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974" w:rsidRDefault="00643F21">
      <w:r>
        <w:t xml:space="preserve">    </w:t>
      </w:r>
    </w:p>
    <w:tbl>
      <w:tblPr>
        <w:tblW w:w="10651" w:type="dxa"/>
        <w:tblLook w:val="04A0"/>
      </w:tblPr>
      <w:tblGrid>
        <w:gridCol w:w="6030"/>
        <w:gridCol w:w="4621"/>
      </w:tblGrid>
      <w:tr w:rsidR="007F3543" w:rsidTr="0046032E">
        <w:trPr>
          <w:trHeight w:val="1710"/>
        </w:trPr>
        <w:tc>
          <w:tcPr>
            <w:tcW w:w="6030" w:type="dxa"/>
          </w:tcPr>
          <w:p w:rsidR="007F3543" w:rsidRDefault="007F3543" w:rsidP="0046032E">
            <w:pPr>
              <w:tabs>
                <w:tab w:val="left" w:pos="3969"/>
              </w:tabs>
              <w:spacing w:after="0" w:line="240" w:lineRule="auto"/>
              <w:rPr>
                <w:rFonts w:ascii="Times New Roman" w:hAnsi="Times New Roman" w:cs="Times New Roman"/>
                <w:b/>
              </w:rPr>
            </w:pPr>
          </w:p>
          <w:p w:rsidR="007F3543" w:rsidRDefault="007F3543" w:rsidP="0046032E">
            <w:pPr>
              <w:tabs>
                <w:tab w:val="left" w:pos="3969"/>
              </w:tabs>
              <w:spacing w:after="0" w:line="240" w:lineRule="auto"/>
              <w:rPr>
                <w:rFonts w:ascii="Times New Roman" w:hAnsi="Times New Roman" w:cs="Times New Roman"/>
                <w:b/>
              </w:rPr>
            </w:pPr>
            <w:r>
              <w:rPr>
                <w:rFonts w:ascii="Times New Roman" w:hAnsi="Times New Roman" w:cs="Times New Roman"/>
                <w:b/>
              </w:rPr>
              <w:t xml:space="preserve">Муниципальное  бюджетное дошкольное </w:t>
            </w:r>
          </w:p>
          <w:p w:rsidR="007F3543" w:rsidRDefault="007F3543" w:rsidP="0046032E">
            <w:pPr>
              <w:tabs>
                <w:tab w:val="left" w:pos="3969"/>
              </w:tabs>
              <w:spacing w:after="0" w:line="240" w:lineRule="auto"/>
              <w:rPr>
                <w:rFonts w:ascii="Times New Roman" w:hAnsi="Times New Roman" w:cs="Times New Roman"/>
                <w:b/>
              </w:rPr>
            </w:pPr>
            <w:r>
              <w:rPr>
                <w:rFonts w:ascii="Times New Roman" w:hAnsi="Times New Roman" w:cs="Times New Roman"/>
                <w:b/>
              </w:rPr>
              <w:t>образовательное учреждение</w:t>
            </w:r>
          </w:p>
          <w:p w:rsidR="007F3543" w:rsidRDefault="007F3543" w:rsidP="0046032E">
            <w:pPr>
              <w:tabs>
                <w:tab w:val="left" w:pos="3969"/>
              </w:tabs>
              <w:spacing w:after="0" w:line="240" w:lineRule="auto"/>
              <w:rPr>
                <w:rFonts w:ascii="Times New Roman" w:hAnsi="Times New Roman" w:cs="Times New Roman"/>
                <w:b/>
              </w:rPr>
            </w:pPr>
            <w:r>
              <w:rPr>
                <w:rFonts w:ascii="Times New Roman" w:hAnsi="Times New Roman" w:cs="Times New Roman"/>
                <w:b/>
              </w:rPr>
              <w:t xml:space="preserve">«Детский  сад №22 комбинированного вида» </w:t>
            </w:r>
          </w:p>
          <w:p w:rsidR="007F3543" w:rsidRDefault="007F3543" w:rsidP="0046032E">
            <w:pPr>
              <w:tabs>
                <w:tab w:val="left" w:pos="3969"/>
              </w:tabs>
              <w:spacing w:after="0" w:line="240" w:lineRule="auto"/>
              <w:rPr>
                <w:rFonts w:ascii="Times New Roman" w:hAnsi="Times New Roman" w:cs="Times New Roman"/>
                <w:b/>
              </w:rPr>
            </w:pPr>
            <w:r>
              <w:rPr>
                <w:rFonts w:ascii="Times New Roman" w:hAnsi="Times New Roman" w:cs="Times New Roman"/>
                <w:b/>
              </w:rPr>
              <w:t xml:space="preserve">Чистопольского муниципального района </w:t>
            </w:r>
          </w:p>
          <w:p w:rsidR="007F3543" w:rsidRDefault="007F3543" w:rsidP="0046032E">
            <w:pPr>
              <w:tabs>
                <w:tab w:val="left" w:pos="3969"/>
              </w:tabs>
              <w:spacing w:after="0" w:line="240" w:lineRule="auto"/>
              <w:rPr>
                <w:rFonts w:ascii="Times New Roman" w:hAnsi="Times New Roman" w:cs="Times New Roman"/>
                <w:b/>
              </w:rPr>
            </w:pPr>
            <w:r>
              <w:rPr>
                <w:rFonts w:ascii="Times New Roman" w:hAnsi="Times New Roman" w:cs="Times New Roman"/>
                <w:b/>
              </w:rPr>
              <w:t>Республики Татарстан</w:t>
            </w:r>
          </w:p>
        </w:tc>
        <w:tc>
          <w:tcPr>
            <w:tcW w:w="4621" w:type="dxa"/>
          </w:tcPr>
          <w:p w:rsidR="007F3543" w:rsidRDefault="007F3543" w:rsidP="0046032E">
            <w:pPr>
              <w:spacing w:after="0" w:line="240" w:lineRule="auto"/>
              <w:rPr>
                <w:rFonts w:ascii="Times New Roman" w:hAnsi="Times New Roman" w:cs="Times New Roman"/>
                <w:b/>
                <w:lang w:val="tt-RU"/>
              </w:rPr>
            </w:pPr>
          </w:p>
          <w:p w:rsidR="007F3543" w:rsidRDefault="007F3543" w:rsidP="0046032E">
            <w:pPr>
              <w:spacing w:after="0" w:line="240" w:lineRule="auto"/>
              <w:rPr>
                <w:rFonts w:ascii="Times New Roman" w:hAnsi="Times New Roman" w:cs="Times New Roman"/>
                <w:b/>
              </w:rPr>
            </w:pPr>
            <w:r>
              <w:rPr>
                <w:rFonts w:ascii="Times New Roman" w:hAnsi="Times New Roman" w:cs="Times New Roman"/>
                <w:b/>
                <w:lang w:val="tt-RU"/>
              </w:rPr>
              <w:t>Татарстан Республикасы Чистай муни</w:t>
            </w:r>
            <w:r>
              <w:rPr>
                <w:rFonts w:ascii="Times New Roman" w:hAnsi="Times New Roman" w:cs="Times New Roman"/>
                <w:b/>
              </w:rPr>
              <w:t>ципаль районы</w:t>
            </w:r>
          </w:p>
          <w:p w:rsidR="007F3543" w:rsidRDefault="007F3543" w:rsidP="0046032E">
            <w:pPr>
              <w:spacing w:after="0" w:line="240" w:lineRule="auto"/>
              <w:rPr>
                <w:rFonts w:ascii="Times New Roman" w:hAnsi="Times New Roman" w:cs="Times New Roman"/>
                <w:b/>
                <w:lang w:val="tt-RU"/>
              </w:rPr>
            </w:pPr>
            <w:r>
              <w:rPr>
                <w:rFonts w:ascii="Times New Roman" w:hAnsi="Times New Roman" w:cs="Times New Roman"/>
                <w:b/>
                <w:lang w:val="tt-RU"/>
              </w:rPr>
              <w:t xml:space="preserve">мәктәпкәчә белем бирү </w:t>
            </w:r>
            <w:r>
              <w:rPr>
                <w:rFonts w:ascii="Times New Roman" w:hAnsi="Times New Roman" w:cs="Times New Roman"/>
                <w:b/>
              </w:rPr>
              <w:t xml:space="preserve">муниципаль                                        бюджет </w:t>
            </w:r>
            <w:r>
              <w:rPr>
                <w:rFonts w:ascii="Times New Roman" w:hAnsi="Times New Roman" w:cs="Times New Roman"/>
                <w:b/>
                <w:lang w:val="tt-RU"/>
              </w:rPr>
              <w:t>учреждениесе “</w:t>
            </w:r>
            <w:r>
              <w:rPr>
                <w:rFonts w:ascii="Times New Roman" w:hAnsi="Times New Roman" w:cs="Times New Roman"/>
                <w:b/>
              </w:rPr>
              <w:t>22 нче</w:t>
            </w:r>
            <w:r>
              <w:rPr>
                <w:rFonts w:ascii="Times New Roman" w:hAnsi="Times New Roman" w:cs="Times New Roman"/>
                <w:b/>
                <w:lang w:val="tt-RU"/>
              </w:rPr>
              <w:t xml:space="preserve"> номерлы  катнаш</w:t>
            </w:r>
          </w:p>
          <w:p w:rsidR="007F3543" w:rsidRDefault="007F3543" w:rsidP="0046032E">
            <w:pPr>
              <w:spacing w:after="0" w:line="240" w:lineRule="auto"/>
              <w:rPr>
                <w:rFonts w:ascii="Times New Roman" w:hAnsi="Times New Roman" w:cs="Times New Roman"/>
                <w:b/>
              </w:rPr>
            </w:pPr>
            <w:r>
              <w:rPr>
                <w:rFonts w:ascii="Times New Roman" w:hAnsi="Times New Roman" w:cs="Times New Roman"/>
                <w:b/>
                <w:lang w:val="tt-RU"/>
              </w:rPr>
              <w:t xml:space="preserve">төрдәге </w:t>
            </w:r>
            <w:r>
              <w:rPr>
                <w:rFonts w:ascii="Times New Roman" w:hAnsi="Times New Roman" w:cs="Times New Roman"/>
                <w:b/>
              </w:rPr>
              <w:t>балаларбакчасы</w:t>
            </w:r>
            <w:r>
              <w:rPr>
                <w:rFonts w:ascii="Times New Roman" w:hAnsi="Times New Roman" w:cs="Times New Roman"/>
                <w:b/>
                <w:lang w:val="tt-RU"/>
              </w:rPr>
              <w:t xml:space="preserve">” </w:t>
            </w:r>
          </w:p>
        </w:tc>
      </w:tr>
    </w:tbl>
    <w:p w:rsidR="007F3543" w:rsidRDefault="007F3543"/>
    <w:p w:rsidR="007F3543" w:rsidRDefault="007F3543"/>
    <w:tbl>
      <w:tblPr>
        <w:tblStyle w:val="a3"/>
        <w:tblW w:w="995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997"/>
      </w:tblGrid>
      <w:tr w:rsidR="007F3543" w:rsidTr="0046032E">
        <w:tc>
          <w:tcPr>
            <w:tcW w:w="4962" w:type="dxa"/>
          </w:tcPr>
          <w:p w:rsidR="007F3543" w:rsidRDefault="007F3543" w:rsidP="0046032E">
            <w:pPr>
              <w:rPr>
                <w:rFonts w:ascii="Times New Roman" w:hAnsi="Times New Roman" w:cs="Times New Roman"/>
                <w:sz w:val="24"/>
                <w:szCs w:val="24"/>
              </w:rPr>
            </w:pPr>
          </w:p>
        </w:tc>
        <w:tc>
          <w:tcPr>
            <w:tcW w:w="4997" w:type="dxa"/>
          </w:tcPr>
          <w:p w:rsidR="007F3543" w:rsidRDefault="007F3543" w:rsidP="0046032E">
            <w:pPr>
              <w:jc w:val="right"/>
              <w:rPr>
                <w:rFonts w:ascii="Times New Roman" w:hAnsi="Times New Roman" w:cs="Times New Roman"/>
                <w:sz w:val="24"/>
                <w:szCs w:val="24"/>
              </w:rPr>
            </w:pPr>
            <w:r>
              <w:rPr>
                <w:rFonts w:ascii="Times New Roman" w:hAnsi="Times New Roman" w:cs="Times New Roman"/>
                <w:sz w:val="24"/>
                <w:szCs w:val="24"/>
              </w:rPr>
              <w:t>УТВЕРЖДЕНО</w:t>
            </w:r>
          </w:p>
          <w:p w:rsidR="00CF4A00" w:rsidRDefault="00CF4A00" w:rsidP="0046032E">
            <w:pPr>
              <w:jc w:val="right"/>
              <w:rPr>
                <w:rFonts w:ascii="Times New Roman" w:hAnsi="Times New Roman" w:cs="Times New Roman"/>
                <w:sz w:val="24"/>
                <w:szCs w:val="24"/>
              </w:rPr>
            </w:pPr>
            <w:r>
              <w:rPr>
                <w:rFonts w:ascii="Times New Roman" w:hAnsi="Times New Roman" w:cs="Times New Roman"/>
                <w:sz w:val="24"/>
                <w:szCs w:val="24"/>
              </w:rPr>
              <w:t>и введено в действие</w:t>
            </w:r>
          </w:p>
          <w:p w:rsidR="007F3543" w:rsidRDefault="00126797" w:rsidP="0046032E">
            <w:pPr>
              <w:jc w:val="right"/>
              <w:rPr>
                <w:rFonts w:ascii="Times New Roman" w:hAnsi="Times New Roman" w:cs="Times New Roman"/>
                <w:sz w:val="24"/>
                <w:szCs w:val="24"/>
              </w:rPr>
            </w:pPr>
            <w:r>
              <w:rPr>
                <w:rFonts w:ascii="Times New Roman" w:hAnsi="Times New Roman" w:cs="Times New Roman"/>
                <w:sz w:val="24"/>
                <w:szCs w:val="24"/>
              </w:rPr>
              <w:t>приказом  №</w:t>
            </w:r>
            <w:r w:rsidR="002A23FE">
              <w:rPr>
                <w:rFonts w:ascii="Times New Roman" w:hAnsi="Times New Roman" w:cs="Times New Roman"/>
                <w:sz w:val="24"/>
                <w:szCs w:val="24"/>
              </w:rPr>
              <w:t xml:space="preserve"> </w:t>
            </w:r>
            <w:r w:rsidR="00037115">
              <w:rPr>
                <w:rFonts w:ascii="Times New Roman" w:hAnsi="Times New Roman" w:cs="Times New Roman"/>
                <w:sz w:val="24"/>
                <w:szCs w:val="24"/>
              </w:rPr>
              <w:t xml:space="preserve"> </w:t>
            </w:r>
            <w:r w:rsidR="00300B4C">
              <w:rPr>
                <w:rFonts w:ascii="Times New Roman" w:hAnsi="Times New Roman" w:cs="Times New Roman"/>
                <w:sz w:val="24"/>
                <w:szCs w:val="24"/>
              </w:rPr>
              <w:t xml:space="preserve">69  </w:t>
            </w:r>
            <w:r>
              <w:rPr>
                <w:rFonts w:ascii="Times New Roman" w:hAnsi="Times New Roman" w:cs="Times New Roman"/>
                <w:sz w:val="24"/>
                <w:szCs w:val="24"/>
              </w:rPr>
              <w:t>от</w:t>
            </w:r>
            <w:r w:rsidR="00037115">
              <w:rPr>
                <w:rFonts w:ascii="Times New Roman" w:hAnsi="Times New Roman" w:cs="Times New Roman"/>
                <w:sz w:val="24"/>
                <w:szCs w:val="24"/>
              </w:rPr>
              <w:t xml:space="preserve"> 27.03.2026</w:t>
            </w:r>
            <w:r w:rsidR="00CF4A00">
              <w:rPr>
                <w:rFonts w:ascii="Times New Roman" w:hAnsi="Times New Roman" w:cs="Times New Roman"/>
                <w:sz w:val="24"/>
                <w:szCs w:val="24"/>
              </w:rPr>
              <w:t>г.</w:t>
            </w:r>
          </w:p>
          <w:p w:rsidR="007F3543" w:rsidRDefault="007F3543" w:rsidP="0046032E">
            <w:pPr>
              <w:jc w:val="right"/>
              <w:rPr>
                <w:rFonts w:ascii="Times New Roman" w:hAnsi="Times New Roman" w:cs="Times New Roman"/>
                <w:sz w:val="24"/>
                <w:szCs w:val="24"/>
              </w:rPr>
            </w:pPr>
            <w:r>
              <w:rPr>
                <w:rFonts w:ascii="Times New Roman" w:hAnsi="Times New Roman" w:cs="Times New Roman"/>
                <w:sz w:val="24"/>
                <w:szCs w:val="24"/>
              </w:rPr>
              <w:t xml:space="preserve">Заведующим МБДОУ </w:t>
            </w:r>
          </w:p>
          <w:p w:rsidR="007F3543" w:rsidRDefault="007F3543" w:rsidP="0046032E">
            <w:pPr>
              <w:jc w:val="right"/>
              <w:rPr>
                <w:rFonts w:ascii="Times New Roman" w:hAnsi="Times New Roman" w:cs="Times New Roman"/>
                <w:sz w:val="24"/>
                <w:szCs w:val="24"/>
              </w:rPr>
            </w:pPr>
            <w:r>
              <w:rPr>
                <w:rFonts w:ascii="Times New Roman" w:hAnsi="Times New Roman" w:cs="Times New Roman"/>
                <w:sz w:val="24"/>
                <w:szCs w:val="24"/>
              </w:rPr>
              <w:t xml:space="preserve">«Детский сад №22 </w:t>
            </w:r>
          </w:p>
          <w:p w:rsidR="007F3543" w:rsidRDefault="007F3543" w:rsidP="0046032E">
            <w:pPr>
              <w:jc w:val="right"/>
              <w:rPr>
                <w:rFonts w:ascii="Times New Roman" w:hAnsi="Times New Roman" w:cs="Times New Roman"/>
                <w:sz w:val="24"/>
                <w:szCs w:val="24"/>
              </w:rPr>
            </w:pPr>
            <w:r>
              <w:rPr>
                <w:rFonts w:ascii="Times New Roman" w:hAnsi="Times New Roman" w:cs="Times New Roman"/>
                <w:sz w:val="24"/>
                <w:szCs w:val="24"/>
              </w:rPr>
              <w:t xml:space="preserve">комбинированного вида» </w:t>
            </w:r>
          </w:p>
          <w:p w:rsidR="007F3543" w:rsidRDefault="007F3543" w:rsidP="0046032E">
            <w:pPr>
              <w:jc w:val="right"/>
              <w:rPr>
                <w:rFonts w:ascii="Times New Roman" w:hAnsi="Times New Roman" w:cs="Times New Roman"/>
                <w:sz w:val="24"/>
                <w:szCs w:val="24"/>
              </w:rPr>
            </w:pPr>
            <w:r>
              <w:rPr>
                <w:rFonts w:ascii="Times New Roman" w:hAnsi="Times New Roman" w:cs="Times New Roman"/>
                <w:sz w:val="24"/>
                <w:szCs w:val="24"/>
              </w:rPr>
              <w:t>_______________ О.А. Чередова</w:t>
            </w:r>
          </w:p>
        </w:tc>
      </w:tr>
    </w:tbl>
    <w:p w:rsidR="007F3543"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E55FE8" w:rsidRPr="00D467D0" w:rsidRDefault="00E55FE8" w:rsidP="007F3543">
      <w:pPr>
        <w:jc w:val="center"/>
        <w:rPr>
          <w:rFonts w:ascii="Times New Roman" w:hAnsi="Times New Roman" w:cs="Times New Roman"/>
          <w:b/>
          <w:sz w:val="24"/>
          <w:szCs w:val="24"/>
        </w:rPr>
      </w:pPr>
      <w:r w:rsidRPr="00D467D0">
        <w:rPr>
          <w:rFonts w:ascii="Times New Roman" w:hAnsi="Times New Roman" w:cs="Times New Roman"/>
          <w:b/>
          <w:sz w:val="24"/>
          <w:szCs w:val="24"/>
        </w:rPr>
        <w:t>Отчет о самообследовании</w:t>
      </w:r>
    </w:p>
    <w:p w:rsidR="007F3543" w:rsidRPr="007F3543" w:rsidRDefault="00CD0183" w:rsidP="007F3543">
      <w:pPr>
        <w:jc w:val="center"/>
        <w:rPr>
          <w:rFonts w:ascii="Times New Roman" w:hAnsi="Times New Roman" w:cs="Times New Roman"/>
          <w:b/>
          <w:sz w:val="24"/>
          <w:szCs w:val="24"/>
        </w:rPr>
      </w:pPr>
      <w:r>
        <w:rPr>
          <w:rFonts w:ascii="Times New Roman" w:hAnsi="Times New Roman" w:cs="Times New Roman"/>
          <w:b/>
          <w:sz w:val="24"/>
          <w:szCs w:val="24"/>
        </w:rPr>
        <w:t>за 2025</w:t>
      </w:r>
      <w:r w:rsidR="00E55FE8" w:rsidRPr="00D467D0">
        <w:rPr>
          <w:rFonts w:ascii="Times New Roman" w:hAnsi="Times New Roman" w:cs="Times New Roman"/>
          <w:b/>
          <w:sz w:val="24"/>
          <w:szCs w:val="24"/>
        </w:rPr>
        <w:t xml:space="preserve"> учебный год</w:t>
      </w:r>
    </w:p>
    <w:p w:rsidR="007F3543"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7F3543" w:rsidRPr="008D47A0" w:rsidRDefault="007F3543" w:rsidP="007F3543">
      <w:pPr>
        <w:spacing w:after="0" w:line="240" w:lineRule="auto"/>
        <w:jc w:val="right"/>
        <w:rPr>
          <w:rFonts w:ascii="Times New Roman" w:hAnsi="Times New Roman" w:cs="Times New Roman"/>
          <w:sz w:val="24"/>
          <w:szCs w:val="24"/>
        </w:rPr>
      </w:pPr>
      <w:r w:rsidRPr="008D47A0">
        <w:rPr>
          <w:rFonts w:ascii="Times New Roman" w:hAnsi="Times New Roman" w:cs="Times New Roman"/>
          <w:sz w:val="24"/>
          <w:szCs w:val="24"/>
        </w:rPr>
        <w:t xml:space="preserve">Рассмотрено и принято на    </w:t>
      </w:r>
    </w:p>
    <w:p w:rsidR="007F3543" w:rsidRPr="008D47A0" w:rsidRDefault="007F3543" w:rsidP="007F3543">
      <w:pPr>
        <w:spacing w:after="0" w:line="240" w:lineRule="auto"/>
        <w:jc w:val="right"/>
        <w:rPr>
          <w:rFonts w:ascii="Times New Roman" w:hAnsi="Times New Roman" w:cs="Times New Roman"/>
          <w:sz w:val="24"/>
          <w:szCs w:val="24"/>
        </w:rPr>
      </w:pPr>
      <w:r w:rsidRPr="008D47A0">
        <w:rPr>
          <w:rFonts w:ascii="Times New Roman" w:hAnsi="Times New Roman" w:cs="Times New Roman"/>
          <w:sz w:val="24"/>
          <w:szCs w:val="24"/>
        </w:rPr>
        <w:t>заседании</w:t>
      </w:r>
    </w:p>
    <w:p w:rsidR="007F3543" w:rsidRPr="008D47A0" w:rsidRDefault="007F3543" w:rsidP="007F3543">
      <w:pPr>
        <w:spacing w:after="0" w:line="240" w:lineRule="auto"/>
        <w:jc w:val="right"/>
        <w:rPr>
          <w:rFonts w:ascii="Times New Roman" w:hAnsi="Times New Roman" w:cs="Times New Roman"/>
          <w:sz w:val="24"/>
          <w:szCs w:val="24"/>
        </w:rPr>
      </w:pPr>
      <w:r w:rsidRPr="008D47A0">
        <w:rPr>
          <w:rFonts w:ascii="Times New Roman" w:hAnsi="Times New Roman" w:cs="Times New Roman"/>
          <w:sz w:val="24"/>
          <w:szCs w:val="24"/>
        </w:rPr>
        <w:t>педагогического совета</w:t>
      </w:r>
    </w:p>
    <w:p w:rsidR="007F3543" w:rsidRPr="00772B8C" w:rsidRDefault="001626EB" w:rsidP="007F3543">
      <w:pPr>
        <w:spacing w:after="0" w:line="360" w:lineRule="auto"/>
        <w:jc w:val="right"/>
        <w:rPr>
          <w:rFonts w:ascii="Times New Roman" w:hAnsi="Times New Roman" w:cs="Times New Roman"/>
          <w:sz w:val="24"/>
          <w:szCs w:val="24"/>
        </w:rPr>
      </w:pPr>
      <w:r w:rsidRPr="00772B8C">
        <w:rPr>
          <w:rFonts w:ascii="Times New Roman" w:hAnsi="Times New Roman" w:cs="Times New Roman"/>
          <w:sz w:val="24"/>
          <w:szCs w:val="24"/>
        </w:rPr>
        <w:t xml:space="preserve">протокол № 4 </w:t>
      </w:r>
      <w:r w:rsidR="007F3543" w:rsidRPr="00772B8C">
        <w:rPr>
          <w:rFonts w:ascii="Times New Roman" w:hAnsi="Times New Roman" w:cs="Times New Roman"/>
          <w:sz w:val="24"/>
          <w:szCs w:val="24"/>
        </w:rPr>
        <w:t>от</w:t>
      </w:r>
      <w:r w:rsidR="00037115">
        <w:rPr>
          <w:rFonts w:ascii="Times New Roman" w:hAnsi="Times New Roman" w:cs="Times New Roman"/>
          <w:sz w:val="24"/>
          <w:szCs w:val="24"/>
        </w:rPr>
        <w:t xml:space="preserve"> 27.03.</w:t>
      </w:r>
      <w:r w:rsidR="00CD0183" w:rsidRPr="00772B8C">
        <w:rPr>
          <w:rFonts w:ascii="Times New Roman" w:hAnsi="Times New Roman" w:cs="Times New Roman"/>
          <w:sz w:val="24"/>
          <w:szCs w:val="24"/>
        </w:rPr>
        <w:t>2026</w:t>
      </w:r>
    </w:p>
    <w:p w:rsidR="007F3543" w:rsidRPr="00772B8C"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89074C" w:rsidRDefault="0089074C"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7F3543" w:rsidRDefault="007F3543" w:rsidP="007F3543">
      <w:pPr>
        <w:rPr>
          <w:rFonts w:ascii="Times New Roman" w:hAnsi="Times New Roman" w:cs="Times New Roman"/>
          <w:sz w:val="24"/>
          <w:szCs w:val="24"/>
        </w:rPr>
      </w:pPr>
    </w:p>
    <w:p w:rsidR="007F3543" w:rsidRPr="008D47A0" w:rsidRDefault="007F3543" w:rsidP="007F3543">
      <w:pPr>
        <w:rPr>
          <w:rFonts w:ascii="Times New Roman" w:hAnsi="Times New Roman" w:cs="Times New Roman"/>
          <w:b/>
          <w:sz w:val="24"/>
          <w:szCs w:val="24"/>
        </w:rPr>
      </w:pPr>
    </w:p>
    <w:p w:rsidR="007F3543" w:rsidRDefault="007F3543" w:rsidP="007F3543">
      <w:pPr>
        <w:spacing w:after="0" w:line="240" w:lineRule="auto"/>
        <w:jc w:val="right"/>
        <w:rPr>
          <w:rFonts w:ascii="Times New Roman" w:hAnsi="Times New Roman" w:cs="Times New Roman"/>
          <w:sz w:val="24"/>
          <w:szCs w:val="24"/>
        </w:rPr>
      </w:pPr>
    </w:p>
    <w:p w:rsidR="007F3543" w:rsidRPr="00D467D0" w:rsidRDefault="007F3543" w:rsidP="007F354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Чистополь </w:t>
      </w:r>
      <w:r w:rsidR="00037115">
        <w:rPr>
          <w:rFonts w:ascii="Times New Roman" w:hAnsi="Times New Roman" w:cs="Times New Roman"/>
          <w:sz w:val="24"/>
          <w:szCs w:val="24"/>
        </w:rPr>
        <w:t>2026</w:t>
      </w:r>
      <w:r w:rsidR="00556D49">
        <w:rPr>
          <w:rFonts w:ascii="Times New Roman" w:hAnsi="Times New Roman" w:cs="Times New Roman"/>
          <w:sz w:val="24"/>
          <w:szCs w:val="24"/>
        </w:rPr>
        <w:t xml:space="preserve"> год</w:t>
      </w:r>
    </w:p>
    <w:p w:rsidR="0046032E" w:rsidRPr="007E7B43" w:rsidRDefault="007F3543"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1. Общие сведения об образовательной организации</w:t>
      </w:r>
    </w:p>
    <w:tbl>
      <w:tblPr>
        <w:tblStyle w:val="a3"/>
        <w:tblW w:w="0" w:type="auto"/>
        <w:tblLook w:val="04A0"/>
      </w:tblPr>
      <w:tblGrid>
        <w:gridCol w:w="2802"/>
        <w:gridCol w:w="6769"/>
      </w:tblGrid>
      <w:tr w:rsidR="007F3543" w:rsidRPr="007E7B43" w:rsidTr="007F3543">
        <w:tc>
          <w:tcPr>
            <w:tcW w:w="2802" w:type="dxa"/>
          </w:tcPr>
          <w:p w:rsidR="007F3543" w:rsidRPr="007E7B43" w:rsidRDefault="007F3543" w:rsidP="007E7B43">
            <w:pPr>
              <w:rPr>
                <w:rFonts w:ascii="Times New Roman" w:hAnsi="Times New Roman" w:cs="Times New Roman"/>
                <w:b/>
                <w:sz w:val="24"/>
                <w:szCs w:val="24"/>
              </w:rPr>
            </w:pPr>
            <w:r w:rsidRPr="007E7B43">
              <w:rPr>
                <w:rFonts w:ascii="Times New Roman" w:hAnsi="Times New Roman" w:cs="Times New Roman"/>
                <w:b/>
                <w:sz w:val="24"/>
                <w:szCs w:val="24"/>
              </w:rPr>
              <w:t>Наименование ОО</w:t>
            </w:r>
          </w:p>
        </w:tc>
        <w:tc>
          <w:tcPr>
            <w:tcW w:w="6769" w:type="dxa"/>
          </w:tcPr>
          <w:p w:rsidR="007F3543" w:rsidRPr="007E7B43" w:rsidRDefault="007F3543" w:rsidP="007E7B43">
            <w:pPr>
              <w:jc w:val="both"/>
              <w:rPr>
                <w:rFonts w:ascii="Times New Roman" w:hAnsi="Times New Roman" w:cs="Times New Roman"/>
                <w:b/>
                <w:color w:val="000000"/>
                <w:sz w:val="24"/>
                <w:szCs w:val="24"/>
              </w:rPr>
            </w:pPr>
            <w:r w:rsidRPr="007E7B43">
              <w:rPr>
                <w:rFonts w:ascii="Times New Roman" w:hAnsi="Times New Roman" w:cs="Times New Roman"/>
                <w:b/>
                <w:color w:val="000000"/>
                <w:sz w:val="24"/>
                <w:szCs w:val="24"/>
              </w:rPr>
              <w:t>Муниципальное бюджетное дошкольное образовательное учреждение «Детский сад №22 комбинированного вида» Чистопольского муниципального района Республики Татарстан</w:t>
            </w:r>
          </w:p>
        </w:tc>
      </w:tr>
      <w:tr w:rsidR="007F3543" w:rsidRPr="007E7B43" w:rsidTr="007F3543">
        <w:tc>
          <w:tcPr>
            <w:tcW w:w="2802" w:type="dxa"/>
          </w:tcPr>
          <w:p w:rsidR="007F3543" w:rsidRPr="007E7B43" w:rsidRDefault="007F3543" w:rsidP="007E7B43">
            <w:pPr>
              <w:rPr>
                <w:rFonts w:ascii="Times New Roman" w:hAnsi="Times New Roman" w:cs="Times New Roman"/>
                <w:sz w:val="24"/>
                <w:szCs w:val="24"/>
              </w:rPr>
            </w:pPr>
            <w:r w:rsidRPr="007E7B43">
              <w:rPr>
                <w:rFonts w:ascii="Times New Roman" w:hAnsi="Times New Roman" w:cs="Times New Roman"/>
                <w:sz w:val="24"/>
                <w:szCs w:val="24"/>
              </w:rPr>
              <w:t>Заведующий</w:t>
            </w:r>
          </w:p>
        </w:tc>
        <w:tc>
          <w:tcPr>
            <w:tcW w:w="6769" w:type="dxa"/>
          </w:tcPr>
          <w:p w:rsidR="007F3543" w:rsidRPr="007E7B43" w:rsidRDefault="007F3543" w:rsidP="007E7B43">
            <w:pPr>
              <w:rPr>
                <w:rFonts w:ascii="Times New Roman" w:hAnsi="Times New Roman" w:cs="Times New Roman"/>
                <w:sz w:val="24"/>
                <w:szCs w:val="24"/>
              </w:rPr>
            </w:pPr>
            <w:r w:rsidRPr="007E7B43">
              <w:rPr>
                <w:rFonts w:ascii="Times New Roman" w:hAnsi="Times New Roman" w:cs="Times New Roman"/>
                <w:sz w:val="24"/>
                <w:szCs w:val="24"/>
              </w:rPr>
              <w:t>Чередова О.А.</w:t>
            </w:r>
          </w:p>
        </w:tc>
      </w:tr>
      <w:tr w:rsidR="007F3543" w:rsidRPr="007E7B43" w:rsidTr="007F3543">
        <w:tc>
          <w:tcPr>
            <w:tcW w:w="2802" w:type="dxa"/>
          </w:tcPr>
          <w:p w:rsidR="007F3543" w:rsidRPr="007E7B43" w:rsidRDefault="00606E8F" w:rsidP="007E7B43">
            <w:pPr>
              <w:rPr>
                <w:rFonts w:ascii="Times New Roman" w:hAnsi="Times New Roman" w:cs="Times New Roman"/>
                <w:sz w:val="24"/>
                <w:szCs w:val="24"/>
              </w:rPr>
            </w:pPr>
            <w:r w:rsidRPr="007E7B43">
              <w:rPr>
                <w:rFonts w:ascii="Times New Roman" w:hAnsi="Times New Roman" w:cs="Times New Roman"/>
                <w:sz w:val="24"/>
                <w:szCs w:val="24"/>
              </w:rPr>
              <w:t>Адрес</w:t>
            </w:r>
          </w:p>
        </w:tc>
        <w:tc>
          <w:tcPr>
            <w:tcW w:w="6769" w:type="dxa"/>
          </w:tcPr>
          <w:p w:rsidR="007F3543" w:rsidRPr="007E7B43" w:rsidRDefault="00606E8F" w:rsidP="007E7B43">
            <w:pPr>
              <w:jc w:val="both"/>
              <w:rPr>
                <w:rFonts w:ascii="Times New Roman" w:hAnsi="Times New Roman" w:cs="Times New Roman"/>
                <w:sz w:val="24"/>
                <w:szCs w:val="24"/>
              </w:rPr>
            </w:pPr>
            <w:r w:rsidRPr="007E7B43">
              <w:rPr>
                <w:rFonts w:ascii="Times New Roman" w:eastAsia="Times New Roman" w:hAnsi="Times New Roman" w:cs="Times New Roman"/>
                <w:bCs/>
                <w:sz w:val="24"/>
                <w:szCs w:val="24"/>
              </w:rPr>
              <w:t>42298</w:t>
            </w:r>
            <w:r w:rsidR="00D467D0" w:rsidRPr="007E7B43">
              <w:rPr>
                <w:rFonts w:ascii="Times New Roman" w:eastAsia="Times New Roman" w:hAnsi="Times New Roman" w:cs="Times New Roman"/>
                <w:bCs/>
                <w:sz w:val="24"/>
                <w:szCs w:val="24"/>
              </w:rPr>
              <w:t>0</w:t>
            </w:r>
            <w:r w:rsidR="00DE7F18" w:rsidRPr="007E7B43">
              <w:rPr>
                <w:rFonts w:ascii="Times New Roman" w:eastAsia="Times New Roman" w:hAnsi="Times New Roman" w:cs="Times New Roman"/>
                <w:bCs/>
                <w:sz w:val="24"/>
                <w:szCs w:val="24"/>
              </w:rPr>
              <w:t>,</w:t>
            </w:r>
            <w:r w:rsidR="00DE7F18" w:rsidRPr="007E7B43">
              <w:rPr>
                <w:rFonts w:ascii="Times New Roman" w:eastAsia="Times New Roman" w:hAnsi="Times New Roman" w:cs="Times New Roman"/>
                <w:bCs/>
                <w:color w:val="000000"/>
                <w:sz w:val="24"/>
                <w:szCs w:val="24"/>
              </w:rPr>
              <w:t xml:space="preserve"> Республика Татарстан, г.Чистополь, ул.Красноармейская д. 64 А</w:t>
            </w:r>
          </w:p>
        </w:tc>
      </w:tr>
      <w:tr w:rsidR="00DE7F18" w:rsidRPr="007E7B43" w:rsidTr="007F3543">
        <w:tc>
          <w:tcPr>
            <w:tcW w:w="2802" w:type="dxa"/>
          </w:tcPr>
          <w:p w:rsidR="00DE7F18" w:rsidRPr="007E7B43" w:rsidRDefault="00DE7F18" w:rsidP="007E7B43">
            <w:pPr>
              <w:rPr>
                <w:rFonts w:ascii="Times New Roman" w:hAnsi="Times New Roman" w:cs="Times New Roman"/>
                <w:sz w:val="24"/>
                <w:szCs w:val="24"/>
              </w:rPr>
            </w:pPr>
            <w:r w:rsidRPr="007E7B43">
              <w:rPr>
                <w:rFonts w:ascii="Times New Roman" w:hAnsi="Times New Roman" w:cs="Times New Roman"/>
                <w:sz w:val="24"/>
                <w:szCs w:val="24"/>
              </w:rPr>
              <w:t>телефон</w:t>
            </w:r>
          </w:p>
        </w:tc>
        <w:tc>
          <w:tcPr>
            <w:tcW w:w="6769" w:type="dxa"/>
          </w:tcPr>
          <w:p w:rsidR="00DE7F18" w:rsidRPr="00365F4D" w:rsidRDefault="00DE7F18" w:rsidP="007E7B43">
            <w:pPr>
              <w:shd w:val="clear" w:color="auto" w:fill="FFFFFF"/>
              <w:rPr>
                <w:rFonts w:ascii="Times New Roman" w:eastAsia="Times New Roman" w:hAnsi="Times New Roman" w:cs="Times New Roman"/>
                <w:sz w:val="24"/>
                <w:szCs w:val="24"/>
              </w:rPr>
            </w:pPr>
            <w:r w:rsidRPr="007E7B43">
              <w:rPr>
                <w:rFonts w:ascii="Times New Roman" w:eastAsia="Times New Roman" w:hAnsi="Times New Roman" w:cs="Times New Roman"/>
                <w:b/>
                <w:bCs/>
                <w:color w:val="000000"/>
                <w:sz w:val="24"/>
                <w:szCs w:val="24"/>
              </w:rPr>
              <w:t>   </w:t>
            </w:r>
            <w:r w:rsidRPr="007E7B43">
              <w:rPr>
                <w:rFonts w:ascii="Times New Roman" w:eastAsia="Times New Roman" w:hAnsi="Times New Roman" w:cs="Times New Roman"/>
                <w:bCs/>
                <w:sz w:val="24"/>
                <w:szCs w:val="24"/>
              </w:rPr>
              <w:t>8 43 42 50669 </w:t>
            </w:r>
          </w:p>
        </w:tc>
      </w:tr>
      <w:tr w:rsidR="00DE7F18" w:rsidRPr="007E7B43" w:rsidTr="007F3543">
        <w:tc>
          <w:tcPr>
            <w:tcW w:w="2802" w:type="dxa"/>
          </w:tcPr>
          <w:p w:rsidR="00DE7F18" w:rsidRPr="00365F4D" w:rsidRDefault="00C01B91" w:rsidP="007E7B43">
            <w:pPr>
              <w:rPr>
                <w:rFonts w:ascii="Times New Roman" w:hAnsi="Times New Roman" w:cs="Times New Roman"/>
                <w:sz w:val="24"/>
                <w:szCs w:val="24"/>
              </w:rPr>
            </w:pPr>
            <w:r w:rsidRPr="00365F4D">
              <w:rPr>
                <w:rFonts w:ascii="Times New Roman" w:hAnsi="Times New Roman" w:cs="Times New Roman"/>
                <w:sz w:val="24"/>
                <w:szCs w:val="24"/>
              </w:rPr>
              <w:t>Электронная почта</w:t>
            </w:r>
          </w:p>
        </w:tc>
        <w:tc>
          <w:tcPr>
            <w:tcW w:w="6769" w:type="dxa"/>
          </w:tcPr>
          <w:p w:rsidR="00DE7F18" w:rsidRPr="00365F4D" w:rsidRDefault="00110744" w:rsidP="007E7B43">
            <w:pPr>
              <w:shd w:val="clear" w:color="auto" w:fill="FFFFFF"/>
              <w:rPr>
                <w:rFonts w:ascii="Times New Roman" w:hAnsi="Times New Roman" w:cs="Times New Roman"/>
                <w:color w:val="000000"/>
                <w:sz w:val="24"/>
                <w:szCs w:val="24"/>
                <w:shd w:val="clear" w:color="auto" w:fill="F6F6F6"/>
              </w:rPr>
            </w:pPr>
            <w:hyperlink r:id="rId8" w:history="1">
              <w:r w:rsidR="000B05DA" w:rsidRPr="00365F4D">
                <w:rPr>
                  <w:rStyle w:val="a7"/>
                  <w:rFonts w:ascii="Times New Roman" w:hAnsi="Times New Roman" w:cs="Times New Roman"/>
                  <w:sz w:val="24"/>
                  <w:szCs w:val="24"/>
                  <w:shd w:val="clear" w:color="auto" w:fill="F6F6F6"/>
                </w:rPr>
                <w:t>Ds22.Ch@tatar.ru</w:t>
              </w:r>
            </w:hyperlink>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ФИО заведующего</w:t>
            </w:r>
          </w:p>
        </w:tc>
        <w:tc>
          <w:tcPr>
            <w:tcW w:w="6769" w:type="dxa"/>
          </w:tcPr>
          <w:p w:rsidR="00C01B91" w:rsidRPr="007E7B43" w:rsidRDefault="00C01B91" w:rsidP="007E7B43">
            <w:pPr>
              <w:shd w:val="clear" w:color="auto" w:fill="FFFFFF"/>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Чередова Ольга Анатольевна</w:t>
            </w:r>
          </w:p>
        </w:tc>
      </w:tr>
      <w:tr w:rsidR="00C01B91" w:rsidRPr="007E7B43" w:rsidTr="00316157">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Режим работы</w:t>
            </w:r>
          </w:p>
        </w:tc>
        <w:tc>
          <w:tcPr>
            <w:tcW w:w="6769" w:type="dxa"/>
            <w:shd w:val="clear" w:color="auto" w:fill="FFFFFF" w:themeFill="background1"/>
          </w:tcPr>
          <w:p w:rsidR="00316157" w:rsidRPr="007E7B43" w:rsidRDefault="00316157" w:rsidP="007E7B43">
            <w:pPr>
              <w:shd w:val="clear" w:color="auto" w:fill="F6F6F6"/>
              <w:textAlignment w:val="baseline"/>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Понедельник - пятница 6.00 - 18.00.</w:t>
            </w:r>
          </w:p>
          <w:p w:rsidR="00C01B91" w:rsidRPr="00365F4D" w:rsidRDefault="00316157" w:rsidP="00365F4D">
            <w:pPr>
              <w:shd w:val="clear" w:color="auto" w:fill="F6F6F6"/>
              <w:textAlignment w:val="baseline"/>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Выходные дни: суббота, воскресенье.</w:t>
            </w:r>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Информация об учредителе</w:t>
            </w:r>
          </w:p>
        </w:tc>
        <w:tc>
          <w:tcPr>
            <w:tcW w:w="6769" w:type="dxa"/>
          </w:tcPr>
          <w:p w:rsidR="00C01B91" w:rsidRPr="00365F4D" w:rsidRDefault="0036041B" w:rsidP="00365F4D">
            <w:pPr>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xml:space="preserve">Муниципальное образование «Чистопольский муниципальный район»  Республики Татарстан (далее - «Учредитель»),функции и полномочия  которого осуществляет Исполнительный комитет Чистопольского муниципального района Республики Татарстан, расположенный по адресу: Республика Татарстан, г. Чистополь, ул. Бебеля, д. 129. </w:t>
            </w:r>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Реквизиты лицензии на образовательную деятельность</w:t>
            </w:r>
          </w:p>
        </w:tc>
        <w:tc>
          <w:tcPr>
            <w:tcW w:w="6769" w:type="dxa"/>
          </w:tcPr>
          <w:p w:rsidR="007B7F5C" w:rsidRPr="007E7B43" w:rsidRDefault="00C01B91" w:rsidP="007E7B43">
            <w:pPr>
              <w:pStyle w:val="ConsPlusNonformat"/>
              <w:jc w:val="both"/>
              <w:rPr>
                <w:rFonts w:ascii="Times New Roman" w:hAnsi="Times New Roman" w:cs="Times New Roman"/>
                <w:color w:val="000000"/>
                <w:sz w:val="24"/>
                <w:szCs w:val="24"/>
                <w:bdr w:val="none" w:sz="0" w:space="0" w:color="auto" w:frame="1"/>
              </w:rPr>
            </w:pPr>
            <w:r w:rsidRPr="007E7B43">
              <w:rPr>
                <w:rFonts w:ascii="Times New Roman" w:hAnsi="Times New Roman" w:cs="Times New Roman"/>
                <w:color w:val="000000"/>
                <w:sz w:val="24"/>
                <w:szCs w:val="24"/>
                <w:bdr w:val="none" w:sz="0" w:space="0" w:color="auto" w:frame="1"/>
              </w:rPr>
              <w:t>регистрационный № 5104 от 05. 08.2013 года. </w:t>
            </w:r>
          </w:p>
          <w:p w:rsidR="00C01B91" w:rsidRPr="007E7B43" w:rsidRDefault="007B7F5C" w:rsidP="007E7B43">
            <w:pPr>
              <w:pStyle w:val="ConsPlusNonformat"/>
              <w:jc w:val="both"/>
              <w:rPr>
                <w:rFonts w:ascii="Times New Roman" w:hAnsi="Times New Roman" w:cs="Times New Roman"/>
                <w:color w:val="000000"/>
                <w:sz w:val="24"/>
                <w:szCs w:val="24"/>
                <w:bdr w:val="none" w:sz="0" w:space="0" w:color="auto" w:frame="1"/>
              </w:rPr>
            </w:pPr>
            <w:r w:rsidRPr="007E7B43">
              <w:rPr>
                <w:rFonts w:ascii="Times New Roman" w:hAnsi="Times New Roman" w:cs="Times New Roman"/>
                <w:color w:val="000000"/>
                <w:sz w:val="24"/>
                <w:szCs w:val="24"/>
                <w:bdr w:val="none" w:sz="0" w:space="0" w:color="auto" w:frame="1"/>
              </w:rPr>
              <w:t>Серия 16Л01 №0000750</w:t>
            </w:r>
          </w:p>
          <w:p w:rsidR="007B7F5C" w:rsidRPr="007E7B43" w:rsidRDefault="00342E39" w:rsidP="007E7B43">
            <w:pPr>
              <w:pStyle w:val="ConsPlusNonformat"/>
              <w:jc w:val="both"/>
              <w:rPr>
                <w:rFonts w:ascii="Times New Roman" w:hAnsi="Times New Roman" w:cs="Times New Roman"/>
                <w:color w:val="000000"/>
                <w:sz w:val="24"/>
                <w:szCs w:val="24"/>
                <w:bdr w:val="none" w:sz="0" w:space="0" w:color="auto" w:frame="1"/>
              </w:rPr>
            </w:pPr>
            <w:r w:rsidRPr="007E7B43">
              <w:rPr>
                <w:rFonts w:ascii="Times New Roman" w:hAnsi="Times New Roman" w:cs="Times New Roman"/>
                <w:color w:val="000000"/>
                <w:sz w:val="24"/>
                <w:szCs w:val="24"/>
                <w:bdr w:val="none" w:sz="0" w:space="0" w:color="auto" w:frame="1"/>
              </w:rPr>
              <w:t>Идентификационный</w:t>
            </w:r>
            <w:r w:rsidR="007B7F5C" w:rsidRPr="007E7B43">
              <w:rPr>
                <w:rFonts w:ascii="Times New Roman" w:hAnsi="Times New Roman" w:cs="Times New Roman"/>
                <w:color w:val="000000"/>
                <w:sz w:val="24"/>
                <w:szCs w:val="24"/>
                <w:bdr w:val="none" w:sz="0" w:space="0" w:color="auto" w:frame="1"/>
              </w:rPr>
              <w:t xml:space="preserve"> номер </w:t>
            </w:r>
            <w:r w:rsidRPr="007E7B43">
              <w:rPr>
                <w:rFonts w:ascii="Times New Roman" w:hAnsi="Times New Roman" w:cs="Times New Roman"/>
                <w:color w:val="000000"/>
                <w:sz w:val="24"/>
                <w:szCs w:val="24"/>
                <w:bdr w:val="none" w:sz="0" w:space="0" w:color="auto" w:frame="1"/>
              </w:rPr>
              <w:t>налогоплательщика</w:t>
            </w:r>
            <w:r w:rsidR="007B7F5C" w:rsidRPr="007E7B43">
              <w:rPr>
                <w:rFonts w:ascii="Times New Roman" w:hAnsi="Times New Roman" w:cs="Times New Roman"/>
                <w:color w:val="000000"/>
                <w:sz w:val="24"/>
                <w:szCs w:val="24"/>
                <w:bdr w:val="none" w:sz="0" w:space="0" w:color="auto" w:frame="1"/>
              </w:rPr>
              <w:t xml:space="preserve"> 1652003084</w:t>
            </w:r>
          </w:p>
          <w:p w:rsidR="00316157" w:rsidRPr="00365F4D" w:rsidRDefault="00110744" w:rsidP="007E7B43">
            <w:pPr>
              <w:pStyle w:val="ConsPlusNonformat"/>
              <w:jc w:val="both"/>
              <w:rPr>
                <w:rFonts w:ascii="Times New Roman" w:hAnsi="Times New Roman" w:cs="Times New Roman"/>
                <w:color w:val="FF0000"/>
                <w:sz w:val="24"/>
                <w:szCs w:val="24"/>
              </w:rPr>
            </w:pPr>
            <w:hyperlink r:id="rId9" w:history="1">
              <w:r w:rsidR="00556D49" w:rsidRPr="007E7B43">
                <w:rPr>
                  <w:rStyle w:val="a7"/>
                  <w:rFonts w:ascii="Times New Roman" w:hAnsi="Times New Roman" w:cs="Times New Roman"/>
                  <w:sz w:val="24"/>
                  <w:szCs w:val="24"/>
                </w:rPr>
                <w:t>https://edu.tatar.ru/chistopol/dou22_komb/page2051448.htm</w:t>
              </w:r>
            </w:hyperlink>
          </w:p>
        </w:tc>
      </w:tr>
      <w:tr w:rsidR="00C01B91" w:rsidRPr="007E7B43" w:rsidTr="007F3543">
        <w:tc>
          <w:tcPr>
            <w:tcW w:w="2802" w:type="dxa"/>
          </w:tcPr>
          <w:p w:rsidR="00C01B91" w:rsidRPr="007E7B43" w:rsidRDefault="00C01B91" w:rsidP="007E7B43">
            <w:pPr>
              <w:rPr>
                <w:rFonts w:ascii="Times New Roman" w:hAnsi="Times New Roman" w:cs="Times New Roman"/>
                <w:sz w:val="24"/>
                <w:szCs w:val="24"/>
              </w:rPr>
            </w:pPr>
            <w:r w:rsidRPr="007E7B43">
              <w:rPr>
                <w:rFonts w:ascii="Times New Roman" w:hAnsi="Times New Roman" w:cs="Times New Roman"/>
                <w:sz w:val="24"/>
                <w:szCs w:val="24"/>
              </w:rPr>
              <w:t>Взаимодействие с организациями-партнерами, органами исполнительной власти</w:t>
            </w:r>
          </w:p>
        </w:tc>
        <w:tc>
          <w:tcPr>
            <w:tcW w:w="6769" w:type="dxa"/>
          </w:tcPr>
          <w:p w:rsidR="00342E39" w:rsidRPr="007E7B43" w:rsidRDefault="004E5AD6" w:rsidP="007E7B43">
            <w:pPr>
              <w:shd w:val="clear" w:color="auto" w:fill="FFFFFF"/>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-Чистопольская  кадетская школа</w:t>
            </w:r>
            <w:r w:rsidR="00342E39" w:rsidRPr="007E7B43">
              <w:rPr>
                <w:rFonts w:ascii="Times New Roman" w:eastAsia="Times New Roman" w:hAnsi="Times New Roman" w:cs="Times New Roman"/>
                <w:color w:val="000000"/>
                <w:sz w:val="24"/>
                <w:szCs w:val="24"/>
              </w:rPr>
              <w:t>-интернат имени Героя Советского Союз</w:t>
            </w:r>
            <w:r w:rsidRPr="007E7B43">
              <w:rPr>
                <w:rFonts w:ascii="Times New Roman" w:eastAsia="Times New Roman" w:hAnsi="Times New Roman" w:cs="Times New Roman"/>
                <w:color w:val="000000"/>
                <w:sz w:val="24"/>
                <w:szCs w:val="24"/>
              </w:rPr>
              <w:t>а Кузьмина Сергея Евдокимовича;</w:t>
            </w:r>
          </w:p>
          <w:p w:rsidR="00342E39" w:rsidRPr="007E7B43" w:rsidRDefault="00606E8F" w:rsidP="007E7B43">
            <w:pPr>
              <w:shd w:val="clear" w:color="auto" w:fill="FFFFFF"/>
              <w:jc w:val="both"/>
              <w:rPr>
                <w:rFonts w:ascii="Times New Roman" w:eastAsia="Times New Roman" w:hAnsi="Times New Roman" w:cs="Times New Roman"/>
                <w:color w:val="000000"/>
                <w:sz w:val="24"/>
                <w:szCs w:val="24"/>
              </w:rPr>
            </w:pPr>
            <w:r w:rsidRPr="007E7B43">
              <w:rPr>
                <w:rFonts w:ascii="Times New Roman" w:eastAsia="Times New Roman" w:hAnsi="Times New Roman" w:cs="Times New Roman"/>
                <w:color w:val="000000"/>
                <w:sz w:val="24"/>
                <w:szCs w:val="24"/>
              </w:rPr>
              <w:t>- СОШ №4</w:t>
            </w:r>
            <w:r w:rsidR="00342E39" w:rsidRPr="007E7B43">
              <w:rPr>
                <w:rFonts w:ascii="Times New Roman" w:eastAsia="Times New Roman" w:hAnsi="Times New Roman" w:cs="Times New Roman"/>
                <w:color w:val="000000"/>
                <w:sz w:val="24"/>
                <w:szCs w:val="24"/>
              </w:rPr>
              <w:t>Чистопольского муниципального района Республики Татарстан</w:t>
            </w:r>
            <w:r w:rsidR="004E5AD6" w:rsidRPr="007E7B43">
              <w:rPr>
                <w:rFonts w:ascii="Times New Roman" w:eastAsia="Times New Roman" w:hAnsi="Times New Roman" w:cs="Times New Roman"/>
                <w:color w:val="000000"/>
                <w:sz w:val="24"/>
                <w:szCs w:val="24"/>
              </w:rPr>
              <w:t>;</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-Реском профсоюза работников образования;</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-Отдел культуры Исполнительного комитета Чистопольского муниципального района;</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Управления образования Чистопольского муниципального района;</w:t>
            </w:r>
          </w:p>
          <w:p w:rsidR="004E5AD6"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Муниципальные методические ресурсные центры;</w:t>
            </w:r>
          </w:p>
          <w:p w:rsidR="00C01B91" w:rsidRPr="007E7B43" w:rsidRDefault="004E5AD6"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 Центр социальной защиты.</w:t>
            </w:r>
          </w:p>
          <w:p w:rsidR="00564BDF" w:rsidRPr="007E7B43" w:rsidRDefault="00564BDF" w:rsidP="007E7B43">
            <w:pPr>
              <w:shd w:val="clear" w:color="auto" w:fill="FFFFFF"/>
              <w:jc w:val="both"/>
              <w:rPr>
                <w:rFonts w:ascii="Times New Roman" w:eastAsia="Times New Roman" w:hAnsi="Times New Roman" w:cs="Times New Roman"/>
                <w:color w:val="000000" w:themeColor="text1"/>
                <w:sz w:val="24"/>
                <w:szCs w:val="24"/>
              </w:rPr>
            </w:pPr>
            <w:r w:rsidRPr="007E7B43">
              <w:rPr>
                <w:rFonts w:ascii="Times New Roman" w:eastAsia="Times New Roman" w:hAnsi="Times New Roman" w:cs="Times New Roman"/>
                <w:color w:val="000000" w:themeColor="text1"/>
                <w:sz w:val="24"/>
                <w:szCs w:val="24"/>
              </w:rPr>
              <w:t>-</w:t>
            </w:r>
            <w:r w:rsidRPr="007E7B43">
              <w:rPr>
                <w:rFonts w:ascii="Times New Roman" w:eastAsia="Times New Roman" w:hAnsi="Times New Roman" w:cs="Times New Roman"/>
                <w:sz w:val="24"/>
                <w:szCs w:val="24"/>
              </w:rPr>
              <w:t>Детская школа искусств, спортивная школа, ледовый дворец спорта</w:t>
            </w:r>
          </w:p>
        </w:tc>
      </w:tr>
    </w:tbl>
    <w:p w:rsidR="007F3543" w:rsidRPr="007E7B43" w:rsidRDefault="00DE7F18" w:rsidP="007E7B43">
      <w:pPr>
        <w:pStyle w:val="a5"/>
        <w:jc w:val="both"/>
        <w:rPr>
          <w:rFonts w:ascii="Times New Roman" w:hAnsi="Times New Roman" w:cs="Times New Roman"/>
          <w:color w:val="FF0000"/>
          <w:sz w:val="24"/>
          <w:szCs w:val="24"/>
        </w:rPr>
      </w:pPr>
      <w:r w:rsidRPr="007E7B43">
        <w:rPr>
          <w:rFonts w:ascii="Times New Roman" w:hAnsi="Times New Roman" w:cs="Times New Roman"/>
          <w:color w:val="FF0000"/>
          <w:sz w:val="24"/>
          <w:szCs w:val="24"/>
        </w:rPr>
        <w:tab/>
      </w:r>
    </w:p>
    <w:p w:rsidR="009326FB" w:rsidRPr="007E7B43" w:rsidRDefault="009326FB" w:rsidP="007E7B43">
      <w:pPr>
        <w:pStyle w:val="a5"/>
        <w:jc w:val="center"/>
        <w:rPr>
          <w:rFonts w:ascii="Times New Roman" w:hAnsi="Times New Roman" w:cs="Times New Roman"/>
          <w:b/>
          <w:sz w:val="24"/>
          <w:szCs w:val="24"/>
        </w:rPr>
      </w:pPr>
      <w:r w:rsidRPr="007E7B43">
        <w:rPr>
          <w:rFonts w:ascii="Times New Roman" w:hAnsi="Times New Roman" w:cs="Times New Roman"/>
          <w:b/>
          <w:sz w:val="24"/>
          <w:szCs w:val="24"/>
        </w:rPr>
        <w:t>2. Система управления организацией</w:t>
      </w:r>
    </w:p>
    <w:p w:rsidR="009326FB" w:rsidRPr="007E7B43" w:rsidRDefault="009326FB" w:rsidP="007E7B43">
      <w:pPr>
        <w:pStyle w:val="a5"/>
        <w:jc w:val="both"/>
        <w:rPr>
          <w:rFonts w:ascii="Times New Roman" w:hAnsi="Times New Roman" w:cs="Times New Roman"/>
          <w:sz w:val="24"/>
          <w:szCs w:val="24"/>
        </w:rPr>
      </w:pPr>
    </w:p>
    <w:tbl>
      <w:tblPr>
        <w:tblStyle w:val="a3"/>
        <w:tblW w:w="0" w:type="auto"/>
        <w:tblLook w:val="04A0"/>
      </w:tblPr>
      <w:tblGrid>
        <w:gridCol w:w="2518"/>
        <w:gridCol w:w="7053"/>
      </w:tblGrid>
      <w:tr w:rsidR="009326FB" w:rsidRPr="007E7B43" w:rsidTr="009326FB">
        <w:tc>
          <w:tcPr>
            <w:tcW w:w="2518" w:type="dxa"/>
          </w:tcPr>
          <w:p w:rsidR="009326FB" w:rsidRPr="007E7B43" w:rsidRDefault="009326FB" w:rsidP="007E7B43">
            <w:pPr>
              <w:pStyle w:val="a5"/>
              <w:jc w:val="both"/>
              <w:rPr>
                <w:rFonts w:ascii="Times New Roman" w:hAnsi="Times New Roman" w:cs="Times New Roman"/>
                <w:b/>
                <w:sz w:val="24"/>
                <w:szCs w:val="24"/>
              </w:rPr>
            </w:pPr>
            <w:r w:rsidRPr="007E7B43">
              <w:rPr>
                <w:rFonts w:ascii="Times New Roman" w:hAnsi="Times New Roman" w:cs="Times New Roman"/>
                <w:b/>
                <w:sz w:val="24"/>
                <w:szCs w:val="24"/>
              </w:rPr>
              <w:t>Наименование органа</w:t>
            </w:r>
          </w:p>
        </w:tc>
        <w:tc>
          <w:tcPr>
            <w:tcW w:w="7053" w:type="dxa"/>
          </w:tcPr>
          <w:p w:rsidR="009326FB" w:rsidRPr="007E7B43" w:rsidRDefault="009326FB" w:rsidP="007E7B43">
            <w:pPr>
              <w:pStyle w:val="a5"/>
              <w:jc w:val="both"/>
              <w:rPr>
                <w:rFonts w:ascii="Times New Roman" w:hAnsi="Times New Roman" w:cs="Times New Roman"/>
                <w:b/>
                <w:sz w:val="24"/>
                <w:szCs w:val="24"/>
              </w:rPr>
            </w:pPr>
            <w:r w:rsidRPr="007E7B43">
              <w:rPr>
                <w:rFonts w:ascii="Times New Roman" w:hAnsi="Times New Roman" w:cs="Times New Roman"/>
                <w:b/>
                <w:sz w:val="24"/>
                <w:szCs w:val="24"/>
              </w:rPr>
              <w:t>Функции</w:t>
            </w: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Заведующий</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распоряжается имуществом и материальными средствами в установленном законодательством порядке;</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представляет Учреждение во всех государственных, общественных и иных организациях, учреждениях, предприятиях, действует от имени Учреждения без доверенности;</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подбор, прием на работу работников, распределение должностных обязанностей, несет ответственность за уровень квалификации работников, увольнение и перевод сотрудников в соответствии со статьями ТК РФ;</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устанавливает структуру управления деятельностью </w:t>
            </w:r>
            <w:r w:rsidRPr="007E7B43">
              <w:rPr>
                <w:rFonts w:ascii="Times New Roman" w:eastAsia="Times New Roman" w:hAnsi="Times New Roman" w:cs="Times New Roman"/>
                <w:bCs/>
                <w:color w:val="000000"/>
                <w:sz w:val="24"/>
                <w:szCs w:val="24"/>
              </w:rPr>
              <w:lastRenderedPageBreak/>
              <w:t>Учреждения и штатное расписание;</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утверждает расписания и графики проведения  работ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утверждает образовательные программы;</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издает приказы и инструкции, обязательные для выполнения всеми работниками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налагает взыскания и поощряет работников Учреждения в соответствии с ТК РФ,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заключает от имени Учреждения договоры;</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организует аттестацию работников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распределяет </w:t>
            </w:r>
            <w:r w:rsidRPr="007E7B43">
              <w:rPr>
                <w:rFonts w:ascii="Times New Roman" w:eastAsia="Times New Roman" w:hAnsi="Times New Roman" w:cs="Times New Roman"/>
                <w:bCs/>
                <w:sz w:val="24"/>
                <w:szCs w:val="24"/>
              </w:rPr>
              <w:t>образовательную нагрузку</w:t>
            </w:r>
            <w:r w:rsidRPr="007E7B43">
              <w:rPr>
                <w:rFonts w:ascii="Times New Roman" w:eastAsia="Times New Roman" w:hAnsi="Times New Roman" w:cs="Times New Roman"/>
                <w:bCs/>
                <w:color w:val="000000"/>
                <w:sz w:val="24"/>
                <w:szCs w:val="24"/>
              </w:rPr>
              <w:t>, устанавливает ставки заработной платы, определяет виды доплат и других выплат стимулирующего характера в пределах имеющихся средств, по согласованию с профсоюзным комитетом;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решает другие вопросы текущей деятельности Учреждения, не отнесенные к компетенции Учредителя;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9326FB" w:rsidRDefault="0036041B" w:rsidP="00365F4D">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представляет Учредителю отчеты о деятельности Учреждения.</w:t>
            </w:r>
          </w:p>
          <w:p w:rsidR="00C90CC6" w:rsidRPr="00365F4D" w:rsidRDefault="00C90CC6" w:rsidP="00365F4D">
            <w:pPr>
              <w:ind w:firstLine="708"/>
              <w:jc w:val="both"/>
              <w:rPr>
                <w:rFonts w:ascii="Times New Roman" w:eastAsia="Times New Roman" w:hAnsi="Times New Roman" w:cs="Times New Roman"/>
                <w:bCs/>
                <w:color w:val="000000"/>
                <w:sz w:val="24"/>
                <w:szCs w:val="24"/>
              </w:rPr>
            </w:pP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Общее собрание работников</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определение основных направлений деятельности Учреждения, перспективы его развития;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коллективного договора, правил внутреннего трудового распорядка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локальных актов, регулирующих трудовые отношения с работниками Учреждения, включая инструкции по охране труда, положение о комиссии по охране труда;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избрание представителей работников в органы и комиссии Учреждения; </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обсуждение вопросов состояния трудовой дисциплины в Учреждении, разработка рекомендаций по ее укреплению;</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избрание членов комиссии по урегулированию споров между участниками образовательных отношений;</w:t>
            </w:r>
          </w:p>
          <w:p w:rsidR="009326FB" w:rsidRPr="00E668D6"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рассмотрение иных вопросов деятельности Учреждения, принятых Общим собранием работников к своему рассмотрению, либо вынесенных на его рассмотрение Заведующим Учреждения.</w:t>
            </w: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Педагогический совет</w:t>
            </w:r>
          </w:p>
        </w:tc>
        <w:tc>
          <w:tcPr>
            <w:tcW w:w="7053" w:type="dxa"/>
          </w:tcPr>
          <w:p w:rsidR="0036041B" w:rsidRPr="007E7B43" w:rsidRDefault="00B94E10" w:rsidP="007E7B43">
            <w:pPr>
              <w:ind w:firstLine="708"/>
              <w:jc w:val="both"/>
              <w:rPr>
                <w:rFonts w:ascii="Times New Roman" w:eastAsia="Times New Roman" w:hAnsi="Times New Roman" w:cs="Times New Roman"/>
                <w:bCs/>
                <w:color w:val="000000"/>
                <w:sz w:val="24"/>
                <w:szCs w:val="24"/>
              </w:rPr>
            </w:pPr>
            <w:r w:rsidRPr="007E7B43">
              <w:rPr>
                <w:rStyle w:val="c1"/>
                <w:rFonts w:ascii="Times New Roman" w:hAnsi="Times New Roman" w:cs="Times New Roman"/>
                <w:color w:val="000000"/>
                <w:sz w:val="24"/>
                <w:szCs w:val="24"/>
              </w:rPr>
              <w:t xml:space="preserve">  </w:t>
            </w:r>
            <w:r w:rsidR="0036041B" w:rsidRPr="007E7B43">
              <w:rPr>
                <w:rFonts w:ascii="Times New Roman" w:eastAsia="Times New Roman" w:hAnsi="Times New Roman" w:cs="Times New Roman"/>
                <w:bCs/>
                <w:color w:val="000000"/>
                <w:sz w:val="24"/>
                <w:szCs w:val="24"/>
              </w:rPr>
              <w:t xml:space="preserve">реализация государственной политики по вопросам </w:t>
            </w:r>
            <w:r w:rsidR="0036041B" w:rsidRPr="007E7B43">
              <w:rPr>
                <w:rFonts w:ascii="Times New Roman" w:eastAsia="Times New Roman" w:hAnsi="Times New Roman" w:cs="Times New Roman"/>
                <w:bCs/>
                <w:sz w:val="24"/>
                <w:szCs w:val="24"/>
              </w:rPr>
              <w:t>образования</w:t>
            </w:r>
            <w:r w:rsidR="0036041B"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совершенствование организации </w:t>
            </w:r>
            <w:r w:rsidRPr="007E7B43">
              <w:rPr>
                <w:rFonts w:ascii="Times New Roman" w:eastAsia="Times New Roman" w:hAnsi="Times New Roman" w:cs="Times New Roman"/>
                <w:bCs/>
                <w:sz w:val="24"/>
                <w:szCs w:val="24"/>
              </w:rPr>
              <w:t>образовательного процесса</w:t>
            </w:r>
            <w:r w:rsidRPr="007E7B43">
              <w:rPr>
                <w:rFonts w:ascii="Times New Roman" w:eastAsia="Times New Roman" w:hAnsi="Times New Roman" w:cs="Times New Roman"/>
                <w:bCs/>
                <w:color w:val="000000"/>
                <w:sz w:val="24"/>
                <w:szCs w:val="24"/>
              </w:rPr>
              <w:t xml:space="preserve">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w:t>
            </w:r>
            <w:r w:rsidRPr="007E7B43">
              <w:rPr>
                <w:rFonts w:ascii="Times New Roman" w:eastAsia="Times New Roman" w:hAnsi="Times New Roman" w:cs="Times New Roman"/>
                <w:bCs/>
                <w:sz w:val="24"/>
                <w:szCs w:val="24"/>
              </w:rPr>
              <w:t>разработка образовательной программы Учреждения</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утверждение плана работы Учреждения </w:t>
            </w:r>
            <w:r w:rsidRPr="007E7B43">
              <w:rPr>
                <w:rFonts w:ascii="Times New Roman" w:eastAsia="Times New Roman" w:hAnsi="Times New Roman" w:cs="Times New Roman"/>
                <w:bCs/>
                <w:sz w:val="24"/>
                <w:szCs w:val="24"/>
              </w:rPr>
              <w:t>на учебный год</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lastRenderedPageBreak/>
              <w:t xml:space="preserve">- утверждение характеристики </w:t>
            </w:r>
            <w:r w:rsidRPr="007E7B43">
              <w:rPr>
                <w:rFonts w:ascii="Times New Roman" w:eastAsia="Times New Roman" w:hAnsi="Times New Roman" w:cs="Times New Roman"/>
                <w:bCs/>
                <w:sz w:val="24"/>
                <w:szCs w:val="24"/>
              </w:rPr>
              <w:t>педагогов</w:t>
            </w:r>
            <w:r w:rsidRPr="007E7B43">
              <w:rPr>
                <w:rFonts w:ascii="Times New Roman" w:eastAsia="Times New Roman" w:hAnsi="Times New Roman" w:cs="Times New Roman"/>
                <w:bCs/>
                <w:color w:val="000000"/>
                <w:sz w:val="24"/>
                <w:szCs w:val="24"/>
              </w:rPr>
              <w:t xml:space="preserve">, представляемых к наградам и почетным званиям; </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вовлечение родителей (законных представителей) в </w:t>
            </w:r>
            <w:r w:rsidRPr="007E7B43">
              <w:rPr>
                <w:rFonts w:ascii="Times New Roman" w:eastAsia="Times New Roman" w:hAnsi="Times New Roman" w:cs="Times New Roman"/>
                <w:bCs/>
                <w:sz w:val="24"/>
                <w:szCs w:val="24"/>
              </w:rPr>
              <w:t>образовательный</w:t>
            </w:r>
            <w:r w:rsidRPr="007E7B43">
              <w:rPr>
                <w:rFonts w:ascii="Times New Roman" w:eastAsia="Times New Roman" w:hAnsi="Times New Roman" w:cs="Times New Roman"/>
                <w:bCs/>
                <w:color w:val="000000"/>
                <w:sz w:val="24"/>
                <w:szCs w:val="24"/>
              </w:rPr>
              <w:t xml:space="preserve"> процесс;</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внедрение в практику работы Учреждения достижений педагогической науки и передового педагогического опыта;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осуществление взаимодействия с родителями (законными представителями) воспитанников Учреждения по вопросам организации </w:t>
            </w:r>
            <w:r w:rsidRPr="007E7B43">
              <w:rPr>
                <w:rFonts w:ascii="Times New Roman" w:eastAsia="Times New Roman" w:hAnsi="Times New Roman" w:cs="Times New Roman"/>
                <w:bCs/>
                <w:sz w:val="24"/>
                <w:szCs w:val="24"/>
              </w:rPr>
              <w:t>образовательного</w:t>
            </w:r>
            <w:r w:rsidRPr="007E7B43">
              <w:rPr>
                <w:rFonts w:ascii="Times New Roman" w:eastAsia="Times New Roman" w:hAnsi="Times New Roman" w:cs="Times New Roman"/>
                <w:bCs/>
                <w:color w:val="000000"/>
                <w:sz w:val="24"/>
                <w:szCs w:val="24"/>
              </w:rPr>
              <w:t xml:space="preserve"> процесса;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поддержка общественных инициатив по совершенствованию обучения и воспитания воспитанников;</w:t>
            </w:r>
          </w:p>
          <w:p w:rsidR="009326FB"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обсуждение и принятие локальных актов Учреждения.</w:t>
            </w:r>
          </w:p>
          <w:p w:rsidR="00C90CC6" w:rsidRPr="00E668D6" w:rsidRDefault="00C90CC6" w:rsidP="00E668D6">
            <w:pPr>
              <w:ind w:firstLine="708"/>
              <w:jc w:val="both"/>
              <w:rPr>
                <w:rFonts w:ascii="Times New Roman" w:eastAsia="Times New Roman" w:hAnsi="Times New Roman" w:cs="Times New Roman"/>
                <w:bCs/>
                <w:color w:val="000000"/>
                <w:sz w:val="24"/>
                <w:szCs w:val="24"/>
              </w:rPr>
            </w:pPr>
          </w:p>
        </w:tc>
      </w:tr>
      <w:tr w:rsidR="009326FB" w:rsidRPr="007E7B43" w:rsidTr="009326FB">
        <w:tc>
          <w:tcPr>
            <w:tcW w:w="2518" w:type="dxa"/>
          </w:tcPr>
          <w:p w:rsidR="009326FB" w:rsidRPr="007E7B43" w:rsidRDefault="009326FB"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Совет родителей</w:t>
            </w:r>
          </w:p>
        </w:tc>
        <w:tc>
          <w:tcPr>
            <w:tcW w:w="7053" w:type="dxa"/>
          </w:tcPr>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содействие обеспечению оптимальных условий для организации образовательного процесса;</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внесение предложений в план работы Учреждения, </w:t>
            </w:r>
            <w:r w:rsidRPr="007E7B43">
              <w:rPr>
                <w:rFonts w:ascii="Times New Roman" w:eastAsia="Times New Roman" w:hAnsi="Times New Roman" w:cs="Times New Roman"/>
                <w:bCs/>
                <w:sz w:val="24"/>
                <w:szCs w:val="24"/>
              </w:rPr>
              <w:t>программу развития Учреждения</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осуществление вовлечения родителей в процесс управления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рекомендация темы (вопроса) для рассмотрения на родительских собраниях;</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оказание содействия в проведении общих мероприятий;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участие в подготовке общеобразовательного учреждения к новому </w:t>
            </w:r>
            <w:r w:rsidRPr="007E7B43">
              <w:rPr>
                <w:rFonts w:ascii="Times New Roman" w:eastAsia="Times New Roman" w:hAnsi="Times New Roman" w:cs="Times New Roman"/>
                <w:bCs/>
                <w:sz w:val="24"/>
                <w:szCs w:val="24"/>
              </w:rPr>
              <w:t>учебному году</w:t>
            </w:r>
            <w:r w:rsidRPr="007E7B43">
              <w:rPr>
                <w:rFonts w:ascii="Times New Roman" w:eastAsia="Times New Roman" w:hAnsi="Times New Roman" w:cs="Times New Roman"/>
                <w:bCs/>
                <w:color w:val="000000"/>
                <w:sz w:val="24"/>
                <w:szCs w:val="24"/>
              </w:rPr>
              <w:t>;</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контроль совместно с администрацией Учреждения организации качества питания воспитанников, медицинского обслуживания;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участие в организации безопасных условий осуществления воспитательного процесса, соблюдения санитарно-гигиенических правил и норм;</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принятие решений, требующих учета мнения родителей (законных представителей) воспитанников по различным вопросам функционирования Учреждения;</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избрание членов комиссии по урегулированию споров между участниками образовательных отношений;</w:t>
            </w:r>
          </w:p>
          <w:p w:rsidR="0036041B" w:rsidRPr="007E7B43" w:rsidRDefault="0036041B" w:rsidP="007E7B43">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согласование проектов локальных нормативных актов Учреждения, затрагивающих права и законные интересы воспитанников, а также их родителей (законных представителей);</w:t>
            </w:r>
          </w:p>
          <w:p w:rsidR="009326FB" w:rsidRDefault="0036041B" w:rsidP="00E668D6">
            <w:pPr>
              <w:ind w:firstLine="708"/>
              <w:jc w:val="both"/>
              <w:rPr>
                <w:rFonts w:ascii="Times New Roman" w:eastAsia="Times New Roman" w:hAnsi="Times New Roman" w:cs="Times New Roman"/>
                <w:bCs/>
                <w:color w:val="000000"/>
                <w:sz w:val="24"/>
                <w:szCs w:val="24"/>
              </w:rPr>
            </w:pPr>
            <w:r w:rsidRPr="007E7B43">
              <w:rPr>
                <w:rFonts w:ascii="Times New Roman" w:eastAsia="Times New Roman" w:hAnsi="Times New Roman" w:cs="Times New Roman"/>
                <w:bCs/>
                <w:color w:val="000000"/>
                <w:sz w:val="24"/>
                <w:szCs w:val="24"/>
              </w:rPr>
              <w:t xml:space="preserve">- взаимодействие с </w:t>
            </w:r>
            <w:r w:rsidRPr="007E7B43">
              <w:rPr>
                <w:rFonts w:ascii="Times New Roman" w:eastAsia="Times New Roman" w:hAnsi="Times New Roman" w:cs="Times New Roman"/>
                <w:bCs/>
                <w:sz w:val="24"/>
                <w:szCs w:val="24"/>
              </w:rPr>
              <w:t>педагогическим</w:t>
            </w:r>
            <w:r w:rsidRPr="007E7B43">
              <w:rPr>
                <w:rFonts w:ascii="Times New Roman" w:eastAsia="Times New Roman" w:hAnsi="Times New Roman" w:cs="Times New Roman"/>
                <w:bCs/>
                <w:color w:val="000000"/>
                <w:sz w:val="24"/>
                <w:szCs w:val="24"/>
              </w:rPr>
              <w:t xml:space="preserve"> коллективом образовательного учреждения по вопросам профилактики правонарушений, безнадзорности и беспризорности среди воспитанников.</w:t>
            </w:r>
          </w:p>
          <w:p w:rsidR="00C90CC6" w:rsidRPr="00E668D6" w:rsidRDefault="00C90CC6" w:rsidP="00E668D6">
            <w:pPr>
              <w:ind w:firstLine="708"/>
              <w:jc w:val="both"/>
              <w:rPr>
                <w:rFonts w:ascii="Times New Roman" w:eastAsia="Times New Roman" w:hAnsi="Times New Roman" w:cs="Times New Roman"/>
                <w:bCs/>
                <w:color w:val="000000"/>
                <w:sz w:val="24"/>
                <w:szCs w:val="24"/>
              </w:rPr>
            </w:pPr>
          </w:p>
        </w:tc>
      </w:tr>
    </w:tbl>
    <w:p w:rsidR="009326FB" w:rsidRPr="007E7B43" w:rsidRDefault="009326FB" w:rsidP="007E7B43">
      <w:pPr>
        <w:pStyle w:val="a5"/>
        <w:jc w:val="both"/>
        <w:rPr>
          <w:rFonts w:ascii="Times New Roman" w:hAnsi="Times New Roman" w:cs="Times New Roman"/>
          <w:sz w:val="24"/>
          <w:szCs w:val="24"/>
        </w:rPr>
      </w:pPr>
    </w:p>
    <w:p w:rsidR="00E668D6" w:rsidRDefault="00E668D6" w:rsidP="007E7B43">
      <w:pPr>
        <w:pStyle w:val="a5"/>
        <w:jc w:val="center"/>
        <w:rPr>
          <w:rFonts w:ascii="Times New Roman" w:hAnsi="Times New Roman" w:cs="Times New Roman"/>
          <w:b/>
          <w:sz w:val="24"/>
          <w:szCs w:val="24"/>
        </w:rPr>
      </w:pPr>
    </w:p>
    <w:p w:rsidR="0055440F" w:rsidRDefault="0055440F" w:rsidP="007E7B43">
      <w:pPr>
        <w:pStyle w:val="a5"/>
        <w:jc w:val="center"/>
        <w:rPr>
          <w:rFonts w:ascii="Times New Roman" w:hAnsi="Times New Roman" w:cs="Times New Roman"/>
          <w:b/>
          <w:sz w:val="24"/>
          <w:szCs w:val="24"/>
        </w:rPr>
      </w:pPr>
      <w:r w:rsidRPr="007E7B43">
        <w:rPr>
          <w:rFonts w:ascii="Times New Roman" w:hAnsi="Times New Roman" w:cs="Times New Roman"/>
          <w:b/>
          <w:sz w:val="24"/>
          <w:szCs w:val="24"/>
        </w:rPr>
        <w:lastRenderedPageBreak/>
        <w:t>3. Оценка образовательной деятельности</w:t>
      </w:r>
    </w:p>
    <w:p w:rsidR="00150A91" w:rsidRPr="007E7B43" w:rsidRDefault="00150A91" w:rsidP="007E7B43">
      <w:pPr>
        <w:pStyle w:val="a5"/>
        <w:jc w:val="both"/>
        <w:rPr>
          <w:rFonts w:ascii="Times New Roman" w:hAnsi="Times New Roman" w:cs="Times New Roman"/>
          <w:b/>
          <w:sz w:val="24"/>
          <w:szCs w:val="24"/>
          <w:lang w:val="tt-RU"/>
        </w:rPr>
      </w:pPr>
    </w:p>
    <w:p w:rsidR="0055440F" w:rsidRPr="007E7B43" w:rsidRDefault="0055440F"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Документы, в соответствии с которыми ведется образовательная деятельность</w:t>
      </w:r>
      <w:r w:rsidR="00852C20" w:rsidRPr="007E7B43">
        <w:rPr>
          <w:rFonts w:ascii="Times New Roman" w:hAnsi="Times New Roman" w:cs="Times New Roman"/>
          <w:sz w:val="24"/>
          <w:szCs w:val="24"/>
        </w:rPr>
        <w:t>:</w:t>
      </w:r>
    </w:p>
    <w:p w:rsidR="00EA16AF"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Устав МБДОУ «Детский сад №22 комбинированного вида</w:t>
      </w:r>
      <w:r w:rsidR="00606E8F" w:rsidRPr="007E7B43">
        <w:rPr>
          <w:rFonts w:ascii="Times New Roman" w:hAnsi="Times New Roman" w:cs="Times New Roman"/>
          <w:sz w:val="24"/>
          <w:szCs w:val="24"/>
        </w:rPr>
        <w:t>» ЧМР РТ</w:t>
      </w:r>
      <w:r w:rsidRPr="007E7B43">
        <w:rPr>
          <w:rFonts w:ascii="Times New Roman" w:hAnsi="Times New Roman" w:cs="Times New Roman"/>
          <w:sz w:val="24"/>
          <w:szCs w:val="24"/>
        </w:rPr>
        <w:t>;</w:t>
      </w:r>
    </w:p>
    <w:p w:rsidR="00852C20"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-Лицензия на образовательную деятельность;</w:t>
      </w:r>
    </w:p>
    <w:p w:rsidR="00430A53"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Локальные нормативные акты;</w:t>
      </w:r>
    </w:p>
    <w:p w:rsidR="00EA16AF" w:rsidRPr="007E7B43" w:rsidRDefault="00852C20"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Документы о порядке оказания услуг;</w:t>
      </w:r>
    </w:p>
    <w:p w:rsidR="00EA16AF" w:rsidRPr="007E7B43" w:rsidRDefault="0012679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комплектование на</w:t>
      </w:r>
      <w:r w:rsidR="006C0BE8">
        <w:rPr>
          <w:rFonts w:ascii="Times New Roman" w:hAnsi="Times New Roman" w:cs="Times New Roman"/>
          <w:sz w:val="24"/>
          <w:szCs w:val="24"/>
        </w:rPr>
        <w:t xml:space="preserve"> 2025-2026</w:t>
      </w:r>
      <w:r w:rsidR="00B6592A" w:rsidRPr="007E7B43">
        <w:rPr>
          <w:rFonts w:ascii="Times New Roman" w:hAnsi="Times New Roman" w:cs="Times New Roman"/>
          <w:sz w:val="24"/>
          <w:szCs w:val="24"/>
        </w:rPr>
        <w:t xml:space="preserve"> год.</w:t>
      </w:r>
    </w:p>
    <w:p w:rsidR="007E7B43" w:rsidRDefault="00110744" w:rsidP="007E7B43">
      <w:pPr>
        <w:pStyle w:val="a5"/>
        <w:jc w:val="both"/>
        <w:rPr>
          <w:rFonts w:ascii="Times New Roman" w:hAnsi="Times New Roman" w:cs="Times New Roman"/>
          <w:sz w:val="24"/>
          <w:szCs w:val="24"/>
        </w:rPr>
      </w:pPr>
      <w:hyperlink r:id="rId10" w:history="1">
        <w:r w:rsidR="005C54CC" w:rsidRPr="000028D2">
          <w:rPr>
            <w:rStyle w:val="a7"/>
            <w:rFonts w:ascii="Times New Roman" w:hAnsi="Times New Roman" w:cs="Times New Roman"/>
            <w:sz w:val="24"/>
            <w:szCs w:val="24"/>
          </w:rPr>
          <w:t>https://edu.tatar.ru/chistopol/dou22_komb/page4712117.htm</w:t>
        </w:r>
      </w:hyperlink>
    </w:p>
    <w:p w:rsidR="005C54CC" w:rsidRDefault="005C54CC" w:rsidP="007E7B43">
      <w:pPr>
        <w:pStyle w:val="a5"/>
        <w:jc w:val="both"/>
        <w:rPr>
          <w:rFonts w:ascii="Times New Roman" w:hAnsi="Times New Roman" w:cs="Times New Roman"/>
          <w:sz w:val="24"/>
          <w:szCs w:val="24"/>
        </w:rPr>
      </w:pPr>
    </w:p>
    <w:p w:rsidR="007E7B43" w:rsidRPr="007E7B43" w:rsidRDefault="007E7B43" w:rsidP="007E7B43">
      <w:pPr>
        <w:pStyle w:val="a5"/>
        <w:jc w:val="both"/>
        <w:rPr>
          <w:rFonts w:ascii="Times New Roman" w:hAnsi="Times New Roman" w:cs="Times New Roman"/>
          <w:sz w:val="24"/>
          <w:szCs w:val="24"/>
        </w:rPr>
      </w:pPr>
    </w:p>
    <w:p w:rsidR="00A34B7D" w:rsidRDefault="00A34B7D" w:rsidP="007E7B43">
      <w:pPr>
        <w:pStyle w:val="a8"/>
        <w:spacing w:before="0" w:beforeAutospacing="0" w:after="0" w:afterAutospacing="0"/>
        <w:ind w:firstLine="720"/>
        <w:jc w:val="both"/>
        <w:rPr>
          <w:b/>
          <w:bCs/>
        </w:rPr>
      </w:pPr>
      <w:r w:rsidRPr="007E7B43">
        <w:rPr>
          <w:b/>
          <w:bCs/>
        </w:rPr>
        <w:t>В нашем учреждении используются:</w:t>
      </w:r>
    </w:p>
    <w:p w:rsidR="002A23FE" w:rsidRPr="007E7B43" w:rsidRDefault="002A23FE" w:rsidP="007E7B43">
      <w:pPr>
        <w:pStyle w:val="a8"/>
        <w:spacing w:before="0" w:beforeAutospacing="0" w:after="0" w:afterAutospacing="0"/>
        <w:ind w:firstLine="720"/>
        <w:jc w:val="both"/>
        <w:rPr>
          <w:b/>
        </w:rPr>
      </w:pPr>
    </w:p>
    <w:p w:rsidR="002A23FE" w:rsidRPr="00666A00" w:rsidRDefault="002A23FE" w:rsidP="002A23FE">
      <w:pPr>
        <w:spacing w:after="0" w:line="240" w:lineRule="auto"/>
        <w:ind w:firstLine="708"/>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Образовательная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деятельность</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Детском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саду</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организована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соответствии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Федеральным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законом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от 29.12.2012 № 273-ФЗ</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 образовании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Российской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Федерации», ФГОС</w:t>
      </w:r>
      <w:r>
        <w:rPr>
          <w:rFonts w:ascii="Times New Roman" w:hAnsi="Times New Roman" w:cs="Times New Roman"/>
          <w:color w:val="000000"/>
          <w:sz w:val="24"/>
          <w:szCs w:val="24"/>
        </w:rPr>
        <w:t xml:space="preserve"> дошкольного о</w:t>
      </w:r>
      <w:r w:rsidRPr="00666A00">
        <w:rPr>
          <w:rFonts w:ascii="Times New Roman" w:hAnsi="Times New Roman" w:cs="Times New Roman"/>
          <w:color w:val="000000"/>
          <w:sz w:val="24"/>
          <w:szCs w:val="24"/>
        </w:rPr>
        <w:t>бразования. С 01.01.2021 года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Детский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сад</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функционирует</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соответствии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 требованиями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СП 2.4.3648-20 «Санитарно-эпидемиологические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требования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к организациям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воспитания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обучения, отдыха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оздоровления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детей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молодежи», а с 01.03.2021 —дополнительно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 требованиями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СанПиН 1.2.3685-21 «Гигиенические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нормативы</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требования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к обеспечению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безопасности и (или) безвредности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человека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факторов</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среды</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обитания».</w:t>
      </w:r>
    </w:p>
    <w:p w:rsidR="002A23FE" w:rsidRPr="00666A00" w:rsidRDefault="002A23FE" w:rsidP="002A23FE">
      <w:pPr>
        <w:spacing w:after="0" w:line="240" w:lineRule="auto"/>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Образовательная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деятельность</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ведется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на основании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утвержденной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основной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образовательной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программы</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дошкольного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образования, которая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составлена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соответствии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ФГОС</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дошкольного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образования, санитарно-эпидемиологическими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правилами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нормативами.</w:t>
      </w:r>
    </w:p>
    <w:p w:rsidR="002A23FE" w:rsidRPr="00666A00" w:rsidRDefault="002A23FE" w:rsidP="002A23FE">
      <w:pPr>
        <w:spacing w:after="0" w:line="240" w:lineRule="auto"/>
        <w:ind w:firstLine="420"/>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выполнения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требований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норм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Федерального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закона</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от 24.09.2022 № 371-ФЗ</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Детский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сад</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провел</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организационные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мероприятия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по внедрению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федеральной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образовательной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программы</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дошкольного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образования, утвержденной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приказом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Минпросвещения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России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от 25.11.2022 № 1028 (далее </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ФОП ДО), в соответствии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 утвержденной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дорожной</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картой. Для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этого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создали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рабочую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группу</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составе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заведующего, старшего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воспитателя, учителя-логопеда. Результаты:</w:t>
      </w:r>
    </w:p>
    <w:p w:rsidR="002A23FE" w:rsidRPr="00666A00" w:rsidRDefault="002A23FE" w:rsidP="002A23FE">
      <w:pPr>
        <w:numPr>
          <w:ilvl w:val="0"/>
          <w:numId w:val="8"/>
        </w:numPr>
        <w:spacing w:before="100" w:beforeAutospacing="1" w:after="0" w:line="240" w:lineRule="auto"/>
        <w:ind w:left="780" w:right="180"/>
        <w:contextualSpacing/>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Утвердили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новую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основную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образовательную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программу</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дошкольного</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образования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Детского</w:t>
      </w:r>
      <w:r>
        <w:rPr>
          <w:rFonts w:ascii="Times New Roman" w:hAnsi="Times New Roman" w:cs="Times New Roman"/>
          <w:color w:val="000000"/>
          <w:sz w:val="24"/>
          <w:szCs w:val="24"/>
        </w:rPr>
        <w:t xml:space="preserve"> сада (далее - </w:t>
      </w:r>
      <w:r w:rsidRPr="00666A00">
        <w:rPr>
          <w:rFonts w:ascii="Times New Roman" w:hAnsi="Times New Roman" w:cs="Times New Roman"/>
          <w:color w:val="000000"/>
          <w:sz w:val="24"/>
          <w:szCs w:val="24"/>
        </w:rPr>
        <w:t>ООП ДО), разработанную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на основе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ФОП ДО, и ввели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в действие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 01.09.2023;</w:t>
      </w:r>
    </w:p>
    <w:p w:rsidR="002A23FE" w:rsidRPr="00666A00" w:rsidRDefault="002A23FE" w:rsidP="002A23FE">
      <w:pPr>
        <w:numPr>
          <w:ilvl w:val="0"/>
          <w:numId w:val="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Скорректировали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план-график</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повышения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квалификации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педагогических</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управленческих</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кадров</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 запланировали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обучение</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работников</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по вопросам</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применения</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ФОП ДО;</w:t>
      </w:r>
    </w:p>
    <w:p w:rsidR="00153BEB" w:rsidRPr="002A23FE" w:rsidRDefault="002A23FE" w:rsidP="00153BEB">
      <w:pPr>
        <w:numPr>
          <w:ilvl w:val="0"/>
          <w:numId w:val="8"/>
        </w:numPr>
        <w:spacing w:before="100" w:beforeAutospacing="1" w:after="100" w:afterAutospacing="1" w:line="240" w:lineRule="auto"/>
        <w:ind w:left="780" w:right="180"/>
        <w:jc w:val="both"/>
        <w:rPr>
          <w:rFonts w:ascii="Times New Roman" w:hAnsi="Times New Roman" w:cs="Times New Roman"/>
          <w:color w:val="000000"/>
          <w:sz w:val="24"/>
          <w:szCs w:val="24"/>
        </w:rPr>
      </w:pPr>
      <w:r w:rsidRPr="00666A00">
        <w:rPr>
          <w:rFonts w:ascii="Times New Roman" w:hAnsi="Times New Roman" w:cs="Times New Roman"/>
          <w:color w:val="000000"/>
          <w:sz w:val="24"/>
          <w:szCs w:val="24"/>
        </w:rPr>
        <w:t>Провели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информационно-разъяснительную</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работу</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с родителями (законными</w:t>
      </w:r>
      <w:r>
        <w:rPr>
          <w:rFonts w:ascii="Times New Roman" w:hAnsi="Times New Roman" w:cs="Times New Roman"/>
          <w:color w:val="000000"/>
          <w:sz w:val="24"/>
          <w:szCs w:val="24"/>
        </w:rPr>
        <w:t xml:space="preserve"> </w:t>
      </w:r>
      <w:r w:rsidRPr="00666A00">
        <w:rPr>
          <w:rFonts w:ascii="Times New Roman" w:hAnsi="Times New Roman" w:cs="Times New Roman"/>
          <w:color w:val="000000"/>
          <w:sz w:val="24"/>
          <w:szCs w:val="24"/>
        </w:rPr>
        <w:t>представителями) воспитанников</w:t>
      </w:r>
      <w:r>
        <w:rPr>
          <w:rFonts w:ascii="Times New Roman" w:hAnsi="Times New Roman" w:cs="Times New Roman"/>
          <w:color w:val="000000"/>
          <w:sz w:val="24"/>
          <w:szCs w:val="24"/>
        </w:rPr>
        <w:t>.</w:t>
      </w:r>
    </w:p>
    <w:p w:rsidR="00153BEB" w:rsidRPr="007E7B43" w:rsidRDefault="00153BEB" w:rsidP="00153BEB">
      <w:pPr>
        <w:pStyle w:val="a8"/>
        <w:spacing w:before="0" w:beforeAutospacing="0" w:after="0" w:afterAutospacing="0"/>
        <w:ind w:firstLine="720"/>
        <w:jc w:val="both"/>
        <w:rPr>
          <w:b/>
        </w:rPr>
      </w:pPr>
      <w:r w:rsidRPr="007E7B43">
        <w:rPr>
          <w:b/>
          <w:bCs/>
        </w:rPr>
        <w:t>Дополнительные парциальные и коррекционные программы:</w:t>
      </w:r>
    </w:p>
    <w:p w:rsidR="00153BEB" w:rsidRPr="007E7B43" w:rsidRDefault="00153BEB" w:rsidP="00153BEB">
      <w:pPr>
        <w:pStyle w:val="a8"/>
        <w:spacing w:before="0" w:beforeAutospacing="0" w:after="0" w:afterAutospacing="0"/>
        <w:ind w:firstLine="720"/>
        <w:jc w:val="both"/>
      </w:pPr>
      <w:r w:rsidRPr="007E7B43">
        <w:rPr>
          <w:bCs/>
        </w:rPr>
        <w:t>1. «Программа коррекционно-развивающего воспитания и обучения дошкольников с задержкой психического развития»  Под ред. С.Г.Шевченко (Рекомендована Министерством образования РФ), основной задачей ставит повышение уровня психического развития ребенка: интеллектуального, эмоционального, социального. Она предназначена для детей старшего дошкольного возраста 5-7 лет и включает в себя разделы интеллектуального развития.</w:t>
      </w:r>
    </w:p>
    <w:p w:rsidR="00153BEB" w:rsidRPr="007E7B43" w:rsidRDefault="00153BEB" w:rsidP="00153BEB">
      <w:pPr>
        <w:pStyle w:val="a8"/>
        <w:spacing w:before="0" w:beforeAutospacing="0" w:after="0" w:afterAutospacing="0"/>
        <w:ind w:firstLine="720"/>
        <w:jc w:val="both"/>
      </w:pPr>
      <w:r w:rsidRPr="007E7B43">
        <w:rPr>
          <w:bCs/>
        </w:rPr>
        <w:t xml:space="preserve">2. «Программа воспитания и обучения дошкольников с интеллектуальной недостаточностью» Л.Б. Баряевой, О.П. Гаврилушкиной. </w:t>
      </w:r>
    </w:p>
    <w:p w:rsidR="00153BEB" w:rsidRPr="007E7B43" w:rsidRDefault="00153BEB" w:rsidP="00153BEB">
      <w:pPr>
        <w:pStyle w:val="a8"/>
        <w:spacing w:before="0" w:beforeAutospacing="0" w:after="0" w:afterAutospacing="0"/>
        <w:ind w:firstLine="720"/>
        <w:jc w:val="both"/>
        <w:rPr>
          <w:bCs/>
        </w:rPr>
      </w:pPr>
      <w:r w:rsidRPr="007E7B43">
        <w:rPr>
          <w:bCs/>
        </w:rPr>
        <w:t xml:space="preserve">3. «Система коррекционной работы в логопедической группе для детей с общим недоразвитием речи» Н.В. Нищевой (Рекомендовано   региональным экспертным советом Комитета по образованию Администрации Санкт – Петербурга). </w:t>
      </w:r>
    </w:p>
    <w:p w:rsidR="00153BEB" w:rsidRPr="007E7B43" w:rsidRDefault="00153BEB" w:rsidP="00153BEB">
      <w:pPr>
        <w:pStyle w:val="a8"/>
        <w:spacing w:before="0" w:beforeAutospacing="0" w:after="0" w:afterAutospacing="0"/>
        <w:ind w:firstLine="720"/>
        <w:jc w:val="both"/>
        <w:rPr>
          <w:bCs/>
        </w:rPr>
      </w:pPr>
      <w:r w:rsidRPr="007E7B43">
        <w:rPr>
          <w:bCs/>
        </w:rPr>
        <w:lastRenderedPageBreak/>
        <w:t>4. Программа «Юный эколог» С.Н.Николаевой.</w:t>
      </w:r>
    </w:p>
    <w:p w:rsidR="00153BEB" w:rsidRPr="007E7B43" w:rsidRDefault="00153BEB" w:rsidP="00153BEB">
      <w:pPr>
        <w:pStyle w:val="a8"/>
        <w:spacing w:before="0" w:beforeAutospacing="0" w:after="0" w:afterAutospacing="0"/>
        <w:ind w:firstLine="720"/>
        <w:jc w:val="both"/>
        <w:rPr>
          <w:bCs/>
        </w:rPr>
      </w:pPr>
      <w:r w:rsidRPr="007E7B43">
        <w:rPr>
          <w:bCs/>
        </w:rPr>
        <w:t>5. Учебно методический комплект по обучению русскоязычных детей   татарскому языку, авторы З.М.Зарипова, Р.С.Исаева.</w:t>
      </w:r>
    </w:p>
    <w:p w:rsidR="00153BEB" w:rsidRPr="007E7B43" w:rsidRDefault="00153BEB" w:rsidP="00153BEB">
      <w:pPr>
        <w:pStyle w:val="a8"/>
        <w:spacing w:before="0" w:beforeAutospacing="0" w:after="0" w:afterAutospacing="0"/>
        <w:ind w:firstLine="720"/>
        <w:jc w:val="both"/>
        <w:rPr>
          <w:bCs/>
        </w:rPr>
      </w:pPr>
      <w:r w:rsidRPr="007E7B43">
        <w:t xml:space="preserve">МБДОУ осуществляет свою оздоровительную, образовательную, правовую и хозяйственную деятельность в соответствии  с Конституцией РФ и РТ, с Законами РФ и РТ «Об образовании»,  Законом РТ «О языках Республики Татарстан», Типовым положением о дошкольном образовательном учреждении РФ, законодательством  Российской Федерации и Республики Татарстан, другими нормативными актами, договором между учредителем и МБДОУ, Уставом. МБДОУ «Детский сад  № 22 комбинированного вида» ЧМР РТ прошел государственную аккредитацию и лицензирование (свидетельство МО и Н № 0233 от 12.04.2010 г., Серия 006344, Лицензия № 1525 от 27.05. </w:t>
      </w:r>
      <w:smartTag w:uri="urn:schemas-microsoft-com:office:smarttags" w:element="metricconverter">
        <w:smartTagPr>
          <w:attr w:name="ProductID" w:val="2011 г"/>
        </w:smartTagPr>
        <w:r w:rsidRPr="007E7B43">
          <w:t>2011 г</w:t>
        </w:r>
      </w:smartTag>
      <w:r w:rsidRPr="007E7B43">
        <w:t>.Серия РО 024806). Детский сад имеет право на образовательную деятельность по программам дошкольного образования и  направленность- квалифицированная коррекция недостатков в физическом и психическом развитии детей с ограниченными возможностями здоровья; физическое  развитие детей.</w:t>
      </w:r>
    </w:p>
    <w:p w:rsidR="00153BEB" w:rsidRPr="007E7B43" w:rsidRDefault="00153BEB" w:rsidP="00153BEB">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Деятельность МБДОУ «Детский сад №22 комбинированного вида» ЧМР РТ направлена на реализацию основных задач дошкольного образования;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153BEB" w:rsidRPr="00DB67D1" w:rsidRDefault="00153BEB" w:rsidP="00DB67D1">
      <w:pPr>
        <w:pStyle w:val="a5"/>
        <w:ind w:firstLine="708"/>
        <w:jc w:val="both"/>
        <w:rPr>
          <w:rFonts w:ascii="Times New Roman" w:hAnsi="Times New Roman" w:cs="Times New Roman"/>
          <w:sz w:val="24"/>
          <w:szCs w:val="24"/>
        </w:rPr>
      </w:pPr>
      <w:r>
        <w:rPr>
          <w:rFonts w:ascii="Times New Roman" w:hAnsi="Times New Roman" w:cs="Times New Roman"/>
          <w:sz w:val="24"/>
          <w:szCs w:val="24"/>
        </w:rPr>
        <w:t>На протяжении 25</w:t>
      </w:r>
      <w:r w:rsidRPr="007E7B43">
        <w:rPr>
          <w:rFonts w:ascii="Times New Roman" w:hAnsi="Times New Roman" w:cs="Times New Roman"/>
          <w:sz w:val="24"/>
          <w:szCs w:val="24"/>
        </w:rPr>
        <w:t xml:space="preserve"> лет коллектив работает в двух направлениях: воспитательно-образовательная работа с детьми во всех группах и медицинская реабилитация в сочетании с многоплановой дефектологической и логопедической коррекцией недостатков в физическом и психическом развитии детей в группах компенсирующей направленности. Приоритетным направлением в работе с детьми  общеразвивающих групп считаем формирование и укрепление здоровья. Для всей деятельности нашего учреждения характерна временная интеграция, когда дети специализированных групп не зависимо от уровня психического и речевого развития и навыков самообслуживания, объединяются со здоровыми детьми.</w:t>
      </w:r>
    </w:p>
    <w:p w:rsidR="00555779"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В структуре детского сада имеются группы: </w:t>
      </w:r>
    </w:p>
    <w:p w:rsidR="00153BEB" w:rsidRPr="007E7B43" w:rsidRDefault="00153BEB" w:rsidP="007E7B43">
      <w:pPr>
        <w:spacing w:after="0" w:line="240" w:lineRule="auto"/>
        <w:jc w:val="both"/>
        <w:rPr>
          <w:rFonts w:ascii="Times New Roman" w:hAnsi="Times New Roman" w:cs="Times New Roman"/>
          <w:sz w:val="24"/>
          <w:szCs w:val="24"/>
        </w:rPr>
      </w:pP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группы компенсирующей напр</w:t>
      </w:r>
      <w:r w:rsidR="00C43AFC">
        <w:rPr>
          <w:rFonts w:ascii="Times New Roman" w:hAnsi="Times New Roman" w:cs="Times New Roman"/>
          <w:sz w:val="24"/>
          <w:szCs w:val="24"/>
        </w:rPr>
        <w:t xml:space="preserve">авленности – 3, ТНР 2 группы, </w:t>
      </w:r>
      <w:r w:rsidRPr="007E7B43">
        <w:rPr>
          <w:rFonts w:ascii="Times New Roman" w:hAnsi="Times New Roman" w:cs="Times New Roman"/>
          <w:sz w:val="24"/>
          <w:szCs w:val="24"/>
        </w:rPr>
        <w:t>НОДА 1 группа</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735A64">
        <w:rPr>
          <w:rFonts w:ascii="Times New Roman" w:hAnsi="Times New Roman" w:cs="Times New Roman"/>
          <w:sz w:val="24"/>
          <w:szCs w:val="24"/>
        </w:rPr>
        <w:t>о</w:t>
      </w:r>
      <w:r w:rsidR="00735A64" w:rsidRPr="007E7B43">
        <w:rPr>
          <w:rFonts w:ascii="Times New Roman" w:hAnsi="Times New Roman" w:cs="Times New Roman"/>
          <w:sz w:val="24"/>
          <w:szCs w:val="24"/>
        </w:rPr>
        <w:t>бщеразвивающие</w:t>
      </w:r>
      <w:r w:rsidR="00AB39CB" w:rsidRPr="007E7B43">
        <w:rPr>
          <w:rFonts w:ascii="Times New Roman" w:hAnsi="Times New Roman" w:cs="Times New Roman"/>
          <w:sz w:val="24"/>
          <w:szCs w:val="24"/>
        </w:rPr>
        <w:t xml:space="preserve"> группы -3 </w:t>
      </w:r>
    </w:p>
    <w:p w:rsidR="00852C20" w:rsidRPr="007E7B43" w:rsidRDefault="00852C20" w:rsidP="007E7B43">
      <w:pPr>
        <w:pStyle w:val="a5"/>
        <w:jc w:val="both"/>
        <w:rPr>
          <w:rFonts w:ascii="Times New Roman" w:hAnsi="Times New Roman" w:cs="Times New Roman"/>
          <w:sz w:val="24"/>
          <w:szCs w:val="24"/>
        </w:rPr>
      </w:pPr>
    </w:p>
    <w:p w:rsidR="00987739" w:rsidRPr="007E7B43" w:rsidRDefault="00987739" w:rsidP="00E668D6">
      <w:pPr>
        <w:pStyle w:val="a5"/>
        <w:jc w:val="center"/>
        <w:rPr>
          <w:rFonts w:ascii="Times New Roman" w:hAnsi="Times New Roman" w:cs="Times New Roman"/>
          <w:color w:val="E36C0A" w:themeColor="accent6" w:themeShade="BF"/>
          <w:sz w:val="24"/>
          <w:szCs w:val="24"/>
        </w:rPr>
      </w:pPr>
      <w:r w:rsidRPr="007E7B43">
        <w:rPr>
          <w:rFonts w:ascii="Times New Roman" w:hAnsi="Times New Roman" w:cs="Times New Roman"/>
          <w:noProof/>
          <w:color w:val="E36C0A" w:themeColor="accent6" w:themeShade="BF"/>
          <w:sz w:val="24"/>
          <w:szCs w:val="24"/>
          <w:lang w:eastAsia="ru-RU"/>
        </w:rPr>
        <w:drawing>
          <wp:inline distT="0" distB="0" distL="0" distR="0">
            <wp:extent cx="4305300" cy="19240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7739" w:rsidRPr="007E7B43" w:rsidRDefault="00987739" w:rsidP="007E7B43">
      <w:pPr>
        <w:spacing w:line="240" w:lineRule="auto"/>
        <w:rPr>
          <w:rFonts w:ascii="Times New Roman" w:hAnsi="Times New Roman" w:cs="Times New Roman"/>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9"/>
        <w:gridCol w:w="3708"/>
        <w:gridCol w:w="2033"/>
        <w:gridCol w:w="1784"/>
      </w:tblGrid>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возрастная категория групп</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специфика групп</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b/>
                <w:sz w:val="24"/>
                <w:szCs w:val="24"/>
              </w:rPr>
            </w:pPr>
            <w:r w:rsidRPr="007E7B43">
              <w:rPr>
                <w:rFonts w:ascii="Times New Roman" w:hAnsi="Times New Roman"/>
                <w:b/>
                <w:sz w:val="24"/>
                <w:szCs w:val="24"/>
              </w:rPr>
              <w:t>количество групп</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rPr>
                <w:rFonts w:ascii="Times New Roman" w:hAnsi="Times New Roman"/>
                <w:b/>
                <w:sz w:val="24"/>
                <w:szCs w:val="24"/>
              </w:rPr>
            </w:pPr>
            <w:r w:rsidRPr="007E7B43">
              <w:rPr>
                <w:rFonts w:ascii="Times New Roman" w:hAnsi="Times New Roman"/>
                <w:b/>
                <w:sz w:val="24"/>
                <w:szCs w:val="24"/>
              </w:rPr>
              <w:t>количество детей в группах</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6C055C"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5-6лет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Общеразвивающая группа №6</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A431A3">
              <w:rPr>
                <w:rFonts w:ascii="Times New Roman" w:hAnsi="Times New Roman"/>
                <w:sz w:val="24"/>
                <w:szCs w:val="24"/>
              </w:rPr>
              <w:t>6</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6C055C"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6-7лет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 xml:space="preserve">Общеразвивающая группа №5 </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A431A3"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1</w:t>
            </w:r>
            <w:r w:rsidR="00E00841">
              <w:rPr>
                <w:rFonts w:ascii="Times New Roman" w:hAnsi="Times New Roman"/>
                <w:sz w:val="24"/>
                <w:szCs w:val="24"/>
              </w:rPr>
              <w:t>6</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6C055C"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lastRenderedPageBreak/>
              <w:t>2-4года</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 xml:space="preserve">Общеразвивающая группа №4 </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A431A3"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2</w:t>
            </w:r>
            <w:r w:rsidR="00E00841">
              <w:rPr>
                <w:rFonts w:ascii="Times New Roman" w:hAnsi="Times New Roman"/>
                <w:sz w:val="24"/>
                <w:szCs w:val="24"/>
              </w:rPr>
              <w:t>4</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960FFD"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5</w:t>
            </w:r>
            <w:r w:rsidR="00AB39CB" w:rsidRPr="007E7B43">
              <w:rPr>
                <w:rFonts w:ascii="Times New Roman" w:hAnsi="Times New Roman"/>
                <w:sz w:val="24"/>
                <w:szCs w:val="24"/>
              </w:rPr>
              <w:t xml:space="preserve"> – 7 </w:t>
            </w:r>
            <w:r w:rsidR="00987739" w:rsidRPr="007E7B43">
              <w:rPr>
                <w:rFonts w:ascii="Times New Roman" w:hAnsi="Times New Roman"/>
                <w:sz w:val="24"/>
                <w:szCs w:val="24"/>
              </w:rPr>
              <w:t>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№1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E00841" w:rsidP="007E7B43">
            <w:pPr>
              <w:pStyle w:val="a6"/>
              <w:spacing w:after="0" w:line="240" w:lineRule="auto"/>
              <w:ind w:left="0"/>
              <w:jc w:val="both"/>
              <w:rPr>
                <w:rFonts w:ascii="Times New Roman" w:hAnsi="Times New Roman"/>
                <w:sz w:val="24"/>
                <w:szCs w:val="24"/>
              </w:rPr>
            </w:pPr>
            <w:r>
              <w:rPr>
                <w:rFonts w:ascii="Times New Roman" w:hAnsi="Times New Roman"/>
                <w:sz w:val="24"/>
                <w:szCs w:val="24"/>
              </w:rPr>
              <w:t>6</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CA4842"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4</w:t>
            </w:r>
            <w:r w:rsidR="00AB39CB" w:rsidRPr="007E7B43">
              <w:rPr>
                <w:rFonts w:ascii="Times New Roman" w:hAnsi="Times New Roman"/>
                <w:sz w:val="24"/>
                <w:szCs w:val="24"/>
              </w:rPr>
              <w:t>- 7</w:t>
            </w:r>
            <w:r w:rsidR="00987739" w:rsidRPr="007E7B43">
              <w:rPr>
                <w:rFonts w:ascii="Times New Roman" w:hAnsi="Times New Roman"/>
                <w:sz w:val="24"/>
                <w:szCs w:val="24"/>
              </w:rPr>
              <w:t xml:space="preserve"> 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№2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E00841">
              <w:rPr>
                <w:rFonts w:ascii="Times New Roman" w:hAnsi="Times New Roman"/>
                <w:sz w:val="24"/>
                <w:szCs w:val="24"/>
              </w:rPr>
              <w:t>2</w:t>
            </w:r>
          </w:p>
        </w:tc>
      </w:tr>
      <w:tr w:rsidR="00987739" w:rsidRPr="007E7B43" w:rsidTr="00555779">
        <w:tc>
          <w:tcPr>
            <w:tcW w:w="1689" w:type="dxa"/>
            <w:tcBorders>
              <w:top w:val="single" w:sz="4" w:space="0" w:color="auto"/>
              <w:left w:val="single" w:sz="4" w:space="0" w:color="auto"/>
              <w:bottom w:val="single" w:sz="4" w:space="0" w:color="auto"/>
              <w:right w:val="single" w:sz="4" w:space="0" w:color="auto"/>
            </w:tcBorders>
            <w:hideMark/>
          </w:tcPr>
          <w:p w:rsidR="00987739" w:rsidRPr="007E7B43" w:rsidRDefault="0073096D"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5-7</w:t>
            </w:r>
            <w:r w:rsidR="00AB39CB" w:rsidRPr="007E7B43">
              <w:rPr>
                <w:rFonts w:ascii="Times New Roman" w:hAnsi="Times New Roman"/>
                <w:sz w:val="24"/>
                <w:szCs w:val="24"/>
              </w:rPr>
              <w:t xml:space="preserve"> лет</w:t>
            </w:r>
          </w:p>
        </w:tc>
        <w:tc>
          <w:tcPr>
            <w:tcW w:w="3708"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Группа №3 компенсирующей направленности</w:t>
            </w:r>
          </w:p>
        </w:tc>
        <w:tc>
          <w:tcPr>
            <w:tcW w:w="2033" w:type="dxa"/>
            <w:tcBorders>
              <w:top w:val="single" w:sz="4" w:space="0" w:color="auto"/>
              <w:left w:val="single" w:sz="4" w:space="0" w:color="auto"/>
              <w:bottom w:val="single" w:sz="4" w:space="0" w:color="auto"/>
              <w:right w:val="single" w:sz="4" w:space="0" w:color="auto"/>
            </w:tcBorders>
            <w:hideMark/>
          </w:tcPr>
          <w:p w:rsidR="00987739" w:rsidRPr="007E7B43" w:rsidRDefault="00987739"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p>
        </w:tc>
        <w:tc>
          <w:tcPr>
            <w:tcW w:w="1784" w:type="dxa"/>
            <w:tcBorders>
              <w:top w:val="single" w:sz="4" w:space="0" w:color="auto"/>
              <w:left w:val="single" w:sz="4" w:space="0" w:color="auto"/>
              <w:bottom w:val="single" w:sz="4" w:space="0" w:color="auto"/>
              <w:right w:val="single" w:sz="4" w:space="0" w:color="auto"/>
            </w:tcBorders>
            <w:hideMark/>
          </w:tcPr>
          <w:p w:rsidR="00987739" w:rsidRPr="007E7B43" w:rsidRDefault="00B5015C" w:rsidP="007E7B43">
            <w:pPr>
              <w:pStyle w:val="a6"/>
              <w:spacing w:after="0" w:line="240" w:lineRule="auto"/>
              <w:ind w:left="0"/>
              <w:jc w:val="both"/>
              <w:rPr>
                <w:rFonts w:ascii="Times New Roman" w:hAnsi="Times New Roman"/>
                <w:sz w:val="24"/>
                <w:szCs w:val="24"/>
              </w:rPr>
            </w:pPr>
            <w:r w:rsidRPr="007E7B43">
              <w:rPr>
                <w:rFonts w:ascii="Times New Roman" w:hAnsi="Times New Roman"/>
                <w:sz w:val="24"/>
                <w:szCs w:val="24"/>
              </w:rPr>
              <w:t>1</w:t>
            </w:r>
            <w:r w:rsidR="00E00841">
              <w:rPr>
                <w:rFonts w:ascii="Times New Roman" w:hAnsi="Times New Roman"/>
                <w:sz w:val="24"/>
                <w:szCs w:val="24"/>
              </w:rPr>
              <w:t>1</w:t>
            </w:r>
          </w:p>
        </w:tc>
      </w:tr>
    </w:tbl>
    <w:p w:rsidR="00987739" w:rsidRPr="007E7B43" w:rsidRDefault="00987739" w:rsidP="007E7B43">
      <w:pPr>
        <w:spacing w:line="240" w:lineRule="auto"/>
        <w:rPr>
          <w:rFonts w:ascii="Times New Roman" w:hAnsi="Times New Roman" w:cs="Times New Roman"/>
          <w:lang w:eastAsia="en-US"/>
        </w:rPr>
      </w:pPr>
    </w:p>
    <w:p w:rsidR="00555779" w:rsidRPr="007E7B43" w:rsidRDefault="0089074C" w:rsidP="007E7B43">
      <w:pPr>
        <w:pStyle w:val="a5"/>
        <w:ind w:firstLine="708"/>
        <w:jc w:val="both"/>
        <w:rPr>
          <w:rFonts w:ascii="Times New Roman" w:hAnsi="Times New Roman" w:cs="Times New Roman"/>
          <w:sz w:val="24"/>
          <w:szCs w:val="24"/>
        </w:rPr>
      </w:pPr>
      <w:r w:rsidRPr="00DE7D43">
        <w:rPr>
          <w:rFonts w:ascii="Times New Roman" w:hAnsi="Times New Roman" w:cs="Times New Roman"/>
          <w:sz w:val="24"/>
          <w:szCs w:val="24"/>
        </w:rPr>
        <w:t xml:space="preserve">В </w:t>
      </w:r>
      <w:r w:rsidR="00555779" w:rsidRPr="00DE7D43">
        <w:rPr>
          <w:rFonts w:ascii="Times New Roman" w:hAnsi="Times New Roman" w:cs="Times New Roman"/>
          <w:sz w:val="24"/>
          <w:szCs w:val="24"/>
        </w:rPr>
        <w:t xml:space="preserve"> МБДОУ «Детский сад № 22 комбинированного вида» </w:t>
      </w:r>
      <w:r w:rsidR="00624196" w:rsidRPr="00DE7D43">
        <w:rPr>
          <w:rFonts w:ascii="Times New Roman" w:hAnsi="Times New Roman" w:cs="Times New Roman"/>
          <w:sz w:val="24"/>
          <w:szCs w:val="24"/>
        </w:rPr>
        <w:t xml:space="preserve">ЧМР РТ </w:t>
      </w:r>
      <w:r w:rsidR="00555779" w:rsidRPr="00DE7D43">
        <w:rPr>
          <w:rFonts w:ascii="Times New Roman" w:hAnsi="Times New Roman" w:cs="Times New Roman"/>
          <w:sz w:val="24"/>
          <w:szCs w:val="24"/>
        </w:rPr>
        <w:t>образовательный</w:t>
      </w:r>
      <w:r w:rsidR="00555779" w:rsidRPr="007E7B43">
        <w:rPr>
          <w:rFonts w:ascii="Times New Roman" w:hAnsi="Times New Roman" w:cs="Times New Roman"/>
          <w:sz w:val="24"/>
          <w:szCs w:val="24"/>
        </w:rPr>
        <w:t xml:space="preserve"> процесс был организован на основе </w:t>
      </w:r>
      <w:r w:rsidR="00153BEB">
        <w:rPr>
          <w:rFonts w:ascii="Times New Roman" w:hAnsi="Times New Roman" w:cs="Times New Roman"/>
          <w:sz w:val="24"/>
          <w:szCs w:val="24"/>
        </w:rPr>
        <w:t xml:space="preserve">инновационной  </w:t>
      </w:r>
      <w:r w:rsidR="00555779" w:rsidRPr="007E7B43">
        <w:rPr>
          <w:rFonts w:ascii="Times New Roman" w:hAnsi="Times New Roman" w:cs="Times New Roman"/>
          <w:sz w:val="24"/>
          <w:szCs w:val="24"/>
        </w:rPr>
        <w:t>программы дошкольного образования и «От рождения до школы» под.</w:t>
      </w:r>
      <w:r w:rsidR="004F743E">
        <w:rPr>
          <w:rFonts w:ascii="Times New Roman" w:hAnsi="Times New Roman" w:cs="Times New Roman"/>
          <w:sz w:val="24"/>
          <w:szCs w:val="24"/>
        </w:rPr>
        <w:t xml:space="preserve"> </w:t>
      </w:r>
      <w:r w:rsidR="00555779" w:rsidRPr="007E7B43">
        <w:rPr>
          <w:rFonts w:ascii="Times New Roman" w:hAnsi="Times New Roman" w:cs="Times New Roman"/>
          <w:sz w:val="24"/>
          <w:szCs w:val="24"/>
        </w:rPr>
        <w:t>ред. Н.Е.</w:t>
      </w:r>
      <w:r w:rsidR="009F514E">
        <w:rPr>
          <w:rFonts w:ascii="Times New Roman" w:hAnsi="Times New Roman" w:cs="Times New Roman"/>
          <w:sz w:val="24"/>
          <w:szCs w:val="24"/>
        </w:rPr>
        <w:t xml:space="preserve"> </w:t>
      </w:r>
      <w:r w:rsidR="00555779" w:rsidRPr="007E7B43">
        <w:rPr>
          <w:rFonts w:ascii="Times New Roman" w:hAnsi="Times New Roman" w:cs="Times New Roman"/>
          <w:sz w:val="24"/>
          <w:szCs w:val="24"/>
        </w:rPr>
        <w:t xml:space="preserve">Вераксы в соответствии с ФГОС, Приказом Минобрнауки России от 17.10.2013 </w:t>
      </w:r>
      <w:r w:rsidR="00555779" w:rsidRPr="007E7B43">
        <w:rPr>
          <w:rFonts w:ascii="Times New Roman" w:hAnsi="Times New Roman" w:cs="Times New Roman"/>
          <w:sz w:val="24"/>
          <w:szCs w:val="24"/>
          <w:lang w:val="en-US"/>
        </w:rPr>
        <w:t>N</w:t>
      </w:r>
      <w:r w:rsidR="00555779" w:rsidRPr="007E7B43">
        <w:rPr>
          <w:rFonts w:ascii="Times New Roman" w:hAnsi="Times New Roman" w:cs="Times New Roman"/>
          <w:sz w:val="24"/>
          <w:szCs w:val="24"/>
        </w:rPr>
        <w:t xml:space="preserve">1155 «Об утверждении федерального государственного образовательного стандарта дошкольного образования»  (зарегистрированного в Минюсте России 14.11.2013 </w:t>
      </w:r>
      <w:r w:rsidR="00555779" w:rsidRPr="007E7B43">
        <w:rPr>
          <w:rFonts w:ascii="Times New Roman" w:hAnsi="Times New Roman" w:cs="Times New Roman"/>
          <w:sz w:val="24"/>
          <w:szCs w:val="24"/>
          <w:lang w:val="en-US"/>
        </w:rPr>
        <w:t>N</w:t>
      </w:r>
      <w:r w:rsidR="00555779" w:rsidRPr="007E7B43">
        <w:rPr>
          <w:rFonts w:ascii="Times New Roman" w:hAnsi="Times New Roman" w:cs="Times New Roman"/>
          <w:sz w:val="24"/>
          <w:szCs w:val="24"/>
        </w:rPr>
        <w:t>30384)</w:t>
      </w:r>
      <w:r w:rsidR="00153BEB">
        <w:rPr>
          <w:rFonts w:ascii="Times New Roman" w:hAnsi="Times New Roman" w:cs="Times New Roman"/>
          <w:sz w:val="24"/>
          <w:szCs w:val="24"/>
        </w:rPr>
        <w:t>.</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ab/>
        <w:t xml:space="preserve">  С целью максимальной реализации в учебном году воспитательно-образовательных задач  в каждой возрастной группе, повышения качества воспитательно-образовательного процесса в детском саду используются следующие комплексные, парциальные программы и методические пособия:</w:t>
      </w:r>
    </w:p>
    <w:p w:rsidR="00153BEB" w:rsidRPr="00153BEB" w:rsidRDefault="00555779" w:rsidP="00153BEB">
      <w:pPr>
        <w:numPr>
          <w:ilvl w:val="0"/>
          <w:numId w:val="8"/>
        </w:numPr>
        <w:spacing w:after="0" w:line="240" w:lineRule="auto"/>
        <w:ind w:left="780" w:right="180"/>
        <w:contextualSpacing/>
        <w:jc w:val="both"/>
        <w:rPr>
          <w:rFonts w:ascii="Times New Roman" w:hAnsi="Times New Roman" w:cs="Times New Roman"/>
          <w:color w:val="000000"/>
          <w:sz w:val="24"/>
          <w:szCs w:val="24"/>
        </w:rPr>
      </w:pPr>
      <w:r w:rsidRPr="00153BEB">
        <w:rPr>
          <w:rFonts w:ascii="Times New Roman" w:hAnsi="Times New Roman" w:cs="Times New Roman"/>
          <w:sz w:val="24"/>
          <w:szCs w:val="24"/>
        </w:rPr>
        <w:t>- Основная общеобразовательная программа МБДОУ «Детский сад № 22 комбинированного вида»</w:t>
      </w:r>
      <w:r w:rsidR="00624196" w:rsidRPr="00153BEB">
        <w:rPr>
          <w:rFonts w:ascii="Times New Roman" w:hAnsi="Times New Roman" w:cs="Times New Roman"/>
          <w:sz w:val="24"/>
          <w:szCs w:val="24"/>
        </w:rPr>
        <w:t xml:space="preserve"> ЧМР РТ</w:t>
      </w:r>
      <w:r w:rsidRPr="00153BEB">
        <w:rPr>
          <w:rFonts w:ascii="Times New Roman" w:hAnsi="Times New Roman" w:cs="Times New Roman"/>
          <w:sz w:val="24"/>
          <w:szCs w:val="24"/>
        </w:rPr>
        <w:t xml:space="preserve">, </w:t>
      </w:r>
      <w:r w:rsidR="00153BEB">
        <w:rPr>
          <w:rFonts w:ascii="Times New Roman" w:hAnsi="Times New Roman" w:cs="Times New Roman"/>
          <w:sz w:val="24"/>
          <w:szCs w:val="24"/>
        </w:rPr>
        <w:t xml:space="preserve">разработана </w:t>
      </w:r>
      <w:r w:rsidR="00153BEB" w:rsidRPr="00153BEB">
        <w:rPr>
          <w:rFonts w:hAnsi="Times New Roman" w:cs="Times New Roman"/>
          <w:color w:val="000000"/>
          <w:sz w:val="24"/>
          <w:szCs w:val="24"/>
        </w:rPr>
        <w:t>на основе</w:t>
      </w:r>
      <w:r w:rsidR="004F743E">
        <w:rPr>
          <w:rFonts w:hAnsi="Times New Roman" w:cs="Times New Roman"/>
          <w:color w:val="000000"/>
          <w:sz w:val="24"/>
          <w:szCs w:val="24"/>
        </w:rPr>
        <w:t xml:space="preserve"> </w:t>
      </w:r>
      <w:r w:rsidR="00153BEB" w:rsidRPr="00153BEB">
        <w:rPr>
          <w:rFonts w:hAnsi="Times New Roman" w:cs="Times New Roman"/>
          <w:color w:val="000000"/>
          <w:sz w:val="24"/>
          <w:szCs w:val="24"/>
        </w:rPr>
        <w:t>ФОП ДО</w:t>
      </w:r>
    </w:p>
    <w:p w:rsidR="00555779" w:rsidRPr="00153BEB" w:rsidRDefault="00555779" w:rsidP="00153BEB">
      <w:pPr>
        <w:numPr>
          <w:ilvl w:val="0"/>
          <w:numId w:val="8"/>
        </w:numPr>
        <w:spacing w:after="0" w:line="240" w:lineRule="auto"/>
        <w:ind w:left="780" w:right="180"/>
        <w:contextualSpacing/>
        <w:jc w:val="both"/>
        <w:rPr>
          <w:rStyle w:val="list0020paragraphcharchar"/>
          <w:rFonts w:ascii="Times New Roman" w:hAnsi="Times New Roman" w:cs="Times New Roman"/>
          <w:color w:val="000000"/>
          <w:sz w:val="24"/>
          <w:szCs w:val="24"/>
        </w:rPr>
      </w:pPr>
      <w:r w:rsidRPr="00153BEB">
        <w:rPr>
          <w:rFonts w:ascii="Times New Roman" w:hAnsi="Times New Roman" w:cs="Times New Roman"/>
          <w:sz w:val="24"/>
          <w:szCs w:val="24"/>
        </w:rPr>
        <w:t xml:space="preserve">- </w:t>
      </w:r>
      <w:r w:rsidRPr="00153BEB">
        <w:rPr>
          <w:rStyle w:val="list0020paragraphcharchar"/>
          <w:rFonts w:ascii="Times New Roman" w:hAnsi="Times New Roman" w:cs="Times New Roman"/>
          <w:color w:val="000000"/>
          <w:sz w:val="24"/>
          <w:szCs w:val="24"/>
        </w:rPr>
        <w:t>Региональная образовательная  программа дошкольного образования.</w:t>
      </w:r>
      <w:r w:rsidRPr="007E7B43">
        <w:rPr>
          <w:rStyle w:val="ab"/>
          <w:rFonts w:ascii="Times New Roman" w:hAnsi="Times New Roman"/>
          <w:color w:val="000000"/>
          <w:sz w:val="24"/>
          <w:szCs w:val="24"/>
        </w:rPr>
        <w:footnoteReference w:id="2"/>
      </w:r>
      <w:r w:rsidRPr="00153BEB">
        <w:rPr>
          <w:rStyle w:val="list0020paragraphcharchar"/>
          <w:rFonts w:ascii="Times New Roman" w:hAnsi="Times New Roman" w:cs="Times New Roman"/>
          <w:color w:val="000000"/>
          <w:sz w:val="24"/>
          <w:szCs w:val="24"/>
        </w:rPr>
        <w:t xml:space="preserve"> Программа «Сөенеч» – «Радость познания» </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«Региональная  программа дошкольного образования» под ред. Р.К.</w:t>
      </w:r>
      <w:r w:rsidR="009F514E">
        <w:rPr>
          <w:rFonts w:ascii="Times New Roman" w:hAnsi="Times New Roman" w:cs="Times New Roman"/>
          <w:sz w:val="24"/>
          <w:szCs w:val="24"/>
        </w:rPr>
        <w:t xml:space="preserve"> </w:t>
      </w:r>
      <w:r w:rsidRPr="007E7B43">
        <w:rPr>
          <w:rFonts w:ascii="Times New Roman" w:hAnsi="Times New Roman" w:cs="Times New Roman"/>
          <w:sz w:val="24"/>
          <w:szCs w:val="24"/>
        </w:rPr>
        <w:t>Шаеховаой;</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«Ритмическая мозаика» И.А.Буренина;</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«Занятия по изобразительной деятельности в детском саду» Г.С.</w:t>
      </w:r>
      <w:r w:rsidR="009F514E">
        <w:rPr>
          <w:rFonts w:ascii="Times New Roman" w:hAnsi="Times New Roman" w:cs="Times New Roman"/>
          <w:sz w:val="24"/>
          <w:szCs w:val="24"/>
        </w:rPr>
        <w:t xml:space="preserve"> </w:t>
      </w:r>
      <w:r w:rsidRPr="007E7B43">
        <w:rPr>
          <w:rFonts w:ascii="Times New Roman" w:hAnsi="Times New Roman" w:cs="Times New Roman"/>
          <w:sz w:val="24"/>
          <w:szCs w:val="24"/>
        </w:rPr>
        <w:t>Швайко;</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«Математика в детском саду» В.П.Новиковой;</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«Занятия по изобразительной деятельности в детском саду» под ред. И.А.Лыковой;</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Обучение дошкольников грамоте» Л.Е.</w:t>
      </w:r>
      <w:r w:rsidR="009F514E">
        <w:rPr>
          <w:rFonts w:ascii="Times New Roman" w:hAnsi="Times New Roman" w:cs="Times New Roman"/>
          <w:sz w:val="24"/>
          <w:szCs w:val="24"/>
        </w:rPr>
        <w:t xml:space="preserve"> </w:t>
      </w:r>
      <w:r w:rsidRPr="007E7B43">
        <w:rPr>
          <w:rFonts w:ascii="Times New Roman" w:hAnsi="Times New Roman" w:cs="Times New Roman"/>
          <w:sz w:val="24"/>
          <w:szCs w:val="24"/>
        </w:rPr>
        <w:t xml:space="preserve">Журова; </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«Экологические занятия с детьми» Т.И.Бондаренко;</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 «Тридцать уроков здоровья» Л.А.Обухов;</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«Зеленый огонек здоровья» М.Ю.</w:t>
      </w:r>
      <w:r w:rsidR="009F514E">
        <w:rPr>
          <w:rFonts w:ascii="Times New Roman" w:hAnsi="Times New Roman" w:cs="Times New Roman"/>
          <w:sz w:val="24"/>
          <w:szCs w:val="24"/>
        </w:rPr>
        <w:t xml:space="preserve"> </w:t>
      </w:r>
      <w:r w:rsidRPr="007E7B43">
        <w:rPr>
          <w:rFonts w:ascii="Times New Roman" w:hAnsi="Times New Roman" w:cs="Times New Roman"/>
          <w:sz w:val="24"/>
          <w:szCs w:val="24"/>
        </w:rPr>
        <w:t>Картушиной;</w:t>
      </w:r>
    </w:p>
    <w:p w:rsidR="00555779"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«Быть здоровыми хотим» М.Ю.</w:t>
      </w:r>
      <w:r w:rsidR="009F514E">
        <w:rPr>
          <w:rFonts w:ascii="Times New Roman" w:hAnsi="Times New Roman" w:cs="Times New Roman"/>
          <w:sz w:val="24"/>
          <w:szCs w:val="24"/>
        </w:rPr>
        <w:t xml:space="preserve"> </w:t>
      </w:r>
      <w:r w:rsidRPr="007E7B43">
        <w:rPr>
          <w:rFonts w:ascii="Times New Roman" w:hAnsi="Times New Roman" w:cs="Times New Roman"/>
          <w:sz w:val="24"/>
          <w:szCs w:val="24"/>
        </w:rPr>
        <w:t>Картушиной;</w:t>
      </w:r>
    </w:p>
    <w:p w:rsidR="00316157" w:rsidRPr="007E7B43" w:rsidRDefault="00555779"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-«Комплексные занятия по программе» под ред. М.А.Васильевой, В.В.Гербовой, Т.С.Комаровой (младшая, средняя, старшая, подготовительная к школе группа).</w:t>
      </w:r>
    </w:p>
    <w:p w:rsidR="00DB67D1" w:rsidRDefault="00DB67D1" w:rsidP="00774983">
      <w:pPr>
        <w:pStyle w:val="a5"/>
        <w:jc w:val="both"/>
        <w:rPr>
          <w:rFonts w:ascii="Times New Roman" w:hAnsi="Times New Roman" w:cs="Times New Roman"/>
          <w:color w:val="000000" w:themeColor="text1"/>
          <w:sz w:val="24"/>
          <w:szCs w:val="24"/>
        </w:rPr>
      </w:pPr>
    </w:p>
    <w:p w:rsidR="00DC2E04" w:rsidRDefault="00316157" w:rsidP="00774983">
      <w:pPr>
        <w:pStyle w:val="a5"/>
        <w:jc w:val="both"/>
        <w:rPr>
          <w:rFonts w:ascii="Times New Roman" w:hAnsi="Times New Roman" w:cs="Times New Roman"/>
          <w:color w:val="000000" w:themeColor="text1"/>
          <w:sz w:val="24"/>
          <w:szCs w:val="24"/>
        </w:rPr>
      </w:pPr>
      <w:r w:rsidRPr="007E7B43">
        <w:rPr>
          <w:rFonts w:ascii="Times New Roman" w:hAnsi="Times New Roman" w:cs="Times New Roman"/>
          <w:color w:val="000000" w:themeColor="text1"/>
          <w:sz w:val="24"/>
          <w:szCs w:val="24"/>
        </w:rPr>
        <w:t>Расписание занятий</w:t>
      </w:r>
      <w:r w:rsidR="00DC2E04">
        <w:rPr>
          <w:rFonts w:ascii="Times New Roman" w:hAnsi="Times New Roman" w:cs="Times New Roman"/>
          <w:color w:val="000000" w:themeColor="text1"/>
          <w:sz w:val="24"/>
          <w:szCs w:val="24"/>
        </w:rPr>
        <w:t>, режим дня</w:t>
      </w:r>
      <w:r w:rsidRPr="007E7B43">
        <w:rPr>
          <w:rFonts w:ascii="Times New Roman" w:hAnsi="Times New Roman" w:cs="Times New Roman"/>
          <w:color w:val="000000" w:themeColor="text1"/>
          <w:sz w:val="24"/>
          <w:szCs w:val="24"/>
        </w:rPr>
        <w:t xml:space="preserve"> –</w:t>
      </w:r>
      <w:r w:rsidR="00DE7D43">
        <w:rPr>
          <w:rFonts w:ascii="Times New Roman" w:hAnsi="Times New Roman" w:cs="Times New Roman"/>
          <w:color w:val="000000" w:themeColor="text1"/>
          <w:sz w:val="24"/>
          <w:szCs w:val="24"/>
        </w:rPr>
        <w:t xml:space="preserve"> </w:t>
      </w:r>
      <w:hyperlink r:id="rId12" w:history="1">
        <w:r w:rsidR="00DE7D43" w:rsidRPr="00D3043F">
          <w:rPr>
            <w:rStyle w:val="a7"/>
            <w:rFonts w:ascii="Times New Roman" w:hAnsi="Times New Roman" w:cs="Times New Roman"/>
            <w:sz w:val="24"/>
            <w:szCs w:val="24"/>
          </w:rPr>
          <w:t>https://edu.tatar.ru/chistopol/dou22_komb/page5731805.htm</w:t>
        </w:r>
      </w:hyperlink>
    </w:p>
    <w:p w:rsidR="00DC2E04" w:rsidRDefault="00DC2E04" w:rsidP="00774983">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rPr>
      </w:pPr>
    </w:p>
    <w:p w:rsidR="00C43AFC" w:rsidRDefault="006D66B4" w:rsidP="00774983">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7E7B43">
        <w:rPr>
          <w:rFonts w:ascii="Times New Roman" w:eastAsia="Times New Roman" w:hAnsi="Times New Roman" w:cs="Times New Roman"/>
          <w:color w:val="000000"/>
          <w:sz w:val="24"/>
          <w:szCs w:val="24"/>
          <w:bdr w:val="none" w:sz="0" w:space="0" w:color="auto" w:frame="1"/>
        </w:rPr>
        <w:t xml:space="preserve">Режим  образовательной деятельности – пятидневная неделя:  понедельник </w:t>
      </w:r>
      <w:r w:rsidR="00C43AFC">
        <w:rPr>
          <w:rFonts w:ascii="Times New Roman" w:eastAsia="Times New Roman" w:hAnsi="Times New Roman" w:cs="Times New Roman"/>
          <w:color w:val="000000"/>
          <w:sz w:val="24"/>
          <w:szCs w:val="24"/>
          <w:bdr w:val="none" w:sz="0" w:space="0" w:color="auto" w:frame="1"/>
        </w:rPr>
        <w:t>–</w:t>
      </w:r>
      <w:r w:rsidRPr="007E7B43">
        <w:rPr>
          <w:rFonts w:ascii="Times New Roman" w:eastAsia="Times New Roman" w:hAnsi="Times New Roman" w:cs="Times New Roman"/>
          <w:color w:val="000000"/>
          <w:sz w:val="24"/>
          <w:szCs w:val="24"/>
          <w:bdr w:val="none" w:sz="0" w:space="0" w:color="auto" w:frame="1"/>
        </w:rPr>
        <w:t xml:space="preserve"> пятница</w:t>
      </w:r>
    </w:p>
    <w:p w:rsidR="0026074A" w:rsidRPr="007E7B43" w:rsidRDefault="006D66B4" w:rsidP="00774983">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7E7B43">
        <w:rPr>
          <w:rFonts w:ascii="Times New Roman" w:eastAsia="Times New Roman" w:hAnsi="Times New Roman" w:cs="Times New Roman"/>
          <w:color w:val="000000"/>
          <w:sz w:val="24"/>
          <w:szCs w:val="24"/>
          <w:bdr w:val="none" w:sz="0" w:space="0" w:color="auto" w:frame="1"/>
        </w:rPr>
        <w:t xml:space="preserve"> 6.00</w:t>
      </w:r>
      <w:r w:rsidR="00C43AFC">
        <w:rPr>
          <w:rFonts w:ascii="Times New Roman" w:eastAsia="Times New Roman" w:hAnsi="Times New Roman" w:cs="Times New Roman"/>
          <w:color w:val="000000"/>
          <w:sz w:val="24"/>
          <w:szCs w:val="24"/>
          <w:bdr w:val="none" w:sz="0" w:space="0" w:color="auto" w:frame="1"/>
        </w:rPr>
        <w:t xml:space="preserve"> ч - 18.00 ч</w:t>
      </w:r>
    </w:p>
    <w:p w:rsidR="00555779" w:rsidRPr="007E7B43" w:rsidRDefault="006D66B4" w:rsidP="00774983">
      <w:pPr>
        <w:shd w:val="clear" w:color="auto" w:fill="FFFFFF" w:themeFill="background1"/>
        <w:spacing w:after="0" w:line="240" w:lineRule="auto"/>
        <w:textAlignment w:val="baseline"/>
        <w:rPr>
          <w:rStyle w:val="apple-converted-space"/>
          <w:rFonts w:eastAsia="Times New Roman"/>
          <w:color w:val="000000"/>
          <w:sz w:val="24"/>
          <w:szCs w:val="24"/>
        </w:rPr>
      </w:pPr>
      <w:r w:rsidRPr="007E7B43">
        <w:rPr>
          <w:rFonts w:ascii="Times New Roman" w:eastAsia="Times New Roman" w:hAnsi="Times New Roman" w:cs="Times New Roman"/>
          <w:color w:val="000000"/>
          <w:sz w:val="24"/>
          <w:szCs w:val="24"/>
          <w:bdr w:val="none" w:sz="0" w:space="0" w:color="auto" w:frame="1"/>
        </w:rPr>
        <w:t>Выходные дни: суббота, воскресенье.</w:t>
      </w:r>
    </w:p>
    <w:p w:rsidR="00DB67D1" w:rsidRDefault="00DB67D1" w:rsidP="007E7B43">
      <w:pPr>
        <w:spacing w:after="0" w:line="240" w:lineRule="auto"/>
        <w:ind w:firstLine="708"/>
        <w:jc w:val="both"/>
        <w:rPr>
          <w:rFonts w:ascii="Times New Roman" w:hAnsi="Times New Roman" w:cs="Times New Roman"/>
          <w:sz w:val="24"/>
          <w:szCs w:val="24"/>
        </w:rPr>
      </w:pPr>
    </w:p>
    <w:p w:rsidR="00555779" w:rsidRPr="007E7B43" w:rsidRDefault="00555779" w:rsidP="007E7B43">
      <w:pPr>
        <w:spacing w:after="0" w:line="240" w:lineRule="auto"/>
        <w:ind w:firstLine="708"/>
        <w:jc w:val="both"/>
        <w:rPr>
          <w:rFonts w:ascii="Times New Roman" w:hAnsi="Times New Roman" w:cs="Times New Roman"/>
        </w:rPr>
      </w:pPr>
      <w:r w:rsidRPr="007E7B43">
        <w:rPr>
          <w:rFonts w:ascii="Times New Roman" w:hAnsi="Times New Roman" w:cs="Times New Roman"/>
          <w:sz w:val="24"/>
          <w:szCs w:val="24"/>
        </w:rPr>
        <w:t>В учреждении созданы условия для организации дополнительного образования воспитанников,  с учетом пожеланий детей и выявляемых в ходе воспитательно-образовательного процесса наклонностей  дошкольников</w:t>
      </w:r>
      <w:r w:rsidR="00AB1665" w:rsidRPr="007E7B43">
        <w:rPr>
          <w:rFonts w:ascii="Times New Roman" w:hAnsi="Times New Roman" w:cs="Times New Roman"/>
          <w:sz w:val="24"/>
          <w:szCs w:val="24"/>
        </w:rPr>
        <w:t>.</w:t>
      </w:r>
      <w:r w:rsidRPr="007E7B43">
        <w:rPr>
          <w:rFonts w:ascii="Times New Roman" w:hAnsi="Times New Roman" w:cs="Times New Roman"/>
          <w:sz w:val="24"/>
          <w:szCs w:val="24"/>
        </w:rPr>
        <w:t xml:space="preserve"> С целью всестороннего развития детей,  качественной подготовки воспитанников к обучению в школе, удовлетворения потребностей родителей организована работа дополнительных услуг с октября месяца во вторую половину дня по следующей тематике: </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lastRenderedPageBreak/>
        <w:t xml:space="preserve">Для детей в МБДОУ </w:t>
      </w:r>
      <w:r w:rsidR="00635423" w:rsidRPr="007E7B43">
        <w:rPr>
          <w:rFonts w:ascii="Times New Roman" w:hAnsi="Times New Roman" w:cs="Times New Roman"/>
          <w:sz w:val="24"/>
          <w:szCs w:val="24"/>
        </w:rPr>
        <w:t xml:space="preserve">«Детский сад №22 комбинированного вида» ЧМР РТ </w:t>
      </w:r>
      <w:r w:rsidRPr="007E7B43">
        <w:rPr>
          <w:rFonts w:ascii="Times New Roman" w:hAnsi="Times New Roman" w:cs="Times New Roman"/>
          <w:sz w:val="24"/>
          <w:szCs w:val="24"/>
        </w:rPr>
        <w:t>действуют кружки по дополнительному образованию:</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«Азбука дошкольника» - образовательная область «Речевое развитие»</w:t>
      </w:r>
    </w:p>
    <w:p w:rsidR="00555779"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b/>
          <w:sz w:val="24"/>
          <w:szCs w:val="24"/>
        </w:rPr>
        <w:t>- «</w:t>
      </w:r>
      <w:r w:rsidRPr="007E7B43">
        <w:rPr>
          <w:rFonts w:ascii="Times New Roman" w:hAnsi="Times New Roman" w:cs="Times New Roman"/>
          <w:sz w:val="24"/>
          <w:szCs w:val="24"/>
        </w:rPr>
        <w:t>Умелые ручки» - образовательная область «Художественно-эстетическое развитие»</w:t>
      </w:r>
    </w:p>
    <w:p w:rsidR="00F923C6" w:rsidRPr="007E7B43" w:rsidRDefault="00555779" w:rsidP="007E7B43">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491128" w:rsidRPr="007E7B43">
        <w:rPr>
          <w:rFonts w:ascii="Times New Roman" w:hAnsi="Times New Roman" w:cs="Times New Roman"/>
          <w:sz w:val="24"/>
          <w:szCs w:val="24"/>
        </w:rPr>
        <w:t xml:space="preserve">«Музыкальный театр </w:t>
      </w:r>
      <w:r w:rsidR="00491128" w:rsidRPr="007E7B43">
        <w:rPr>
          <w:rFonts w:ascii="Times New Roman" w:hAnsi="Times New Roman" w:cs="Times New Roman"/>
          <w:sz w:val="24"/>
          <w:szCs w:val="24"/>
          <w:lang w:val="tt-RU"/>
        </w:rPr>
        <w:t>Ә</w:t>
      </w:r>
      <w:r w:rsidRPr="007E7B43">
        <w:rPr>
          <w:rFonts w:ascii="Times New Roman" w:hAnsi="Times New Roman" w:cs="Times New Roman"/>
          <w:sz w:val="24"/>
          <w:szCs w:val="24"/>
        </w:rPr>
        <w:t>кият» -  образовательная область «Художественно-эстетическое развитие»</w:t>
      </w:r>
    </w:p>
    <w:p w:rsidR="00DB67D1" w:rsidRDefault="00110744" w:rsidP="007E7B43">
      <w:pPr>
        <w:pStyle w:val="a5"/>
        <w:ind w:firstLine="708"/>
        <w:jc w:val="both"/>
        <w:rPr>
          <w:rFonts w:ascii="Times New Roman" w:hAnsi="Times New Roman" w:cs="Times New Roman"/>
          <w:sz w:val="24"/>
          <w:szCs w:val="24"/>
        </w:rPr>
      </w:pPr>
      <w:hyperlink r:id="rId13" w:history="1">
        <w:r w:rsidR="00643F21" w:rsidRPr="00971B86">
          <w:rPr>
            <w:rStyle w:val="a7"/>
            <w:rFonts w:ascii="Times New Roman" w:hAnsi="Times New Roman" w:cs="Times New Roman"/>
            <w:sz w:val="24"/>
            <w:szCs w:val="24"/>
          </w:rPr>
          <w:t>https://edu.tatar.ru/chistopol/dou22_komb/page5731813.htm</w:t>
        </w:r>
      </w:hyperlink>
    </w:p>
    <w:p w:rsidR="00643F21" w:rsidRDefault="00643F21" w:rsidP="007E7B43">
      <w:pPr>
        <w:pStyle w:val="a5"/>
        <w:ind w:firstLine="708"/>
        <w:jc w:val="both"/>
        <w:rPr>
          <w:rFonts w:ascii="Times New Roman" w:hAnsi="Times New Roman" w:cs="Times New Roman"/>
          <w:sz w:val="24"/>
          <w:szCs w:val="24"/>
        </w:rPr>
      </w:pPr>
    </w:p>
    <w:p w:rsidR="00555779" w:rsidRPr="007E7B43" w:rsidRDefault="00555779" w:rsidP="007E7B43">
      <w:pPr>
        <w:pStyle w:val="a5"/>
        <w:ind w:firstLine="708"/>
        <w:jc w:val="both"/>
        <w:rPr>
          <w:rFonts w:ascii="Times New Roman" w:hAnsi="Times New Roman" w:cs="Times New Roman"/>
          <w:sz w:val="24"/>
          <w:szCs w:val="24"/>
        </w:rPr>
      </w:pPr>
      <w:r w:rsidRPr="007E7B43">
        <w:rPr>
          <w:rFonts w:ascii="Times New Roman" w:hAnsi="Times New Roman" w:cs="Times New Roman"/>
          <w:sz w:val="24"/>
          <w:szCs w:val="24"/>
        </w:rPr>
        <w:t>На каждый вид работы по дополнительному образованию разработана учебная программа, перспективный план и ведется учет реализации  данных программ, анализ их эффективности в виде презентаций, творческих отчетов, конкурсного движения среди детей и родителей групп, контроля со стороны администрации детского сада.</w:t>
      </w:r>
    </w:p>
    <w:p w:rsidR="00555779" w:rsidRPr="007E7B43" w:rsidRDefault="00555779" w:rsidP="007E7B43">
      <w:pPr>
        <w:pStyle w:val="a5"/>
        <w:ind w:firstLine="360"/>
        <w:jc w:val="both"/>
        <w:rPr>
          <w:rFonts w:ascii="Times New Roman" w:hAnsi="Times New Roman" w:cs="Times New Roman"/>
          <w:sz w:val="24"/>
          <w:szCs w:val="24"/>
        </w:rPr>
      </w:pPr>
      <w:r w:rsidRPr="007E7B43">
        <w:rPr>
          <w:rFonts w:ascii="Times New Roman" w:hAnsi="Times New Roman" w:cs="Times New Roman"/>
          <w:sz w:val="24"/>
          <w:szCs w:val="24"/>
        </w:rPr>
        <w:t>В соответствии с тематическими и календарными планами работы педагогов, в детском саду осуществляется интегрирование образовательных областей.</w:t>
      </w:r>
    </w:p>
    <w:p w:rsidR="003A5C0B" w:rsidRPr="007E7B43" w:rsidRDefault="00555779" w:rsidP="003A5C0B">
      <w:pPr>
        <w:spacing w:after="0" w:line="240" w:lineRule="auto"/>
        <w:ind w:firstLine="360"/>
        <w:jc w:val="both"/>
        <w:rPr>
          <w:rFonts w:ascii="Times New Roman" w:hAnsi="Times New Roman" w:cs="Times New Roman"/>
          <w:sz w:val="24"/>
          <w:szCs w:val="24"/>
        </w:rPr>
      </w:pPr>
      <w:r w:rsidRPr="007E7B43">
        <w:rPr>
          <w:rFonts w:ascii="Times New Roman" w:hAnsi="Times New Roman" w:cs="Times New Roman"/>
          <w:sz w:val="24"/>
          <w:szCs w:val="24"/>
        </w:rPr>
        <w:t xml:space="preserve"> Вся работа МБДОУ </w:t>
      </w:r>
      <w:r w:rsidR="00635423" w:rsidRPr="007E7B43">
        <w:rPr>
          <w:rFonts w:ascii="Times New Roman" w:hAnsi="Times New Roman" w:cs="Times New Roman"/>
          <w:sz w:val="24"/>
          <w:szCs w:val="24"/>
        </w:rPr>
        <w:t xml:space="preserve">«Детский сад №22 комбинированного вида» ЧМР РТ </w:t>
      </w:r>
      <w:r w:rsidRPr="007E7B43">
        <w:rPr>
          <w:rFonts w:ascii="Times New Roman" w:hAnsi="Times New Roman" w:cs="Times New Roman"/>
          <w:sz w:val="24"/>
          <w:szCs w:val="24"/>
        </w:rPr>
        <w:t>направлена на сохранение эмоционального благополучия ребенка и его семьи, подготовку детей дошкольного возраста к школьному обучению, на развитие творческих способностей каждого дошкольника.</w:t>
      </w:r>
    </w:p>
    <w:p w:rsidR="00DB67D1" w:rsidRDefault="00DB67D1" w:rsidP="00DB67D1">
      <w:pPr>
        <w:jc w:val="center"/>
        <w:rPr>
          <w:rFonts w:hAnsi="Times New Roman" w:cs="Times New Roman"/>
          <w:color w:val="000000"/>
          <w:sz w:val="24"/>
          <w:szCs w:val="24"/>
        </w:rPr>
      </w:pPr>
      <w:r>
        <w:rPr>
          <w:rFonts w:hAnsi="Times New Roman" w:cs="Times New Roman"/>
          <w:b/>
          <w:bCs/>
          <w:color w:val="000000"/>
          <w:sz w:val="24"/>
          <w:szCs w:val="24"/>
        </w:rPr>
        <w:t>Воспитательная</w:t>
      </w:r>
      <w:r w:rsidR="002A23FE">
        <w:rPr>
          <w:rFonts w:hAnsi="Times New Roman" w:cs="Times New Roman"/>
          <w:b/>
          <w:bCs/>
          <w:color w:val="000000"/>
          <w:sz w:val="24"/>
          <w:szCs w:val="24"/>
        </w:rPr>
        <w:t xml:space="preserve"> </w:t>
      </w:r>
      <w:r>
        <w:rPr>
          <w:rFonts w:hAnsi="Times New Roman" w:cs="Times New Roman"/>
          <w:b/>
          <w:bCs/>
          <w:color w:val="000000"/>
          <w:sz w:val="24"/>
          <w:szCs w:val="24"/>
        </w:rPr>
        <w:t>работа</w:t>
      </w:r>
    </w:p>
    <w:p w:rsidR="002A23FE" w:rsidRDefault="002A23FE" w:rsidP="009F514E">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реализует</w:t>
      </w:r>
      <w:r>
        <w:rPr>
          <w:rFonts w:hAnsi="Times New Roman" w:cs="Times New Roman"/>
          <w:color w:val="000000"/>
          <w:sz w:val="24"/>
          <w:szCs w:val="24"/>
        </w:rPr>
        <w:t xml:space="preserve"> </w:t>
      </w:r>
      <w:r>
        <w:rPr>
          <w:rFonts w:hAnsi="Times New Roman" w:cs="Times New Roman"/>
          <w:color w:val="000000"/>
          <w:sz w:val="24"/>
          <w:szCs w:val="24"/>
        </w:rPr>
        <w:t>рабочую</w:t>
      </w:r>
      <w:r>
        <w:rPr>
          <w:rFonts w:hAnsi="Times New Roman" w:cs="Times New Roman"/>
          <w:color w:val="000000"/>
          <w:sz w:val="24"/>
          <w:szCs w:val="24"/>
        </w:rPr>
        <w:t xml:space="preserve"> </w:t>
      </w:r>
      <w:r>
        <w:rPr>
          <w:rFonts w:hAnsi="Times New Roman" w:cs="Times New Roman"/>
          <w:color w:val="000000"/>
          <w:sz w:val="24"/>
          <w:szCs w:val="24"/>
        </w:rPr>
        <w:t>программу</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календарный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являются</w:t>
      </w:r>
      <w:r>
        <w:rPr>
          <w:rFonts w:hAnsi="Times New Roman" w:cs="Times New Roman"/>
          <w:color w:val="000000"/>
          <w:sz w:val="24"/>
          <w:szCs w:val="24"/>
        </w:rPr>
        <w:t xml:space="preserve"> </w:t>
      </w:r>
      <w:r>
        <w:rPr>
          <w:rFonts w:hAnsi="Times New Roman" w:cs="Times New Roman"/>
          <w:color w:val="000000"/>
          <w:sz w:val="24"/>
          <w:szCs w:val="24"/>
        </w:rPr>
        <w:t>частью</w:t>
      </w:r>
      <w:r>
        <w:rPr>
          <w:rFonts w:hAnsi="Times New Roman" w:cs="Times New Roman"/>
          <w:color w:val="000000"/>
          <w:sz w:val="24"/>
          <w:szCs w:val="24"/>
        </w:rPr>
        <w:t xml:space="preserve"> </w:t>
      </w:r>
      <w:r>
        <w:rPr>
          <w:rFonts w:hAnsi="Times New Roman" w:cs="Times New Roman"/>
          <w:color w:val="000000"/>
          <w:sz w:val="24"/>
          <w:szCs w:val="24"/>
        </w:rPr>
        <w:t>основной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2A23FE" w:rsidRPr="0084419B" w:rsidRDefault="002A23FE" w:rsidP="009F514E">
      <w:pPr>
        <w:spacing w:after="0" w:line="240" w:lineRule="auto"/>
        <w:ind w:firstLine="708"/>
        <w:jc w:val="both"/>
        <w:rPr>
          <w:rFonts w:ascii="Times New Roman" w:hAnsi="Times New Roman" w:cs="Times New Roman"/>
          <w:sz w:val="24"/>
          <w:szCs w:val="24"/>
        </w:rPr>
      </w:pPr>
      <w:r w:rsidRPr="0084419B">
        <w:rPr>
          <w:rFonts w:ascii="Times New Roman" w:hAnsi="Times New Roman" w:cs="Times New Roman"/>
          <w:sz w:val="24"/>
          <w:szCs w:val="24"/>
        </w:rPr>
        <w:t>За 2,5 года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18.12.2024. Вместе с тем, родители высказали пожелания по введению мероприятий в календарный план воспитательной работы детского сада, например — проводить  спортивные мероприятия, «День труда»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2025 года.</w:t>
      </w:r>
    </w:p>
    <w:p w:rsidR="009F514E" w:rsidRPr="0084419B" w:rsidRDefault="002A23FE" w:rsidP="009F514E">
      <w:pPr>
        <w:spacing w:after="0" w:line="240" w:lineRule="auto"/>
        <w:ind w:firstLine="708"/>
        <w:jc w:val="both"/>
        <w:rPr>
          <w:rFonts w:ascii="Times New Roman" w:hAnsi="Times New Roman" w:cs="Times New Roman"/>
          <w:color w:val="000000"/>
          <w:sz w:val="24"/>
          <w:szCs w:val="24"/>
        </w:rPr>
      </w:pPr>
      <w:r w:rsidRPr="0084419B">
        <w:rPr>
          <w:rFonts w:ascii="Times New Roman" w:hAnsi="Times New Roman" w:cs="Times New Roman"/>
          <w:color w:val="000000"/>
          <w:sz w:val="24"/>
          <w:szCs w:val="24"/>
        </w:rPr>
        <w:t>Чтобы выбрать стратегию, в 2024 году проводился анализ состава семей воспитанников.</w:t>
      </w:r>
    </w:p>
    <w:p w:rsidR="00DB67D1" w:rsidRPr="002A23FE" w:rsidRDefault="002A23FE" w:rsidP="009F514E">
      <w:pPr>
        <w:spacing w:line="240" w:lineRule="auto"/>
        <w:rPr>
          <w:rFonts w:ascii="Times New Roman" w:hAnsi="Times New Roman" w:cs="Times New Roman"/>
          <w:sz w:val="24"/>
          <w:szCs w:val="24"/>
        </w:rPr>
      </w:pPr>
      <w:r w:rsidRPr="00B132AB">
        <w:rPr>
          <w:rFonts w:ascii="Times New Roman" w:hAnsi="Times New Roman" w:cs="Times New Roman"/>
          <w:sz w:val="24"/>
          <w:szCs w:val="24"/>
        </w:rPr>
        <w:t>Характеристика семей по составу</w:t>
      </w:r>
      <w:r w:rsidR="009F514E">
        <w:rPr>
          <w:rFonts w:ascii="Times New Roman" w:hAnsi="Times New Roman" w:cs="Times New Roman"/>
          <w:sz w:val="24"/>
          <w:szCs w:val="24"/>
        </w:rPr>
        <w:t>:</w:t>
      </w:r>
    </w:p>
    <w:tbl>
      <w:tblPr>
        <w:tblW w:w="0" w:type="auto"/>
        <w:tblCellMar>
          <w:top w:w="15" w:type="dxa"/>
          <w:left w:w="15" w:type="dxa"/>
          <w:bottom w:w="15" w:type="dxa"/>
          <w:right w:w="15" w:type="dxa"/>
        </w:tblCellMar>
        <w:tblLook w:val="0600"/>
      </w:tblPr>
      <w:tblGrid>
        <w:gridCol w:w="2910"/>
        <w:gridCol w:w="2410"/>
        <w:gridCol w:w="4185"/>
      </w:tblGrid>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Состав</w:t>
            </w:r>
            <w:r w:rsidRPr="009F514E">
              <w:rPr>
                <w:rFonts w:hAnsi="Times New Roman" w:cs="Times New Roman"/>
                <w:color w:val="000000"/>
              </w:rPr>
              <w:t xml:space="preserve"> </w:t>
            </w:r>
            <w:r w:rsidRPr="009F514E">
              <w:rPr>
                <w:rFonts w:hAnsi="Times New Roman" w:cs="Times New Roman"/>
                <w:color w:val="000000"/>
              </w:rPr>
              <w:t>семьи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Количество</w:t>
            </w:r>
            <w:r w:rsidRPr="009F514E">
              <w:rPr>
                <w:rFonts w:hAnsi="Times New Roman" w:cs="Times New Roman"/>
                <w:color w:val="000000"/>
              </w:rPr>
              <w:t xml:space="preserve"> </w:t>
            </w:r>
            <w:r w:rsidRPr="009F514E">
              <w:rPr>
                <w:rFonts w:hAnsi="Times New Roman" w:cs="Times New Roman"/>
                <w:color w:val="000000"/>
              </w:rPr>
              <w:t>семей</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Процент</w:t>
            </w:r>
            <w:r w:rsidRPr="009F514E">
              <w:rPr>
                <w:rFonts w:hAnsi="Times New Roman" w:cs="Times New Roman"/>
                <w:color w:val="000000"/>
              </w:rPr>
              <w:t xml:space="preserve"> </w:t>
            </w:r>
            <w:r w:rsidRPr="009F514E">
              <w:rPr>
                <w:rFonts w:hAnsi="Times New Roman" w:cs="Times New Roman"/>
                <w:color w:val="000000"/>
              </w:rPr>
              <w:t>от общего</w:t>
            </w:r>
            <w:r w:rsidRPr="009F514E">
              <w:rPr>
                <w:rFonts w:hAnsi="Times New Roman" w:cs="Times New Roman"/>
                <w:color w:val="000000"/>
              </w:rPr>
              <w:t xml:space="preserve"> </w:t>
            </w:r>
            <w:r w:rsidRPr="009F514E">
              <w:rPr>
                <w:rFonts w:hAnsi="Times New Roman" w:cs="Times New Roman"/>
                <w:color w:val="000000"/>
              </w:rPr>
              <w:t>количества</w:t>
            </w:r>
            <w:r w:rsidRPr="009F514E">
              <w:rPr>
                <w:rFonts w:hAnsi="Times New Roman" w:cs="Times New Roman"/>
                <w:color w:val="000000"/>
              </w:rPr>
              <w:t xml:space="preserve"> </w:t>
            </w:r>
            <w:r w:rsidRPr="009F514E">
              <w:rPr>
                <w:rFonts w:hAnsi="Times New Roman" w:cs="Times New Roman"/>
                <w:color w:val="000000"/>
              </w:rPr>
              <w:t>семей</w:t>
            </w:r>
            <w:r w:rsidRPr="009F514E">
              <w:rPr>
                <w:rFonts w:hAnsi="Times New Roman" w:cs="Times New Roman"/>
                <w:color w:val="000000"/>
              </w:rPr>
              <w:t xml:space="preserve"> </w:t>
            </w:r>
            <w:r w:rsidRPr="009F514E">
              <w:rPr>
                <w:rFonts w:hAnsi="Times New Roman" w:cs="Times New Roman"/>
                <w:color w:val="000000"/>
              </w:rPr>
              <w:t>воспитанников</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Полная</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6</w:t>
            </w:r>
            <w:r w:rsidR="00643F21">
              <w:rPr>
                <w:rFonts w:ascii="Times New Roman" w:hAnsi="Times New Roman" w:cs="Times New Roman"/>
              </w:rPr>
              <w:t>4</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76</w:t>
            </w:r>
            <w:r w:rsidR="002A23FE" w:rsidRPr="009F514E">
              <w:rPr>
                <w:rFonts w:ascii="Times New Roman" w:hAnsi="Times New Roman" w:cs="Times New Roman"/>
              </w:rPr>
              <w:t>%</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Не полная с матерью</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17</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20%</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Не полная с отцом</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2</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2</w:t>
            </w:r>
            <w:r w:rsidR="002A23FE" w:rsidRPr="009F514E">
              <w:rPr>
                <w:rFonts w:ascii="Times New Roman" w:hAnsi="Times New Roman" w:cs="Times New Roman"/>
              </w:rPr>
              <w:t>%</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Оформлено опекунство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2</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2</w:t>
            </w:r>
            <w:r w:rsidR="002A23FE" w:rsidRPr="009F514E">
              <w:rPr>
                <w:rFonts w:ascii="Times New Roman" w:hAnsi="Times New Roman" w:cs="Times New Roman"/>
              </w:rPr>
              <w:t>%</w:t>
            </w:r>
          </w:p>
        </w:tc>
      </w:tr>
    </w:tbl>
    <w:p w:rsidR="002A23FE" w:rsidRDefault="002A23FE" w:rsidP="002A23FE">
      <w:pPr>
        <w:spacing w:after="0" w:line="240" w:lineRule="auto"/>
        <w:rPr>
          <w:rFonts w:hAnsi="Times New Roman" w:cs="Times New Roman"/>
          <w:color w:val="000000"/>
          <w:sz w:val="24"/>
          <w:szCs w:val="24"/>
        </w:rPr>
      </w:pPr>
    </w:p>
    <w:p w:rsidR="002A23FE" w:rsidRDefault="002A23FE" w:rsidP="002A23FE">
      <w:pPr>
        <w:spacing w:after="0" w:line="240" w:lineRule="auto"/>
        <w:rPr>
          <w:rFonts w:hAnsi="Times New Roman" w:cs="Times New Roman"/>
          <w:color w:val="000000"/>
          <w:sz w:val="24"/>
          <w:szCs w:val="24"/>
        </w:rPr>
      </w:pP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по количеству</w:t>
      </w:r>
      <w:r>
        <w:rPr>
          <w:rFonts w:hAnsi="Times New Roman" w:cs="Times New Roman"/>
          <w:color w:val="000000"/>
          <w:sz w:val="24"/>
          <w:szCs w:val="24"/>
        </w:rPr>
        <w:t xml:space="preserve"> </w:t>
      </w:r>
      <w:r>
        <w:rPr>
          <w:rFonts w:hAnsi="Times New Roman" w:cs="Times New Roman"/>
          <w:color w:val="000000"/>
          <w:sz w:val="24"/>
          <w:szCs w:val="24"/>
        </w:rPr>
        <w:t>детей</w:t>
      </w:r>
    </w:p>
    <w:tbl>
      <w:tblPr>
        <w:tblW w:w="0" w:type="auto"/>
        <w:tblCellMar>
          <w:top w:w="15" w:type="dxa"/>
          <w:left w:w="15" w:type="dxa"/>
          <w:bottom w:w="15" w:type="dxa"/>
          <w:right w:w="15" w:type="dxa"/>
        </w:tblCellMar>
        <w:tblLook w:val="0600"/>
      </w:tblPr>
      <w:tblGrid>
        <w:gridCol w:w="2910"/>
        <w:gridCol w:w="2410"/>
        <w:gridCol w:w="4185"/>
      </w:tblGrid>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Количество</w:t>
            </w:r>
            <w:r w:rsidRPr="009F514E">
              <w:rPr>
                <w:rFonts w:hAnsi="Times New Roman" w:cs="Times New Roman"/>
                <w:color w:val="000000"/>
              </w:rPr>
              <w:t xml:space="preserve"> </w:t>
            </w:r>
            <w:r w:rsidRPr="009F514E">
              <w:rPr>
                <w:rFonts w:hAnsi="Times New Roman" w:cs="Times New Roman"/>
                <w:color w:val="000000"/>
              </w:rPr>
              <w:t>детей</w:t>
            </w:r>
            <w:r w:rsidRPr="009F514E">
              <w:rPr>
                <w:rFonts w:hAnsi="Times New Roman" w:cs="Times New Roman"/>
                <w:color w:val="000000"/>
              </w:rPr>
              <w:t xml:space="preserve"> </w:t>
            </w:r>
            <w:r w:rsidRPr="009F514E">
              <w:rPr>
                <w:rFonts w:hAnsi="Times New Roman" w:cs="Times New Roman"/>
                <w:color w:val="000000"/>
              </w:rPr>
              <w:t>в семье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Количество</w:t>
            </w:r>
            <w:r w:rsidRPr="009F514E">
              <w:rPr>
                <w:rFonts w:hAnsi="Times New Roman" w:cs="Times New Roman"/>
                <w:color w:val="000000"/>
              </w:rPr>
              <w:t xml:space="preserve"> </w:t>
            </w:r>
            <w:r w:rsidRPr="009F514E">
              <w:rPr>
                <w:rFonts w:hAnsi="Times New Roman" w:cs="Times New Roman"/>
                <w:color w:val="000000"/>
              </w:rPr>
              <w:t>семей</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pPr>
            <w:r w:rsidRPr="009F514E">
              <w:rPr>
                <w:rFonts w:hAnsi="Times New Roman" w:cs="Times New Roman"/>
                <w:color w:val="000000"/>
              </w:rPr>
              <w:t>Процент</w:t>
            </w:r>
            <w:r w:rsidRPr="009F514E">
              <w:rPr>
                <w:rFonts w:hAnsi="Times New Roman" w:cs="Times New Roman"/>
                <w:color w:val="000000"/>
              </w:rPr>
              <w:t xml:space="preserve"> </w:t>
            </w:r>
            <w:r w:rsidRPr="009F514E">
              <w:rPr>
                <w:rFonts w:hAnsi="Times New Roman" w:cs="Times New Roman"/>
                <w:color w:val="000000"/>
              </w:rPr>
              <w:t>от общего</w:t>
            </w:r>
            <w:r w:rsidRPr="009F514E">
              <w:rPr>
                <w:rFonts w:hAnsi="Times New Roman" w:cs="Times New Roman"/>
                <w:color w:val="000000"/>
              </w:rPr>
              <w:t xml:space="preserve"> </w:t>
            </w:r>
            <w:r w:rsidRPr="009F514E">
              <w:rPr>
                <w:rFonts w:hAnsi="Times New Roman" w:cs="Times New Roman"/>
                <w:color w:val="000000"/>
              </w:rPr>
              <w:t>количества</w:t>
            </w:r>
            <w:r w:rsidRPr="009F514E">
              <w:rPr>
                <w:rFonts w:hAnsi="Times New Roman" w:cs="Times New Roman"/>
                <w:color w:val="000000"/>
              </w:rPr>
              <w:t xml:space="preserve"> </w:t>
            </w:r>
            <w:r w:rsidRPr="009F514E">
              <w:rPr>
                <w:rFonts w:hAnsi="Times New Roman" w:cs="Times New Roman"/>
                <w:color w:val="000000"/>
              </w:rPr>
              <w:t>семей</w:t>
            </w:r>
            <w:r w:rsidRPr="009F514E">
              <w:rPr>
                <w:rFonts w:hAnsi="Times New Roman" w:cs="Times New Roman"/>
                <w:color w:val="000000"/>
              </w:rPr>
              <w:t xml:space="preserve"> </w:t>
            </w:r>
            <w:r w:rsidRPr="009F514E">
              <w:rPr>
                <w:rFonts w:hAnsi="Times New Roman" w:cs="Times New Roman"/>
                <w:color w:val="000000"/>
              </w:rPr>
              <w:t>воспитанников</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Один ребенок</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2</w:t>
            </w:r>
            <w:r w:rsidR="00643F21">
              <w:rPr>
                <w:rFonts w:ascii="Times New Roman" w:hAnsi="Times New Roman" w:cs="Times New Roman"/>
              </w:rPr>
              <w:t>9</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34</w:t>
            </w:r>
            <w:r w:rsidR="002A23FE" w:rsidRPr="009F514E">
              <w:rPr>
                <w:rFonts w:ascii="Times New Roman" w:hAnsi="Times New Roman" w:cs="Times New Roman"/>
              </w:rPr>
              <w:t>%</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Два ребенка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3</w:t>
            </w:r>
            <w:r w:rsidR="00643F21">
              <w:rPr>
                <w:rFonts w:ascii="Times New Roman" w:hAnsi="Times New Roman" w:cs="Times New Roman"/>
              </w:rPr>
              <w:t>4</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643F21" w:rsidP="002A23FE">
            <w:pPr>
              <w:spacing w:after="0" w:line="240" w:lineRule="auto"/>
              <w:rPr>
                <w:rFonts w:ascii="Times New Roman" w:hAnsi="Times New Roman" w:cs="Times New Roman"/>
              </w:rPr>
            </w:pPr>
            <w:r>
              <w:rPr>
                <w:rFonts w:ascii="Times New Roman" w:hAnsi="Times New Roman" w:cs="Times New Roman"/>
              </w:rPr>
              <w:t>40</w:t>
            </w:r>
            <w:r w:rsidR="002A23FE" w:rsidRPr="009F514E">
              <w:rPr>
                <w:rFonts w:ascii="Times New Roman" w:hAnsi="Times New Roman" w:cs="Times New Roman"/>
              </w:rPr>
              <w:t>%</w:t>
            </w:r>
          </w:p>
        </w:tc>
      </w:tr>
      <w:tr w:rsidR="002A23FE" w:rsidTr="002A23FE">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color w:val="000000"/>
              </w:rPr>
              <w:t>Три ребенка и более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22</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9F514E" w:rsidRDefault="002A23FE" w:rsidP="002A23FE">
            <w:pPr>
              <w:spacing w:after="0" w:line="240" w:lineRule="auto"/>
              <w:rPr>
                <w:rFonts w:ascii="Times New Roman" w:hAnsi="Times New Roman" w:cs="Times New Roman"/>
              </w:rPr>
            </w:pPr>
            <w:r w:rsidRPr="009F514E">
              <w:rPr>
                <w:rFonts w:ascii="Times New Roman" w:hAnsi="Times New Roman" w:cs="Times New Roman"/>
              </w:rPr>
              <w:t>26%</w:t>
            </w:r>
          </w:p>
        </w:tc>
      </w:tr>
    </w:tbl>
    <w:p w:rsidR="002A23FE" w:rsidRDefault="002A23FE" w:rsidP="002A23FE">
      <w:pPr>
        <w:spacing w:line="240" w:lineRule="auto"/>
        <w:jc w:val="both"/>
        <w:rPr>
          <w:rFonts w:hAnsi="Times New Roman" w:cs="Times New Roman"/>
          <w:color w:val="000000"/>
          <w:sz w:val="24"/>
          <w:szCs w:val="24"/>
        </w:rPr>
      </w:pPr>
    </w:p>
    <w:p w:rsidR="00935A57" w:rsidRPr="002A23FE" w:rsidRDefault="009F514E" w:rsidP="002A23FE">
      <w:pPr>
        <w:spacing w:line="240" w:lineRule="auto"/>
        <w:jc w:val="both"/>
        <w:rPr>
          <w:rFonts w:hAnsi="Times New Roman" w:cs="Times New Roman"/>
          <w:color w:val="000000"/>
          <w:sz w:val="24"/>
          <w:szCs w:val="24"/>
        </w:rPr>
      </w:pPr>
      <w:r>
        <w:rPr>
          <w:rFonts w:hAnsi="Times New Roman" w:cs="Times New Roman"/>
          <w:color w:val="000000"/>
          <w:sz w:val="24"/>
          <w:szCs w:val="24"/>
        </w:rPr>
        <w:t xml:space="preserve">           </w:t>
      </w:r>
      <w:r w:rsidR="002A23FE">
        <w:rPr>
          <w:rFonts w:hAnsi="Times New Roman" w:cs="Times New Roman"/>
          <w:color w:val="000000"/>
          <w:sz w:val="24"/>
          <w:szCs w:val="24"/>
        </w:rPr>
        <w:t>Воспитательная</w:t>
      </w:r>
      <w:r w:rsidR="002A23FE">
        <w:rPr>
          <w:rFonts w:hAnsi="Times New Roman" w:cs="Times New Roman"/>
          <w:color w:val="000000"/>
          <w:sz w:val="24"/>
          <w:szCs w:val="24"/>
        </w:rPr>
        <w:t xml:space="preserve"> </w:t>
      </w:r>
      <w:r w:rsidR="002A23FE">
        <w:rPr>
          <w:rFonts w:hAnsi="Times New Roman" w:cs="Times New Roman"/>
          <w:color w:val="000000"/>
          <w:sz w:val="24"/>
          <w:szCs w:val="24"/>
        </w:rPr>
        <w:t>работа</w:t>
      </w:r>
      <w:r w:rsidR="002A23FE">
        <w:rPr>
          <w:rFonts w:hAnsi="Times New Roman" w:cs="Times New Roman"/>
          <w:color w:val="000000"/>
          <w:sz w:val="24"/>
          <w:szCs w:val="24"/>
        </w:rPr>
        <w:t xml:space="preserve"> </w:t>
      </w:r>
      <w:r w:rsidR="002A23FE">
        <w:rPr>
          <w:rFonts w:hAnsi="Times New Roman" w:cs="Times New Roman"/>
          <w:color w:val="000000"/>
          <w:sz w:val="24"/>
          <w:szCs w:val="24"/>
        </w:rPr>
        <w:t>строится</w:t>
      </w:r>
      <w:r w:rsidR="002A23FE">
        <w:rPr>
          <w:rFonts w:hAnsi="Times New Roman" w:cs="Times New Roman"/>
          <w:color w:val="000000"/>
          <w:sz w:val="24"/>
          <w:szCs w:val="24"/>
        </w:rPr>
        <w:t xml:space="preserve"> </w:t>
      </w:r>
      <w:r w:rsidR="002A23FE">
        <w:rPr>
          <w:rFonts w:hAnsi="Times New Roman" w:cs="Times New Roman"/>
          <w:color w:val="000000"/>
          <w:sz w:val="24"/>
          <w:szCs w:val="24"/>
        </w:rPr>
        <w:t>с учетом</w:t>
      </w:r>
      <w:r w:rsidR="002A23FE">
        <w:rPr>
          <w:rFonts w:hAnsi="Times New Roman" w:cs="Times New Roman"/>
          <w:color w:val="000000"/>
          <w:sz w:val="24"/>
          <w:szCs w:val="24"/>
        </w:rPr>
        <w:t xml:space="preserve"> </w:t>
      </w:r>
      <w:r w:rsidR="002A23FE">
        <w:rPr>
          <w:rFonts w:hAnsi="Times New Roman" w:cs="Times New Roman"/>
          <w:color w:val="000000"/>
          <w:sz w:val="24"/>
          <w:szCs w:val="24"/>
        </w:rPr>
        <w:t>индивидуальных</w:t>
      </w:r>
      <w:r w:rsidR="002A23FE">
        <w:rPr>
          <w:rFonts w:hAnsi="Times New Roman" w:cs="Times New Roman"/>
          <w:color w:val="000000"/>
          <w:sz w:val="24"/>
          <w:szCs w:val="24"/>
        </w:rPr>
        <w:t xml:space="preserve"> </w:t>
      </w:r>
      <w:r w:rsidR="002A23FE">
        <w:rPr>
          <w:rFonts w:hAnsi="Times New Roman" w:cs="Times New Roman"/>
          <w:color w:val="000000"/>
          <w:sz w:val="24"/>
          <w:szCs w:val="24"/>
        </w:rPr>
        <w:t>особенностей</w:t>
      </w:r>
      <w:r w:rsidR="002A23FE">
        <w:rPr>
          <w:rFonts w:hAnsi="Times New Roman" w:cs="Times New Roman"/>
          <w:color w:val="000000"/>
          <w:sz w:val="24"/>
          <w:szCs w:val="24"/>
        </w:rPr>
        <w:t xml:space="preserve"> </w:t>
      </w:r>
      <w:r w:rsidR="002A23FE">
        <w:rPr>
          <w:rFonts w:hAnsi="Times New Roman" w:cs="Times New Roman"/>
          <w:color w:val="000000"/>
          <w:sz w:val="24"/>
          <w:szCs w:val="24"/>
        </w:rPr>
        <w:t>детей</w:t>
      </w:r>
      <w:r w:rsidR="002A23FE">
        <w:rPr>
          <w:rFonts w:hAnsi="Times New Roman" w:cs="Times New Roman"/>
          <w:color w:val="000000"/>
          <w:sz w:val="24"/>
          <w:szCs w:val="24"/>
        </w:rPr>
        <w:t xml:space="preserve">, </w:t>
      </w:r>
      <w:r w:rsidR="002A23FE">
        <w:rPr>
          <w:rFonts w:hAnsi="Times New Roman" w:cs="Times New Roman"/>
          <w:color w:val="000000"/>
          <w:sz w:val="24"/>
          <w:szCs w:val="24"/>
        </w:rPr>
        <w:t>с использованием</w:t>
      </w:r>
      <w:r w:rsidR="002A23FE">
        <w:rPr>
          <w:rFonts w:hAnsi="Times New Roman" w:cs="Times New Roman"/>
          <w:color w:val="000000"/>
          <w:sz w:val="24"/>
          <w:szCs w:val="24"/>
        </w:rPr>
        <w:t xml:space="preserve"> </w:t>
      </w:r>
      <w:r w:rsidR="002A23FE">
        <w:rPr>
          <w:rFonts w:hAnsi="Times New Roman" w:cs="Times New Roman"/>
          <w:color w:val="000000"/>
          <w:sz w:val="24"/>
          <w:szCs w:val="24"/>
        </w:rPr>
        <w:t>разнообразных</w:t>
      </w:r>
      <w:r w:rsidR="002A23FE">
        <w:rPr>
          <w:rFonts w:hAnsi="Times New Roman" w:cs="Times New Roman"/>
          <w:color w:val="000000"/>
          <w:sz w:val="24"/>
          <w:szCs w:val="24"/>
        </w:rPr>
        <w:t xml:space="preserve"> </w:t>
      </w:r>
      <w:r w:rsidR="002A23FE">
        <w:rPr>
          <w:rFonts w:hAnsi="Times New Roman" w:cs="Times New Roman"/>
          <w:color w:val="000000"/>
          <w:sz w:val="24"/>
          <w:szCs w:val="24"/>
        </w:rPr>
        <w:t>форм</w:t>
      </w:r>
      <w:r w:rsidR="002A23FE">
        <w:rPr>
          <w:rFonts w:hAnsi="Times New Roman" w:cs="Times New Roman"/>
          <w:color w:val="000000"/>
          <w:sz w:val="24"/>
          <w:szCs w:val="24"/>
        </w:rPr>
        <w:t xml:space="preserve"> </w:t>
      </w:r>
      <w:r w:rsidR="002A23FE">
        <w:rPr>
          <w:rFonts w:hAnsi="Times New Roman" w:cs="Times New Roman"/>
          <w:color w:val="000000"/>
          <w:sz w:val="24"/>
          <w:szCs w:val="24"/>
        </w:rPr>
        <w:t>и методов</w:t>
      </w:r>
      <w:r w:rsidR="002A23FE">
        <w:rPr>
          <w:rFonts w:hAnsi="Times New Roman" w:cs="Times New Roman"/>
          <w:color w:val="000000"/>
          <w:sz w:val="24"/>
          <w:szCs w:val="24"/>
        </w:rPr>
        <w:t xml:space="preserve">, </w:t>
      </w:r>
      <w:r w:rsidR="002A23FE">
        <w:rPr>
          <w:rFonts w:hAnsi="Times New Roman" w:cs="Times New Roman"/>
          <w:color w:val="000000"/>
          <w:sz w:val="24"/>
          <w:szCs w:val="24"/>
        </w:rPr>
        <w:t>в тесной</w:t>
      </w:r>
      <w:r w:rsidR="002A23FE">
        <w:rPr>
          <w:rFonts w:hAnsi="Times New Roman" w:cs="Times New Roman"/>
          <w:color w:val="000000"/>
          <w:sz w:val="24"/>
          <w:szCs w:val="24"/>
        </w:rPr>
        <w:t xml:space="preserve"> </w:t>
      </w:r>
      <w:r w:rsidR="002A23FE">
        <w:rPr>
          <w:rFonts w:hAnsi="Times New Roman" w:cs="Times New Roman"/>
          <w:color w:val="000000"/>
          <w:sz w:val="24"/>
          <w:szCs w:val="24"/>
        </w:rPr>
        <w:t>взаимосвязи</w:t>
      </w:r>
      <w:r w:rsidR="002A23FE">
        <w:rPr>
          <w:rFonts w:hAnsi="Times New Roman" w:cs="Times New Roman"/>
          <w:color w:val="000000"/>
          <w:sz w:val="24"/>
          <w:szCs w:val="24"/>
        </w:rPr>
        <w:t xml:space="preserve"> </w:t>
      </w:r>
      <w:r w:rsidR="002A23FE">
        <w:rPr>
          <w:rFonts w:hAnsi="Times New Roman" w:cs="Times New Roman"/>
          <w:color w:val="000000"/>
          <w:sz w:val="24"/>
          <w:szCs w:val="24"/>
        </w:rPr>
        <w:t>воспитателей</w:t>
      </w:r>
      <w:r w:rsidR="002A23FE">
        <w:rPr>
          <w:rFonts w:hAnsi="Times New Roman" w:cs="Times New Roman"/>
          <w:color w:val="000000"/>
          <w:sz w:val="24"/>
          <w:szCs w:val="24"/>
        </w:rPr>
        <w:t xml:space="preserve">, </w:t>
      </w:r>
      <w:r w:rsidR="002A23FE">
        <w:rPr>
          <w:rFonts w:hAnsi="Times New Roman" w:cs="Times New Roman"/>
          <w:color w:val="000000"/>
          <w:sz w:val="24"/>
          <w:szCs w:val="24"/>
        </w:rPr>
        <w:t>специалистов</w:t>
      </w:r>
      <w:r w:rsidR="002A23FE">
        <w:rPr>
          <w:rFonts w:hAnsi="Times New Roman" w:cs="Times New Roman"/>
          <w:color w:val="000000"/>
          <w:sz w:val="24"/>
          <w:szCs w:val="24"/>
        </w:rPr>
        <w:t xml:space="preserve"> </w:t>
      </w:r>
      <w:r w:rsidR="002A23FE">
        <w:rPr>
          <w:rFonts w:hAnsi="Times New Roman" w:cs="Times New Roman"/>
          <w:color w:val="000000"/>
          <w:sz w:val="24"/>
          <w:szCs w:val="24"/>
        </w:rPr>
        <w:t>и родителей</w:t>
      </w:r>
      <w:r w:rsidR="002A23FE">
        <w:rPr>
          <w:rFonts w:hAnsi="Times New Roman" w:cs="Times New Roman"/>
          <w:color w:val="000000"/>
          <w:sz w:val="24"/>
          <w:szCs w:val="24"/>
        </w:rPr>
        <w:t xml:space="preserve">. </w:t>
      </w:r>
      <w:r w:rsidR="002A23FE">
        <w:rPr>
          <w:rFonts w:hAnsi="Times New Roman" w:cs="Times New Roman"/>
          <w:color w:val="000000"/>
          <w:sz w:val="24"/>
          <w:szCs w:val="24"/>
        </w:rPr>
        <w:t>Детям</w:t>
      </w:r>
      <w:r w:rsidR="002A23FE">
        <w:rPr>
          <w:rFonts w:hAnsi="Times New Roman" w:cs="Times New Roman"/>
          <w:color w:val="000000"/>
          <w:sz w:val="24"/>
          <w:szCs w:val="24"/>
        </w:rPr>
        <w:t xml:space="preserve"> </w:t>
      </w:r>
      <w:r w:rsidR="002A23FE">
        <w:rPr>
          <w:rFonts w:hAnsi="Times New Roman" w:cs="Times New Roman"/>
          <w:color w:val="000000"/>
          <w:sz w:val="24"/>
          <w:szCs w:val="24"/>
        </w:rPr>
        <w:t>из неполных</w:t>
      </w:r>
      <w:r w:rsidR="002A23FE">
        <w:rPr>
          <w:rFonts w:hAnsi="Times New Roman" w:cs="Times New Roman"/>
          <w:color w:val="000000"/>
          <w:sz w:val="24"/>
          <w:szCs w:val="24"/>
        </w:rPr>
        <w:t xml:space="preserve"> </w:t>
      </w:r>
      <w:r w:rsidR="002A23FE">
        <w:rPr>
          <w:rFonts w:hAnsi="Times New Roman" w:cs="Times New Roman"/>
          <w:color w:val="000000"/>
          <w:sz w:val="24"/>
          <w:szCs w:val="24"/>
        </w:rPr>
        <w:t>семей</w:t>
      </w:r>
      <w:r w:rsidR="002A23FE">
        <w:rPr>
          <w:rFonts w:hAnsi="Times New Roman" w:cs="Times New Roman"/>
          <w:color w:val="000000"/>
          <w:sz w:val="24"/>
          <w:szCs w:val="24"/>
        </w:rPr>
        <w:t xml:space="preserve"> </w:t>
      </w:r>
      <w:r w:rsidR="002A23FE">
        <w:rPr>
          <w:rFonts w:hAnsi="Times New Roman" w:cs="Times New Roman"/>
          <w:color w:val="000000"/>
          <w:sz w:val="24"/>
          <w:szCs w:val="24"/>
        </w:rPr>
        <w:t>уделяется</w:t>
      </w:r>
      <w:r w:rsidR="002A23FE">
        <w:rPr>
          <w:rFonts w:hAnsi="Times New Roman" w:cs="Times New Roman"/>
          <w:color w:val="000000"/>
          <w:sz w:val="24"/>
          <w:szCs w:val="24"/>
        </w:rPr>
        <w:t xml:space="preserve"> </w:t>
      </w:r>
      <w:r w:rsidR="002A23FE">
        <w:rPr>
          <w:rFonts w:hAnsi="Times New Roman" w:cs="Times New Roman"/>
          <w:color w:val="000000"/>
          <w:sz w:val="24"/>
          <w:szCs w:val="24"/>
        </w:rPr>
        <w:t>большее</w:t>
      </w:r>
      <w:r w:rsidR="002A23FE">
        <w:rPr>
          <w:rFonts w:hAnsi="Times New Roman" w:cs="Times New Roman"/>
          <w:color w:val="000000"/>
          <w:sz w:val="24"/>
          <w:szCs w:val="24"/>
        </w:rPr>
        <w:t xml:space="preserve"> </w:t>
      </w:r>
      <w:r w:rsidR="002A23FE">
        <w:rPr>
          <w:rFonts w:hAnsi="Times New Roman" w:cs="Times New Roman"/>
          <w:color w:val="000000"/>
          <w:sz w:val="24"/>
          <w:szCs w:val="24"/>
        </w:rPr>
        <w:t>внимание</w:t>
      </w:r>
      <w:r w:rsidR="002A23FE">
        <w:rPr>
          <w:rFonts w:hAnsi="Times New Roman" w:cs="Times New Roman"/>
          <w:color w:val="000000"/>
          <w:sz w:val="24"/>
          <w:szCs w:val="24"/>
        </w:rPr>
        <w:t xml:space="preserve"> </w:t>
      </w:r>
      <w:r w:rsidR="002A23FE">
        <w:rPr>
          <w:rFonts w:hAnsi="Times New Roman" w:cs="Times New Roman"/>
          <w:color w:val="000000"/>
          <w:sz w:val="24"/>
          <w:szCs w:val="24"/>
        </w:rPr>
        <w:t>в первые</w:t>
      </w:r>
      <w:r w:rsidR="002A23FE">
        <w:rPr>
          <w:rFonts w:hAnsi="Times New Roman" w:cs="Times New Roman"/>
          <w:color w:val="000000"/>
          <w:sz w:val="24"/>
          <w:szCs w:val="24"/>
        </w:rPr>
        <w:t xml:space="preserve"> </w:t>
      </w:r>
      <w:r w:rsidR="002A23FE">
        <w:rPr>
          <w:rFonts w:hAnsi="Times New Roman" w:cs="Times New Roman"/>
          <w:color w:val="000000"/>
          <w:sz w:val="24"/>
          <w:szCs w:val="24"/>
        </w:rPr>
        <w:t>месяцы</w:t>
      </w:r>
      <w:r w:rsidR="002A23FE">
        <w:rPr>
          <w:rFonts w:hAnsi="Times New Roman" w:cs="Times New Roman"/>
          <w:color w:val="000000"/>
          <w:sz w:val="24"/>
          <w:szCs w:val="24"/>
        </w:rPr>
        <w:t xml:space="preserve"> </w:t>
      </w:r>
      <w:r w:rsidR="002A23FE">
        <w:rPr>
          <w:rFonts w:hAnsi="Times New Roman" w:cs="Times New Roman"/>
          <w:color w:val="000000"/>
          <w:sz w:val="24"/>
          <w:szCs w:val="24"/>
        </w:rPr>
        <w:t>после</w:t>
      </w:r>
      <w:r w:rsidR="002A23FE">
        <w:rPr>
          <w:rFonts w:hAnsi="Times New Roman" w:cs="Times New Roman"/>
          <w:color w:val="000000"/>
          <w:sz w:val="24"/>
          <w:szCs w:val="24"/>
        </w:rPr>
        <w:t xml:space="preserve"> </w:t>
      </w:r>
      <w:r w:rsidR="002A23FE">
        <w:rPr>
          <w:rFonts w:hAnsi="Times New Roman" w:cs="Times New Roman"/>
          <w:color w:val="000000"/>
          <w:sz w:val="24"/>
          <w:szCs w:val="24"/>
        </w:rPr>
        <w:t>зачисления</w:t>
      </w:r>
      <w:r w:rsidR="002A23FE">
        <w:rPr>
          <w:rFonts w:hAnsi="Times New Roman" w:cs="Times New Roman"/>
          <w:color w:val="000000"/>
          <w:sz w:val="24"/>
          <w:szCs w:val="24"/>
        </w:rPr>
        <w:t xml:space="preserve"> </w:t>
      </w:r>
      <w:r w:rsidR="002A23FE">
        <w:rPr>
          <w:rFonts w:hAnsi="Times New Roman" w:cs="Times New Roman"/>
          <w:color w:val="000000"/>
          <w:sz w:val="24"/>
          <w:szCs w:val="24"/>
        </w:rPr>
        <w:t>в детский</w:t>
      </w:r>
      <w:r w:rsidR="002A23FE">
        <w:rPr>
          <w:rFonts w:hAnsi="Times New Roman" w:cs="Times New Roman"/>
          <w:color w:val="000000"/>
          <w:sz w:val="24"/>
          <w:szCs w:val="24"/>
        </w:rPr>
        <w:t xml:space="preserve"> </w:t>
      </w:r>
      <w:r w:rsidR="002A23FE">
        <w:rPr>
          <w:rFonts w:hAnsi="Times New Roman" w:cs="Times New Roman"/>
          <w:color w:val="000000"/>
          <w:sz w:val="24"/>
          <w:szCs w:val="24"/>
        </w:rPr>
        <w:t>сад</w:t>
      </w:r>
      <w:r w:rsidR="002A23FE">
        <w:rPr>
          <w:rFonts w:hAnsi="Times New Roman" w:cs="Times New Roman"/>
          <w:color w:val="000000"/>
          <w:sz w:val="24"/>
          <w:szCs w:val="24"/>
        </w:rPr>
        <w:t>.</w:t>
      </w:r>
    </w:p>
    <w:p w:rsidR="0047301D" w:rsidRPr="00BB7A56" w:rsidRDefault="002A23FE" w:rsidP="00034F1F">
      <w:pPr>
        <w:tabs>
          <w:tab w:val="left" w:pos="4140"/>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935A57" w:rsidRPr="007E7B43">
        <w:rPr>
          <w:rFonts w:ascii="Times New Roman" w:hAnsi="Times New Roman" w:cs="Times New Roman"/>
          <w:sz w:val="24"/>
          <w:szCs w:val="24"/>
        </w:rPr>
        <w:t xml:space="preserve">В течение </w:t>
      </w:r>
      <w:r w:rsidR="004F743E">
        <w:rPr>
          <w:rFonts w:ascii="Times New Roman" w:hAnsi="Times New Roman" w:cs="Times New Roman"/>
          <w:sz w:val="24"/>
          <w:szCs w:val="24"/>
        </w:rPr>
        <w:t>2025</w:t>
      </w:r>
      <w:r w:rsidR="00935A57" w:rsidRPr="007E7B43">
        <w:rPr>
          <w:rFonts w:ascii="Times New Roman" w:hAnsi="Times New Roman" w:cs="Times New Roman"/>
          <w:sz w:val="24"/>
          <w:szCs w:val="24"/>
        </w:rPr>
        <w:t xml:space="preserve"> года заведующим, старшим воспитателем и старшей медицинской сестрой в ДОУ осуществлялся контроль за деятельностью коллектива по разным направлениям. Согласно годовому плану проведено три  тематические проверки, в ходе которых были проанализированы следующие вопросы</w:t>
      </w:r>
      <w:r w:rsidR="00935A57" w:rsidRPr="004F743E">
        <w:rPr>
          <w:rFonts w:ascii="Times New Roman" w:hAnsi="Times New Roman" w:cs="Times New Roman"/>
          <w:color w:val="FF0000"/>
          <w:sz w:val="24"/>
          <w:szCs w:val="24"/>
        </w:rPr>
        <w:t>:</w:t>
      </w:r>
      <w:r w:rsidR="0084386A">
        <w:rPr>
          <w:rFonts w:ascii="Times New Roman" w:hAnsi="Times New Roman" w:cs="Times New Roman"/>
          <w:color w:val="FF0000"/>
          <w:sz w:val="24"/>
          <w:szCs w:val="24"/>
        </w:rPr>
        <w:t xml:space="preserve"> </w:t>
      </w:r>
      <w:r w:rsidR="00034F1F" w:rsidRPr="00BB7A56">
        <w:rPr>
          <w:rFonts w:ascii="Times New Roman" w:hAnsi="Times New Roman" w:cs="Times New Roman"/>
          <w:sz w:val="24"/>
          <w:szCs w:val="24"/>
          <w:shd w:val="clear" w:color="auto" w:fill="FFFFFF"/>
        </w:rPr>
        <w:t>«Использование </w:t>
      </w:r>
      <w:r w:rsidR="00034F1F" w:rsidRPr="00BB7A56">
        <w:rPr>
          <w:rFonts w:ascii="Times New Roman" w:hAnsi="Times New Roman" w:cs="Times New Roman"/>
          <w:bCs/>
          <w:sz w:val="24"/>
          <w:szCs w:val="24"/>
          <w:shd w:val="clear" w:color="auto" w:fill="FFFFFF"/>
        </w:rPr>
        <w:t>здоровьесберегающих</w:t>
      </w:r>
      <w:r w:rsidR="00034F1F" w:rsidRPr="00BB7A56">
        <w:rPr>
          <w:rFonts w:ascii="Times New Roman" w:hAnsi="Times New Roman" w:cs="Times New Roman"/>
          <w:sz w:val="24"/>
          <w:szCs w:val="24"/>
          <w:shd w:val="clear" w:color="auto" w:fill="FFFFFF"/>
        </w:rPr>
        <w:t> </w:t>
      </w:r>
      <w:r w:rsidR="00034F1F" w:rsidRPr="00BB7A56">
        <w:rPr>
          <w:rFonts w:ascii="Times New Roman" w:hAnsi="Times New Roman" w:cs="Times New Roman"/>
          <w:bCs/>
          <w:sz w:val="24"/>
          <w:szCs w:val="24"/>
          <w:shd w:val="clear" w:color="auto" w:fill="FFFFFF"/>
        </w:rPr>
        <w:t>технологий</w:t>
      </w:r>
      <w:r w:rsidR="00034F1F" w:rsidRPr="00BB7A56">
        <w:rPr>
          <w:rFonts w:ascii="Times New Roman" w:hAnsi="Times New Roman" w:cs="Times New Roman"/>
          <w:sz w:val="24"/>
          <w:szCs w:val="24"/>
          <w:shd w:val="clear" w:color="auto" w:fill="FFFFFF"/>
        </w:rPr>
        <w:t> </w:t>
      </w:r>
      <w:r w:rsidR="00034F1F" w:rsidRPr="00BB7A56">
        <w:rPr>
          <w:rFonts w:ascii="Times New Roman" w:hAnsi="Times New Roman" w:cs="Times New Roman"/>
          <w:bCs/>
          <w:sz w:val="24"/>
          <w:szCs w:val="24"/>
          <w:shd w:val="clear" w:color="auto" w:fill="FFFFFF"/>
        </w:rPr>
        <w:t>в</w:t>
      </w:r>
      <w:r w:rsidR="00034F1F" w:rsidRPr="00BB7A56">
        <w:rPr>
          <w:rFonts w:ascii="Times New Roman" w:hAnsi="Times New Roman" w:cs="Times New Roman"/>
          <w:sz w:val="24"/>
          <w:szCs w:val="24"/>
          <w:shd w:val="clear" w:color="auto" w:fill="FFFFFF"/>
        </w:rPr>
        <w:t> </w:t>
      </w:r>
      <w:r w:rsidR="00034F1F" w:rsidRPr="00BB7A56">
        <w:rPr>
          <w:rFonts w:ascii="Times New Roman" w:hAnsi="Times New Roman" w:cs="Times New Roman"/>
          <w:bCs/>
          <w:sz w:val="24"/>
          <w:szCs w:val="24"/>
          <w:shd w:val="clear" w:color="auto" w:fill="FFFFFF"/>
        </w:rPr>
        <w:t>образовательной</w:t>
      </w:r>
      <w:r w:rsidR="00034F1F" w:rsidRPr="00BB7A56">
        <w:rPr>
          <w:rFonts w:ascii="Times New Roman" w:hAnsi="Times New Roman" w:cs="Times New Roman"/>
          <w:sz w:val="24"/>
          <w:szCs w:val="24"/>
          <w:shd w:val="clear" w:color="auto" w:fill="FFFFFF"/>
        </w:rPr>
        <w:t> деятельности»</w:t>
      </w:r>
      <w:r w:rsidR="0044735D" w:rsidRPr="00BB7A56">
        <w:rPr>
          <w:rFonts w:ascii="Times New Roman" w:hAnsi="Times New Roman" w:cs="Times New Roman"/>
          <w:sz w:val="24"/>
          <w:szCs w:val="24"/>
          <w:shd w:val="clear" w:color="auto" w:fill="FFFFFF"/>
        </w:rPr>
        <w:t>, «Организация воспитательно-образовательной работы по нравственно - патриотическому воспитанию детей дошкольного возраста», «Взаимодействие детского сада и семьи».</w:t>
      </w:r>
    </w:p>
    <w:p w:rsidR="00935A57" w:rsidRPr="001A2DD5" w:rsidRDefault="00935A57" w:rsidP="0047301D">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ходе проверок были выявлены положительные стороны и недостатки. По результатам всех проверок составлены справки. В течение года проведен текущий контроль по различным направлениям. Даны рекомендации всем проверяемым педагогам.</w:t>
      </w:r>
    </w:p>
    <w:p w:rsidR="00935A57" w:rsidRPr="000943C1" w:rsidRDefault="00935A57" w:rsidP="00935A57">
      <w:pPr>
        <w:tabs>
          <w:tab w:val="left" w:pos="709"/>
        </w:tabs>
        <w:spacing w:after="0" w:line="240" w:lineRule="auto"/>
        <w:jc w:val="both"/>
        <w:rPr>
          <w:rFonts w:ascii="Times New Roman" w:hAnsi="Times New Roman" w:cs="Times New Roman"/>
          <w:sz w:val="24"/>
          <w:szCs w:val="24"/>
        </w:rPr>
      </w:pPr>
      <w:r w:rsidRPr="007E7B43">
        <w:rPr>
          <w:rFonts w:ascii="Times New Roman" w:hAnsi="Times New Roman" w:cs="Times New Roman"/>
          <w:color w:val="FF0000"/>
          <w:sz w:val="24"/>
          <w:szCs w:val="24"/>
        </w:rPr>
        <w:tab/>
      </w:r>
      <w:r w:rsidRPr="007E7B43">
        <w:rPr>
          <w:rFonts w:ascii="Times New Roman" w:hAnsi="Times New Roman" w:cs="Times New Roman"/>
          <w:sz w:val="24"/>
          <w:szCs w:val="24"/>
        </w:rPr>
        <w:t xml:space="preserve">Организуя работу с педагогами, особое внимание уделялось молодым специалистам. Для этой категории педагогов были организованны консультации, беседы, наблюдения: </w:t>
      </w:r>
      <w:r w:rsidRPr="000943C1">
        <w:rPr>
          <w:rFonts w:ascii="Times New Roman" w:hAnsi="Times New Roman" w:cs="Times New Roman"/>
          <w:sz w:val="24"/>
          <w:szCs w:val="24"/>
        </w:rPr>
        <w:t>«Принципы комплексно-тематического планирования образовательного процесса, в соответствии с ФГОС», «Определение уровня владения методикой организации образовательного процесса», «Организация эффективного взаимодействия с родителями».</w:t>
      </w:r>
    </w:p>
    <w:p w:rsidR="00935A57" w:rsidRPr="007E7B43" w:rsidRDefault="00935A57" w:rsidP="00935A57">
      <w:pPr>
        <w:pStyle w:val="a8"/>
        <w:spacing w:before="0" w:beforeAutospacing="0" w:after="0" w:afterAutospacing="0"/>
        <w:ind w:firstLine="720"/>
        <w:jc w:val="both"/>
      </w:pPr>
      <w:r w:rsidRPr="007E7B43">
        <w:t>В детском саду воспи</w:t>
      </w:r>
      <w:r w:rsidR="004F743E">
        <w:t>тание и обучение осуществляет 19</w:t>
      </w:r>
      <w:r w:rsidRPr="007E7B43">
        <w:t xml:space="preserve"> педагогов: из которых 1 старший воспитатель, 3 – учителя-дефектолога, 1 учитель-логопед, 1 воспитатель по обучению детей татарскому языку, 1 музыкальных руководителя, 1 инструктор по физическому воспитанию, 12 воспитателей.</w:t>
      </w:r>
    </w:p>
    <w:p w:rsidR="00935A57" w:rsidRPr="007E7B43" w:rsidRDefault="00935A57" w:rsidP="00935A57">
      <w:pPr>
        <w:spacing w:after="0" w:line="240" w:lineRule="auto"/>
        <w:jc w:val="both"/>
        <w:rPr>
          <w:rFonts w:ascii="Times New Roman" w:hAnsi="Times New Roman" w:cs="Times New Roman"/>
          <w:color w:val="FF0000"/>
          <w:sz w:val="24"/>
          <w:szCs w:val="24"/>
        </w:rPr>
      </w:pPr>
    </w:p>
    <w:p w:rsidR="00935A57" w:rsidRPr="00457B43" w:rsidRDefault="00935A57" w:rsidP="00935A57">
      <w:pPr>
        <w:spacing w:line="240" w:lineRule="auto"/>
        <w:jc w:val="center"/>
        <w:rPr>
          <w:rFonts w:ascii="Times New Roman" w:hAnsi="Times New Roman" w:cs="Times New Roman"/>
          <w:b/>
          <w:sz w:val="24"/>
          <w:szCs w:val="24"/>
        </w:rPr>
      </w:pPr>
      <w:r w:rsidRPr="00457B43">
        <w:rPr>
          <w:rFonts w:ascii="Times New Roman" w:hAnsi="Times New Roman" w:cs="Times New Roman"/>
          <w:b/>
          <w:sz w:val="24"/>
          <w:szCs w:val="24"/>
        </w:rPr>
        <w:t>Анализ выполне</w:t>
      </w:r>
      <w:r w:rsidR="004F743E" w:rsidRPr="00457B43">
        <w:rPr>
          <w:rFonts w:ascii="Times New Roman" w:hAnsi="Times New Roman" w:cs="Times New Roman"/>
          <w:b/>
          <w:sz w:val="24"/>
          <w:szCs w:val="24"/>
        </w:rPr>
        <w:t>ния годовых задач за 2025</w:t>
      </w:r>
      <w:r w:rsidRPr="00457B43">
        <w:rPr>
          <w:rFonts w:ascii="Times New Roman" w:hAnsi="Times New Roman" w:cs="Times New Roman"/>
          <w:b/>
          <w:sz w:val="24"/>
          <w:szCs w:val="24"/>
        </w:rPr>
        <w:t xml:space="preserve"> учебный год</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4"/>
        <w:gridCol w:w="6934"/>
      </w:tblGrid>
      <w:tr w:rsidR="00935A57" w:rsidRPr="007E7B43" w:rsidTr="008175F4">
        <w:trPr>
          <w:jc w:val="center"/>
        </w:trPr>
        <w:tc>
          <w:tcPr>
            <w:tcW w:w="3024" w:type="dxa"/>
            <w:tcBorders>
              <w:top w:val="single" w:sz="4" w:space="0" w:color="auto"/>
              <w:left w:val="single" w:sz="4" w:space="0" w:color="auto"/>
              <w:bottom w:val="single" w:sz="4" w:space="0" w:color="auto"/>
              <w:right w:val="single" w:sz="4" w:space="0" w:color="auto"/>
            </w:tcBorders>
            <w:hideMark/>
          </w:tcPr>
          <w:p w:rsidR="00935A57" w:rsidRPr="007E7B43" w:rsidRDefault="00935A57" w:rsidP="008175F4">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Годовые задачи</w:t>
            </w:r>
          </w:p>
        </w:tc>
        <w:tc>
          <w:tcPr>
            <w:tcW w:w="6934" w:type="dxa"/>
            <w:tcBorders>
              <w:top w:val="single" w:sz="4" w:space="0" w:color="auto"/>
              <w:left w:val="single" w:sz="4" w:space="0" w:color="auto"/>
              <w:bottom w:val="single" w:sz="4" w:space="0" w:color="auto"/>
              <w:right w:val="single" w:sz="4" w:space="0" w:color="auto"/>
            </w:tcBorders>
            <w:hideMark/>
          </w:tcPr>
          <w:p w:rsidR="00935A57" w:rsidRPr="007E7B43" w:rsidRDefault="00935A57" w:rsidP="008175F4">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Мероприятия по реализации годовой задачи, результаты, проблемы</w:t>
            </w:r>
          </w:p>
        </w:tc>
      </w:tr>
      <w:tr w:rsidR="00935A57" w:rsidRPr="007E7B43" w:rsidTr="008175F4">
        <w:trPr>
          <w:trHeight w:val="841"/>
          <w:jc w:val="center"/>
        </w:trPr>
        <w:tc>
          <w:tcPr>
            <w:tcW w:w="3024" w:type="dxa"/>
            <w:tcBorders>
              <w:top w:val="single" w:sz="4" w:space="0" w:color="auto"/>
              <w:left w:val="single" w:sz="4" w:space="0" w:color="auto"/>
              <w:bottom w:val="single" w:sz="4" w:space="0" w:color="auto"/>
              <w:right w:val="single" w:sz="4" w:space="0" w:color="auto"/>
            </w:tcBorders>
          </w:tcPr>
          <w:p w:rsidR="00BB7A56" w:rsidRPr="00045FC8" w:rsidRDefault="00BB7A56" w:rsidP="00BB7A56">
            <w:pPr>
              <w:tabs>
                <w:tab w:val="left" w:pos="2745"/>
              </w:tabs>
              <w:spacing w:after="0" w:line="240" w:lineRule="auto"/>
              <w:jc w:val="both"/>
              <w:rPr>
                <w:rFonts w:ascii="Times New Roman" w:hAnsi="Times New Roman" w:cs="Times New Roman"/>
                <w:sz w:val="24"/>
                <w:szCs w:val="24"/>
              </w:rPr>
            </w:pPr>
            <w:r w:rsidRPr="00045FC8">
              <w:rPr>
                <w:rFonts w:ascii="Times New Roman" w:hAnsi="Times New Roman" w:cs="Times New Roman"/>
                <w:sz w:val="24"/>
                <w:szCs w:val="24"/>
              </w:rPr>
              <w:t>Воспитывать стремление к  сохранению и укреплению физического и психического здоровья детей, обучению правилам безопасного поведения  на дорогах.</w:t>
            </w:r>
          </w:p>
          <w:p w:rsidR="00935A57" w:rsidRPr="007E7B43" w:rsidRDefault="00935A57" w:rsidP="00BB7A56">
            <w:pPr>
              <w:spacing w:after="0" w:line="240" w:lineRule="auto"/>
              <w:jc w:val="both"/>
              <w:rPr>
                <w:rFonts w:ascii="Times New Roman" w:hAnsi="Times New Roman" w:cs="Times New Roman"/>
                <w:color w:val="FF0000"/>
                <w:sz w:val="24"/>
                <w:szCs w:val="24"/>
              </w:rPr>
            </w:pPr>
          </w:p>
        </w:tc>
        <w:tc>
          <w:tcPr>
            <w:tcW w:w="6934" w:type="dxa"/>
            <w:tcBorders>
              <w:top w:val="single" w:sz="4" w:space="0" w:color="auto"/>
              <w:left w:val="single" w:sz="4" w:space="0" w:color="auto"/>
              <w:bottom w:val="single" w:sz="4" w:space="0" w:color="auto"/>
              <w:right w:val="single" w:sz="4" w:space="0" w:color="auto"/>
            </w:tcBorders>
            <w:hideMark/>
          </w:tcPr>
          <w:p w:rsidR="00BF4740" w:rsidRPr="00BB7A56" w:rsidRDefault="00935A57" w:rsidP="008175F4">
            <w:pPr>
              <w:tabs>
                <w:tab w:val="left" w:pos="4140"/>
              </w:tabs>
              <w:spacing w:after="0" w:line="240" w:lineRule="auto"/>
              <w:jc w:val="both"/>
              <w:rPr>
                <w:rFonts w:ascii="Times New Roman" w:hAnsi="Times New Roman" w:cs="Times New Roman"/>
                <w:sz w:val="24"/>
                <w:szCs w:val="24"/>
              </w:rPr>
            </w:pPr>
            <w:r w:rsidRPr="00BB7A56">
              <w:rPr>
                <w:rFonts w:ascii="Times New Roman" w:hAnsi="Times New Roman" w:cs="Times New Roman"/>
                <w:sz w:val="24"/>
                <w:szCs w:val="24"/>
              </w:rPr>
              <w:t>- Педагогический совет:</w:t>
            </w:r>
            <w:r w:rsidR="00BF4740" w:rsidRPr="00BB7A56">
              <w:rPr>
                <w:rFonts w:ascii="Times New Roman" w:hAnsi="Times New Roman" w:cs="Times New Roman"/>
                <w:sz w:val="24"/>
                <w:szCs w:val="24"/>
              </w:rPr>
              <w:t xml:space="preserve"> «Современные подходы к оздоровлению детей».</w:t>
            </w:r>
          </w:p>
          <w:p w:rsidR="00BB7A56" w:rsidRPr="00BB7A56" w:rsidRDefault="00935A57" w:rsidP="008175F4">
            <w:pPr>
              <w:tabs>
                <w:tab w:val="left" w:pos="4140"/>
              </w:tabs>
              <w:spacing w:after="0" w:line="240" w:lineRule="auto"/>
              <w:jc w:val="both"/>
              <w:rPr>
                <w:rFonts w:ascii="Times New Roman" w:hAnsi="Times New Roman" w:cs="Times New Roman"/>
                <w:sz w:val="24"/>
                <w:szCs w:val="24"/>
                <w:shd w:val="clear" w:color="auto" w:fill="FFFFFF"/>
              </w:rPr>
            </w:pPr>
            <w:r w:rsidRPr="00BB7A56">
              <w:rPr>
                <w:rFonts w:ascii="Times New Roman" w:hAnsi="Times New Roman" w:cs="Times New Roman"/>
                <w:sz w:val="24"/>
                <w:szCs w:val="24"/>
              </w:rPr>
              <w:t>-Тематическая проверка:</w:t>
            </w:r>
            <w:r w:rsidR="00BB7A56" w:rsidRPr="00BB7A56">
              <w:rPr>
                <w:rFonts w:ascii="Times New Roman" w:hAnsi="Times New Roman" w:cs="Times New Roman"/>
                <w:sz w:val="24"/>
                <w:szCs w:val="24"/>
              </w:rPr>
              <w:t xml:space="preserve"> </w:t>
            </w:r>
            <w:r w:rsidR="00BB7A56" w:rsidRPr="00BB7A56">
              <w:rPr>
                <w:rFonts w:ascii="Times New Roman" w:hAnsi="Times New Roman" w:cs="Times New Roman"/>
                <w:sz w:val="24"/>
                <w:szCs w:val="24"/>
                <w:shd w:val="clear" w:color="auto" w:fill="FFFFFF"/>
              </w:rPr>
              <w:t>«Использование  </w:t>
            </w:r>
            <w:r w:rsidR="00BB7A56" w:rsidRPr="00BB7A56">
              <w:rPr>
                <w:rFonts w:ascii="Times New Roman" w:hAnsi="Times New Roman" w:cs="Times New Roman"/>
                <w:bCs/>
                <w:sz w:val="24"/>
                <w:szCs w:val="24"/>
                <w:shd w:val="clear" w:color="auto" w:fill="FFFFFF"/>
              </w:rPr>
              <w:t xml:space="preserve">здоровьесберегающих </w:t>
            </w:r>
            <w:r w:rsidR="00BB7A56" w:rsidRPr="00BB7A56">
              <w:rPr>
                <w:rFonts w:ascii="Times New Roman" w:hAnsi="Times New Roman" w:cs="Times New Roman"/>
                <w:sz w:val="24"/>
                <w:szCs w:val="24"/>
                <w:shd w:val="clear" w:color="auto" w:fill="FFFFFF"/>
              </w:rPr>
              <w:t> </w:t>
            </w:r>
            <w:r w:rsidR="00BB7A56" w:rsidRPr="00BB7A56">
              <w:rPr>
                <w:rFonts w:ascii="Times New Roman" w:hAnsi="Times New Roman" w:cs="Times New Roman"/>
                <w:bCs/>
                <w:sz w:val="24"/>
                <w:szCs w:val="24"/>
                <w:shd w:val="clear" w:color="auto" w:fill="FFFFFF"/>
              </w:rPr>
              <w:t>технологий</w:t>
            </w:r>
            <w:r w:rsidR="00BB7A56" w:rsidRPr="00BB7A56">
              <w:rPr>
                <w:rFonts w:ascii="Times New Roman" w:hAnsi="Times New Roman" w:cs="Times New Roman"/>
                <w:sz w:val="24"/>
                <w:szCs w:val="24"/>
                <w:shd w:val="clear" w:color="auto" w:fill="FFFFFF"/>
              </w:rPr>
              <w:t> </w:t>
            </w:r>
            <w:r w:rsidR="00BB7A56" w:rsidRPr="00BB7A56">
              <w:rPr>
                <w:rFonts w:ascii="Times New Roman" w:hAnsi="Times New Roman" w:cs="Times New Roman"/>
                <w:bCs/>
                <w:sz w:val="24"/>
                <w:szCs w:val="24"/>
                <w:shd w:val="clear" w:color="auto" w:fill="FFFFFF"/>
              </w:rPr>
              <w:t>в</w:t>
            </w:r>
            <w:r w:rsidR="00BB7A56" w:rsidRPr="00BB7A56">
              <w:rPr>
                <w:rFonts w:ascii="Times New Roman" w:hAnsi="Times New Roman" w:cs="Times New Roman"/>
                <w:sz w:val="24"/>
                <w:szCs w:val="24"/>
                <w:shd w:val="clear" w:color="auto" w:fill="FFFFFF"/>
              </w:rPr>
              <w:t> </w:t>
            </w:r>
            <w:r w:rsidR="00BB7A56" w:rsidRPr="00BB7A56">
              <w:rPr>
                <w:rFonts w:ascii="Times New Roman" w:hAnsi="Times New Roman" w:cs="Times New Roman"/>
                <w:bCs/>
                <w:sz w:val="24"/>
                <w:szCs w:val="24"/>
                <w:shd w:val="clear" w:color="auto" w:fill="FFFFFF"/>
              </w:rPr>
              <w:t>образовательной</w:t>
            </w:r>
            <w:r w:rsidR="00BB7A56" w:rsidRPr="00BB7A56">
              <w:rPr>
                <w:rFonts w:ascii="Times New Roman" w:hAnsi="Times New Roman" w:cs="Times New Roman"/>
                <w:sz w:val="24"/>
                <w:szCs w:val="24"/>
                <w:shd w:val="clear" w:color="auto" w:fill="FFFFFF"/>
              </w:rPr>
              <w:t> деятельности».</w:t>
            </w:r>
          </w:p>
          <w:p w:rsidR="00BF4740" w:rsidRPr="00BB7A56" w:rsidRDefault="00935A57" w:rsidP="008175F4">
            <w:pPr>
              <w:tabs>
                <w:tab w:val="left" w:pos="3260"/>
              </w:tabs>
              <w:spacing w:after="0" w:line="240" w:lineRule="auto"/>
              <w:jc w:val="both"/>
              <w:rPr>
                <w:rFonts w:ascii="Times New Roman" w:hAnsi="Times New Roman" w:cs="Times New Roman"/>
                <w:sz w:val="24"/>
                <w:szCs w:val="24"/>
              </w:rPr>
            </w:pPr>
            <w:r w:rsidRPr="00BB7A56">
              <w:rPr>
                <w:rFonts w:ascii="Times New Roman" w:hAnsi="Times New Roman" w:cs="Times New Roman"/>
                <w:sz w:val="24"/>
                <w:szCs w:val="24"/>
              </w:rPr>
              <w:t xml:space="preserve"> - Методическая неделя: </w:t>
            </w:r>
            <w:r w:rsidR="00135170" w:rsidRPr="00BB7A56">
              <w:rPr>
                <w:rFonts w:ascii="Times New Roman" w:hAnsi="Times New Roman" w:cs="Times New Roman"/>
                <w:sz w:val="24"/>
                <w:szCs w:val="24"/>
              </w:rPr>
              <w:t>неделя безопасности правил доро</w:t>
            </w:r>
            <w:r w:rsidR="00BB7A56" w:rsidRPr="00BB7A56">
              <w:rPr>
                <w:rFonts w:ascii="Times New Roman" w:hAnsi="Times New Roman" w:cs="Times New Roman"/>
                <w:sz w:val="24"/>
                <w:szCs w:val="24"/>
              </w:rPr>
              <w:t>жного движения.</w:t>
            </w:r>
          </w:p>
          <w:p w:rsidR="00935A57" w:rsidRPr="007A5E0B" w:rsidRDefault="007A5E0B" w:rsidP="008175F4">
            <w:pPr>
              <w:tabs>
                <w:tab w:val="left" w:pos="4140"/>
              </w:tabs>
              <w:spacing w:after="0" w:line="240" w:lineRule="auto"/>
              <w:jc w:val="both"/>
              <w:rPr>
                <w:rFonts w:ascii="Times New Roman" w:hAnsi="Times New Roman" w:cs="Times New Roman"/>
                <w:sz w:val="24"/>
                <w:szCs w:val="24"/>
              </w:rPr>
            </w:pPr>
            <w:r>
              <w:rPr>
                <w:rStyle w:val="c3"/>
                <w:rFonts w:ascii="Times New Roman" w:hAnsi="Times New Roman" w:cs="Times New Roman"/>
                <w:sz w:val="24"/>
                <w:szCs w:val="24"/>
                <w:shd w:val="clear" w:color="auto" w:fill="FFFFFF"/>
              </w:rPr>
              <w:t xml:space="preserve">- </w:t>
            </w:r>
            <w:r w:rsidRPr="00604F49">
              <w:rPr>
                <w:rStyle w:val="c3"/>
                <w:rFonts w:ascii="Times New Roman" w:hAnsi="Times New Roman" w:cs="Times New Roman"/>
                <w:sz w:val="24"/>
                <w:szCs w:val="24"/>
                <w:shd w:val="clear" w:color="auto" w:fill="FFFFFF"/>
              </w:rPr>
              <w:t>Конкурс ДОУ</w:t>
            </w:r>
            <w:r>
              <w:rPr>
                <w:rStyle w:val="c3"/>
                <w:rFonts w:ascii="Times New Roman" w:hAnsi="Times New Roman" w:cs="Times New Roman"/>
                <w:sz w:val="24"/>
                <w:szCs w:val="24"/>
                <w:shd w:val="clear" w:color="auto" w:fill="FFFFFF"/>
              </w:rPr>
              <w:t xml:space="preserve"> </w:t>
            </w:r>
            <w:r>
              <w:rPr>
                <w:rFonts w:ascii="Times New Roman" w:hAnsi="Times New Roman" w:cs="Times New Roman"/>
                <w:sz w:val="24"/>
                <w:szCs w:val="24"/>
              </w:rPr>
              <w:t>Педагогический проект по работе с семьей «Мы  вместе».</w:t>
            </w:r>
          </w:p>
          <w:p w:rsidR="0067567F" w:rsidRPr="0067567F" w:rsidRDefault="00935A57" w:rsidP="0067567F">
            <w:pPr>
              <w:spacing w:after="0" w:line="240" w:lineRule="auto"/>
              <w:rPr>
                <w:rFonts w:ascii="Times New Roman" w:eastAsia="Times New Roman" w:hAnsi="Times New Roman" w:cs="Times New Roman"/>
                <w:sz w:val="24"/>
                <w:szCs w:val="24"/>
              </w:rPr>
            </w:pPr>
            <w:r w:rsidRPr="0067567F">
              <w:rPr>
                <w:rFonts w:ascii="Times New Roman" w:eastAsia="Times New Roman" w:hAnsi="Times New Roman" w:cs="Times New Roman"/>
                <w:sz w:val="24"/>
                <w:szCs w:val="24"/>
              </w:rPr>
              <w:t>- Общее родительское собрания с участием с</w:t>
            </w:r>
            <w:r w:rsidR="0067567F" w:rsidRPr="0067567F">
              <w:rPr>
                <w:rFonts w:ascii="Times New Roman" w:eastAsia="Times New Roman" w:hAnsi="Times New Roman" w:cs="Times New Roman"/>
                <w:sz w:val="24"/>
                <w:szCs w:val="24"/>
              </w:rPr>
              <w:t>пециалистов ДОУ: «Здоровая семья - здоровый ребенок»</w:t>
            </w:r>
            <w:r w:rsidR="0067567F">
              <w:rPr>
                <w:rFonts w:ascii="Times New Roman" w:eastAsia="Times New Roman" w:hAnsi="Times New Roman" w:cs="Times New Roman"/>
                <w:sz w:val="24"/>
                <w:szCs w:val="24"/>
              </w:rPr>
              <w:t>.</w:t>
            </w:r>
          </w:p>
          <w:p w:rsidR="007A5E0B" w:rsidRDefault="003A74D2" w:rsidP="007A5E0B">
            <w:pPr>
              <w:tabs>
                <w:tab w:val="left" w:pos="3260"/>
              </w:tabs>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 xml:space="preserve">- </w:t>
            </w:r>
            <w:r w:rsidRPr="00E63915">
              <w:rPr>
                <w:rFonts w:ascii="Times New Roman" w:hAnsi="Times New Roman" w:cs="Times New Roman"/>
                <w:sz w:val="24"/>
                <w:szCs w:val="24"/>
              </w:rPr>
              <w:t>Оформление памяток в уголке для</w:t>
            </w:r>
            <w:r w:rsidR="002A23FE">
              <w:rPr>
                <w:rFonts w:ascii="Times New Roman" w:hAnsi="Times New Roman" w:cs="Times New Roman"/>
                <w:sz w:val="24"/>
                <w:szCs w:val="24"/>
              </w:rPr>
              <w:t xml:space="preserve"> </w:t>
            </w:r>
            <w:r w:rsidRPr="00E63915">
              <w:rPr>
                <w:rFonts w:ascii="Times New Roman" w:hAnsi="Times New Roman" w:cs="Times New Roman"/>
                <w:sz w:val="24"/>
                <w:szCs w:val="24"/>
              </w:rPr>
              <w:t>родителей:</w:t>
            </w:r>
            <w:r w:rsidR="007A5E0B">
              <w:rPr>
                <w:rFonts w:ascii="Times New Roman" w:hAnsi="Times New Roman" w:cs="Times New Roman"/>
                <w:sz w:val="24"/>
                <w:szCs w:val="24"/>
              </w:rPr>
              <w:t xml:space="preserve"> «Друг-светофор», «Зебра-помощник», </w:t>
            </w:r>
            <w:r w:rsidR="007A5E0B" w:rsidRPr="009F0211">
              <w:rPr>
                <w:rFonts w:ascii="Times New Roman" w:hAnsi="Times New Roman" w:cs="Times New Roman"/>
                <w:color w:val="000000"/>
                <w:sz w:val="24"/>
                <w:szCs w:val="24"/>
                <w:shd w:val="clear" w:color="auto" w:fill="FFFFFF"/>
              </w:rPr>
              <w:t>«Правила перевозки детей в автомобиле»</w:t>
            </w:r>
            <w:r w:rsidR="007A5E0B">
              <w:rPr>
                <w:rFonts w:ascii="Times New Roman" w:hAnsi="Times New Roman" w:cs="Times New Roman"/>
                <w:color w:val="000000"/>
                <w:sz w:val="24"/>
                <w:szCs w:val="24"/>
                <w:shd w:val="clear" w:color="auto" w:fill="FFFFFF"/>
              </w:rPr>
              <w:t xml:space="preserve">, </w:t>
            </w:r>
            <w:r w:rsidR="007A5E0B">
              <w:rPr>
                <w:rFonts w:ascii="Times New Roman" w:hAnsi="Times New Roman" w:cs="Times New Roman"/>
                <w:bCs/>
                <w:color w:val="000000"/>
                <w:sz w:val="24"/>
                <w:szCs w:val="24"/>
                <w:shd w:val="clear" w:color="auto" w:fill="FFFFFF"/>
              </w:rPr>
              <w:t>«Грамотный  пешеход».</w:t>
            </w:r>
          </w:p>
          <w:p w:rsidR="007A5E0B" w:rsidRPr="007A5E0B" w:rsidRDefault="007A5E0B" w:rsidP="007A5E0B">
            <w:pPr>
              <w:tabs>
                <w:tab w:val="left" w:pos="326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w:t>
            </w:r>
            <w:r w:rsidRPr="008020D8">
              <w:rPr>
                <w:rFonts w:ascii="Times New Roman" w:hAnsi="Times New Roman" w:cs="Times New Roman"/>
                <w:sz w:val="24"/>
                <w:szCs w:val="24"/>
              </w:rPr>
              <w:t xml:space="preserve"> Оформление информационного стенда </w:t>
            </w:r>
            <w:r w:rsidRPr="008020D8">
              <w:rPr>
                <w:rFonts w:ascii="Times New Roman" w:hAnsi="Times New Roman" w:cs="Times New Roman"/>
                <w:color w:val="000000"/>
                <w:sz w:val="24"/>
                <w:szCs w:val="24"/>
                <w:shd w:val="clear" w:color="auto" w:fill="FFFFFF"/>
              </w:rPr>
              <w:t>«Опасные ситуации в жизни детей»</w:t>
            </w:r>
            <w:r>
              <w:rPr>
                <w:rFonts w:ascii="Times New Roman" w:hAnsi="Times New Roman" w:cs="Times New Roman"/>
                <w:color w:val="000000"/>
                <w:sz w:val="24"/>
                <w:szCs w:val="24"/>
                <w:shd w:val="clear" w:color="auto" w:fill="FFFFFF"/>
              </w:rPr>
              <w:t>.</w:t>
            </w:r>
          </w:p>
          <w:p w:rsidR="007A5E0B" w:rsidRDefault="007A5E0B" w:rsidP="007A5E0B">
            <w:pPr>
              <w:spacing w:after="0" w:line="240" w:lineRule="auto"/>
              <w:rPr>
                <w:rFonts w:ascii="Times New Roman" w:eastAsia="Times New Roman" w:hAnsi="Times New Roman" w:cs="Times New Roman"/>
                <w:sz w:val="24"/>
                <w:szCs w:val="24"/>
              </w:rPr>
            </w:pPr>
            <w:r>
              <w:rPr>
                <w:rFonts w:ascii="Times New Roman" w:hAnsi="Times New Roman" w:cs="Times New Roman"/>
                <w:bCs/>
                <w:color w:val="000000"/>
                <w:sz w:val="24"/>
                <w:szCs w:val="24"/>
                <w:shd w:val="clear" w:color="auto" w:fill="FFFFFF"/>
              </w:rPr>
              <w:t>-</w:t>
            </w:r>
            <w:r w:rsidRPr="00B077DE">
              <w:rPr>
                <w:rFonts w:ascii="Times New Roman" w:eastAsia="Times New Roman" w:hAnsi="Times New Roman" w:cs="Times New Roman"/>
                <w:sz w:val="24"/>
                <w:szCs w:val="24"/>
              </w:rPr>
              <w:t>Выставка семейных рисунков по безопасности дорожного движения</w:t>
            </w:r>
            <w:r>
              <w:rPr>
                <w:rFonts w:ascii="Times New Roman" w:eastAsia="Times New Roman" w:hAnsi="Times New Roman" w:cs="Times New Roman"/>
                <w:sz w:val="24"/>
                <w:szCs w:val="24"/>
              </w:rPr>
              <w:t>.</w:t>
            </w:r>
          </w:p>
          <w:p w:rsidR="007A5E0B" w:rsidRDefault="007A5E0B" w:rsidP="008175F4">
            <w:pPr>
              <w:tabs>
                <w:tab w:val="left" w:pos="326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w:t>
            </w:r>
            <w:r w:rsidRPr="00B077DE">
              <w:rPr>
                <w:rFonts w:ascii="Times New Roman" w:hAnsi="Times New Roman" w:cs="Times New Roman"/>
                <w:sz w:val="24"/>
                <w:szCs w:val="24"/>
              </w:rPr>
              <w:t>Участие родителей в подготовке и проведении мероприятий по ОБЖ и ПДД</w:t>
            </w:r>
            <w:r>
              <w:rPr>
                <w:rFonts w:ascii="Times New Roman" w:hAnsi="Times New Roman" w:cs="Times New Roman"/>
                <w:sz w:val="24"/>
                <w:szCs w:val="24"/>
              </w:rPr>
              <w:t>.</w:t>
            </w:r>
            <w:r w:rsidR="003A74D2">
              <w:rPr>
                <w:rFonts w:ascii="Times New Roman" w:hAnsi="Times New Roman" w:cs="Times New Roman"/>
                <w:sz w:val="24"/>
                <w:szCs w:val="24"/>
              </w:rPr>
              <w:t xml:space="preserve"> </w:t>
            </w:r>
          </w:p>
          <w:p w:rsidR="00935A57" w:rsidRPr="007A5E0B" w:rsidRDefault="00935A57" w:rsidP="007A5E0B">
            <w:pPr>
              <w:tabs>
                <w:tab w:val="left" w:pos="3260"/>
              </w:tabs>
              <w:spacing w:after="0" w:line="240" w:lineRule="auto"/>
              <w:jc w:val="both"/>
              <w:rPr>
                <w:rFonts w:ascii="Times New Roman" w:hAnsi="Times New Roman" w:cs="Times New Roman"/>
                <w:sz w:val="24"/>
                <w:szCs w:val="24"/>
              </w:rPr>
            </w:pPr>
            <w:r w:rsidRPr="003A74D2">
              <w:rPr>
                <w:rFonts w:ascii="Times New Roman" w:hAnsi="Times New Roman" w:cs="Times New Roman"/>
                <w:sz w:val="24"/>
                <w:szCs w:val="24"/>
              </w:rPr>
              <w:t xml:space="preserve">-Встреча с инспектором ГИБДД «Организация просветительской </w:t>
            </w:r>
            <w:r w:rsidRPr="003A74D2">
              <w:rPr>
                <w:rFonts w:ascii="Times New Roman" w:hAnsi="Times New Roman" w:cs="Times New Roman"/>
                <w:sz w:val="24"/>
                <w:szCs w:val="24"/>
              </w:rPr>
              <w:lastRenderedPageBreak/>
              <w:t>работы среди населения по безопасности на дорогах города».</w:t>
            </w:r>
          </w:p>
          <w:p w:rsidR="00935A57" w:rsidRPr="003A74D2" w:rsidRDefault="00935A57" w:rsidP="008175F4">
            <w:pPr>
              <w:spacing w:after="0" w:line="240" w:lineRule="auto"/>
              <w:jc w:val="both"/>
              <w:rPr>
                <w:rFonts w:ascii="Times New Roman" w:hAnsi="Times New Roman" w:cs="Times New Roman"/>
                <w:sz w:val="24"/>
                <w:szCs w:val="24"/>
              </w:rPr>
            </w:pPr>
            <w:r w:rsidRPr="003A74D2">
              <w:rPr>
                <w:rFonts w:ascii="Times New Roman" w:hAnsi="Times New Roman" w:cs="Times New Roman"/>
                <w:sz w:val="24"/>
                <w:szCs w:val="24"/>
              </w:rPr>
              <w:t>-Журнал для родителей – одна из форм сотрудничества детского сада с семьями воспитанников</w:t>
            </w:r>
          </w:p>
          <w:p w:rsidR="00935A57" w:rsidRPr="007A5E0B" w:rsidRDefault="00935A57" w:rsidP="008175F4">
            <w:pPr>
              <w:tabs>
                <w:tab w:val="left" w:pos="3260"/>
              </w:tabs>
              <w:spacing w:after="0" w:line="240" w:lineRule="auto"/>
              <w:jc w:val="both"/>
              <w:rPr>
                <w:sz w:val="20"/>
                <w:szCs w:val="20"/>
              </w:rPr>
            </w:pPr>
            <w:r w:rsidRPr="003A74D2">
              <w:rPr>
                <w:rFonts w:ascii="Times New Roman" w:hAnsi="Times New Roman" w:cs="Times New Roman"/>
                <w:sz w:val="24"/>
                <w:szCs w:val="24"/>
              </w:rPr>
              <w:t xml:space="preserve"> - </w:t>
            </w:r>
            <w:r w:rsidR="003A74D2">
              <w:rPr>
                <w:rFonts w:ascii="Times New Roman" w:hAnsi="Times New Roman" w:cs="Times New Roman"/>
                <w:sz w:val="24"/>
                <w:szCs w:val="24"/>
              </w:rPr>
              <w:t>Акция: «Засветись</w:t>
            </w:r>
            <w:r w:rsidR="007A5E0B">
              <w:rPr>
                <w:rFonts w:ascii="Times New Roman" w:hAnsi="Times New Roman" w:cs="Times New Roman"/>
                <w:sz w:val="24"/>
                <w:szCs w:val="24"/>
              </w:rPr>
              <w:t xml:space="preserve">», </w:t>
            </w:r>
            <w:r w:rsidR="007A5E0B" w:rsidRPr="002615FF">
              <w:rPr>
                <w:rFonts w:ascii="Times New Roman" w:hAnsi="Times New Roman" w:cs="Times New Roman"/>
                <w:sz w:val="24"/>
                <w:szCs w:val="24"/>
              </w:rPr>
              <w:t>«</w:t>
            </w:r>
            <w:r w:rsidR="007A5E0B">
              <w:rPr>
                <w:rFonts w:ascii="Times New Roman" w:hAnsi="Times New Roman" w:cs="Times New Roman"/>
                <w:sz w:val="24"/>
                <w:szCs w:val="24"/>
              </w:rPr>
              <w:t>Безопасная дорога</w:t>
            </w:r>
            <w:r w:rsidR="007A5E0B" w:rsidRPr="002615FF">
              <w:rPr>
                <w:rFonts w:ascii="Times New Roman" w:hAnsi="Times New Roman" w:cs="Times New Roman"/>
                <w:sz w:val="24"/>
                <w:szCs w:val="24"/>
              </w:rPr>
              <w:t>»</w:t>
            </w:r>
          </w:p>
          <w:p w:rsidR="00935A57" w:rsidRPr="003A74D2" w:rsidRDefault="00935A57" w:rsidP="008175F4">
            <w:pPr>
              <w:widowControl w:val="0"/>
              <w:autoSpaceDE w:val="0"/>
              <w:autoSpaceDN w:val="0"/>
              <w:adjustRightInd w:val="0"/>
              <w:spacing w:after="0" w:line="240" w:lineRule="auto"/>
              <w:jc w:val="both"/>
              <w:rPr>
                <w:rFonts w:ascii="Times New Roman" w:hAnsi="Times New Roman" w:cs="Times New Roman"/>
                <w:sz w:val="24"/>
                <w:szCs w:val="24"/>
                <w:shd w:val="clear" w:color="auto" w:fill="FFFFFF"/>
              </w:rPr>
            </w:pPr>
            <w:r w:rsidRPr="003A74D2">
              <w:rPr>
                <w:rFonts w:ascii="Times New Roman" w:hAnsi="Times New Roman" w:cs="Times New Roman"/>
                <w:sz w:val="24"/>
                <w:szCs w:val="24"/>
              </w:rPr>
              <w:t xml:space="preserve">-Оформление информационного стенда </w:t>
            </w:r>
            <w:r w:rsidRPr="003A74D2">
              <w:rPr>
                <w:rFonts w:ascii="Times New Roman" w:hAnsi="Times New Roman" w:cs="Times New Roman"/>
                <w:sz w:val="24"/>
                <w:szCs w:val="24"/>
                <w:shd w:val="clear" w:color="auto" w:fill="FFFFFF"/>
              </w:rPr>
              <w:t>«Опасные ситуации в жизни детей».</w:t>
            </w:r>
          </w:p>
          <w:p w:rsidR="00BB2FD7" w:rsidRDefault="00935A57" w:rsidP="00BB2FD7">
            <w:pPr>
              <w:widowControl w:val="0"/>
              <w:autoSpaceDE w:val="0"/>
              <w:autoSpaceDN w:val="0"/>
              <w:adjustRightInd w:val="0"/>
              <w:spacing w:after="0" w:line="240" w:lineRule="auto"/>
              <w:jc w:val="both"/>
              <w:rPr>
                <w:rFonts w:ascii="Times New Roman" w:hAnsi="Times New Roman" w:cs="Times New Roman"/>
                <w:sz w:val="24"/>
                <w:szCs w:val="24"/>
              </w:rPr>
            </w:pPr>
            <w:r w:rsidRPr="003A74D2">
              <w:rPr>
                <w:rFonts w:ascii="Times New Roman" w:hAnsi="Times New Roman" w:cs="Times New Roman"/>
                <w:sz w:val="24"/>
                <w:szCs w:val="24"/>
                <w:shd w:val="clear" w:color="auto" w:fill="FFFFFF"/>
              </w:rPr>
              <w:t>-</w:t>
            </w:r>
            <w:r w:rsidRPr="003A74D2">
              <w:rPr>
                <w:rFonts w:ascii="Times New Roman" w:hAnsi="Times New Roman" w:cs="Times New Roman"/>
                <w:sz w:val="24"/>
                <w:szCs w:val="24"/>
              </w:rPr>
              <w:t xml:space="preserve"> Тематические вечера – развлечения по ОБЖ и ПДД.</w:t>
            </w:r>
          </w:p>
          <w:p w:rsidR="009F514E" w:rsidRPr="009F514E" w:rsidRDefault="00EF5503" w:rsidP="009F514E">
            <w:pPr>
              <w:tabs>
                <w:tab w:val="left" w:pos="32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EF5503">
              <w:rPr>
                <w:rFonts w:ascii="Times New Roman" w:eastAsia="Times New Roman" w:hAnsi="Times New Roman" w:cs="Times New Roman"/>
                <w:sz w:val="24"/>
                <w:szCs w:val="24"/>
              </w:rPr>
              <w:t xml:space="preserve">Памятки: </w:t>
            </w:r>
            <w:r w:rsidRPr="00EF5503">
              <w:rPr>
                <w:rFonts w:ascii="Times New Roman" w:hAnsi="Times New Roman" w:cs="Times New Roman"/>
                <w:bCs/>
                <w:sz w:val="24"/>
                <w:szCs w:val="24"/>
                <w:shd w:val="clear" w:color="auto" w:fill="FFFFFF"/>
              </w:rPr>
              <w:t>«Здоровье всему голова»,</w:t>
            </w:r>
            <w:r w:rsidRPr="00EF5503">
              <w:rPr>
                <w:rFonts w:ascii="Times New Roman" w:eastAsia="Times New Roman" w:hAnsi="Times New Roman" w:cs="Times New Roman"/>
                <w:sz w:val="24"/>
                <w:szCs w:val="24"/>
              </w:rPr>
              <w:t xml:space="preserve"> «Изучаем ПДД».</w:t>
            </w:r>
          </w:p>
        </w:tc>
      </w:tr>
      <w:tr w:rsidR="00935A57" w:rsidRPr="007E7B43" w:rsidTr="008175F4">
        <w:trPr>
          <w:trHeight w:val="982"/>
          <w:jc w:val="center"/>
        </w:trPr>
        <w:tc>
          <w:tcPr>
            <w:tcW w:w="3024" w:type="dxa"/>
            <w:tcBorders>
              <w:top w:val="single" w:sz="4" w:space="0" w:color="auto"/>
              <w:left w:val="single" w:sz="4" w:space="0" w:color="auto"/>
              <w:bottom w:val="single" w:sz="4" w:space="0" w:color="auto"/>
              <w:right w:val="single" w:sz="4" w:space="0" w:color="auto"/>
            </w:tcBorders>
          </w:tcPr>
          <w:p w:rsidR="00935A57" w:rsidRPr="007E7B43" w:rsidRDefault="00BB7A56" w:rsidP="00BB7A56">
            <w:pPr>
              <w:spacing w:after="0" w:line="240" w:lineRule="auto"/>
              <w:rPr>
                <w:color w:val="FF0000"/>
              </w:rPr>
            </w:pPr>
            <w:r w:rsidRPr="00045FC8">
              <w:rPr>
                <w:rFonts w:ascii="Times New Roman" w:hAnsi="Times New Roman" w:cs="Times New Roman"/>
                <w:sz w:val="24"/>
                <w:szCs w:val="24"/>
              </w:rPr>
              <w:lastRenderedPageBreak/>
              <w:t>Формировать духовно-нравственное, национальное и патриотическое,  мировоззрения дошкольников на основе изучения традиций, художественной литературы, культурного наследия малой Родины.</w:t>
            </w:r>
          </w:p>
        </w:tc>
        <w:tc>
          <w:tcPr>
            <w:tcW w:w="6934" w:type="dxa"/>
            <w:tcBorders>
              <w:top w:val="single" w:sz="4" w:space="0" w:color="auto"/>
              <w:left w:val="single" w:sz="4" w:space="0" w:color="auto"/>
              <w:bottom w:val="single" w:sz="4" w:space="0" w:color="auto"/>
              <w:right w:val="single" w:sz="4" w:space="0" w:color="auto"/>
            </w:tcBorders>
            <w:hideMark/>
          </w:tcPr>
          <w:p w:rsidR="00935A57" w:rsidRPr="00A63B09" w:rsidRDefault="00935A57" w:rsidP="00A63B09">
            <w:pPr>
              <w:pStyle w:val="1"/>
              <w:shd w:val="clear" w:color="auto" w:fill="FFFFFF"/>
              <w:spacing w:before="150" w:line="288" w:lineRule="atLeast"/>
              <w:jc w:val="both"/>
              <w:rPr>
                <w:rFonts w:ascii="Times New Roman" w:eastAsia="Times New Roman" w:hAnsi="Times New Roman" w:cs="Times New Roman"/>
                <w:b w:val="0"/>
                <w:bCs w:val="0"/>
                <w:color w:val="auto"/>
                <w:kern w:val="36"/>
                <w:sz w:val="24"/>
                <w:szCs w:val="24"/>
                <w:lang w:eastAsia="ru-RU"/>
              </w:rPr>
            </w:pPr>
            <w:r w:rsidRPr="00A63B09">
              <w:rPr>
                <w:rFonts w:ascii="Times New Roman" w:hAnsi="Times New Roman" w:cs="Times New Roman"/>
                <w:b w:val="0"/>
                <w:color w:val="auto"/>
                <w:sz w:val="24"/>
                <w:szCs w:val="24"/>
              </w:rPr>
              <w:t xml:space="preserve">- Педагогический совет: </w:t>
            </w:r>
            <w:r w:rsidR="00A63B09" w:rsidRPr="00A63B09">
              <w:rPr>
                <w:rFonts w:ascii="Times New Roman" w:eastAsia="Times New Roman" w:hAnsi="Times New Roman" w:cs="Times New Roman"/>
                <w:b w:val="0"/>
                <w:bCs w:val="0"/>
                <w:color w:val="auto"/>
                <w:kern w:val="36"/>
                <w:sz w:val="24"/>
                <w:szCs w:val="24"/>
                <w:lang w:eastAsia="ru-RU"/>
              </w:rPr>
              <w:t>«Организация работы по нравственно-патриотическому воспитанию детей дошкольного возраста»</w:t>
            </w:r>
          </w:p>
          <w:p w:rsidR="00BB7A56" w:rsidRPr="00BB7A56" w:rsidRDefault="00935A57" w:rsidP="008175F4">
            <w:pPr>
              <w:tabs>
                <w:tab w:val="left" w:pos="4140"/>
              </w:tabs>
              <w:spacing w:after="0" w:line="240" w:lineRule="auto"/>
              <w:jc w:val="both"/>
              <w:rPr>
                <w:rFonts w:ascii="Times New Roman" w:hAnsi="Times New Roman" w:cs="Times New Roman"/>
                <w:sz w:val="24"/>
                <w:szCs w:val="24"/>
                <w:shd w:val="clear" w:color="auto" w:fill="FFFFFF"/>
              </w:rPr>
            </w:pPr>
            <w:r w:rsidRPr="00A63B09">
              <w:rPr>
                <w:rFonts w:ascii="Times New Roman" w:hAnsi="Times New Roman" w:cs="Times New Roman"/>
                <w:sz w:val="24"/>
                <w:szCs w:val="24"/>
              </w:rPr>
              <w:t xml:space="preserve">- Тематическая проверка: </w:t>
            </w:r>
            <w:r w:rsidR="00BB7A56" w:rsidRPr="00BB7A56">
              <w:rPr>
                <w:rFonts w:ascii="Times New Roman" w:hAnsi="Times New Roman" w:cs="Times New Roman"/>
                <w:sz w:val="24"/>
                <w:szCs w:val="24"/>
                <w:shd w:val="clear" w:color="auto" w:fill="FFFFFF"/>
              </w:rPr>
              <w:t>«Организация воспитательно-образовательной работы по нравственно - патриотическому воспитанию детей дошкольного возраста»</w:t>
            </w:r>
            <w:r w:rsidR="00BB7A56">
              <w:rPr>
                <w:rFonts w:ascii="Times New Roman" w:hAnsi="Times New Roman" w:cs="Times New Roman"/>
                <w:sz w:val="24"/>
                <w:szCs w:val="24"/>
                <w:shd w:val="clear" w:color="auto" w:fill="FFFFFF"/>
              </w:rPr>
              <w:t>.</w:t>
            </w:r>
          </w:p>
          <w:p w:rsidR="00935A57" w:rsidRDefault="00935A57" w:rsidP="008175F4">
            <w:pPr>
              <w:tabs>
                <w:tab w:val="left" w:pos="3260"/>
              </w:tabs>
              <w:spacing w:after="0" w:line="240" w:lineRule="auto"/>
              <w:jc w:val="both"/>
              <w:rPr>
                <w:rFonts w:ascii="Times New Roman" w:hAnsi="Times New Roman" w:cs="Times New Roman"/>
                <w:sz w:val="24"/>
                <w:szCs w:val="24"/>
              </w:rPr>
            </w:pPr>
            <w:r w:rsidRPr="00D55EE0">
              <w:rPr>
                <w:rFonts w:ascii="Times New Roman" w:hAnsi="Times New Roman" w:cs="Times New Roman"/>
                <w:sz w:val="24"/>
                <w:szCs w:val="24"/>
              </w:rPr>
              <w:t>-  Методическая неделя:</w:t>
            </w:r>
            <w:r w:rsidR="002A23FE">
              <w:rPr>
                <w:rFonts w:ascii="Times New Roman" w:hAnsi="Times New Roman" w:cs="Times New Roman"/>
                <w:sz w:val="24"/>
                <w:szCs w:val="24"/>
              </w:rPr>
              <w:t xml:space="preserve"> </w:t>
            </w:r>
            <w:r w:rsidR="00135170" w:rsidRPr="00D55EE0">
              <w:rPr>
                <w:rFonts w:ascii="Times New Roman" w:hAnsi="Times New Roman" w:cs="Times New Roman"/>
                <w:sz w:val="24"/>
                <w:szCs w:val="24"/>
              </w:rPr>
              <w:t>неделя патриотического воспитания.</w:t>
            </w:r>
          </w:p>
          <w:p w:rsidR="002B3301" w:rsidRPr="002B3301" w:rsidRDefault="00935A57" w:rsidP="002B3301">
            <w:pPr>
              <w:tabs>
                <w:tab w:val="left" w:pos="3260"/>
              </w:tabs>
              <w:spacing w:after="0" w:line="240" w:lineRule="auto"/>
              <w:rPr>
                <w:rFonts w:ascii="Times New Roman" w:hAnsi="Times New Roman" w:cs="Times New Roman"/>
                <w:sz w:val="24"/>
                <w:szCs w:val="24"/>
              </w:rPr>
            </w:pPr>
            <w:r w:rsidRPr="00A63B09">
              <w:rPr>
                <w:rFonts w:ascii="Times New Roman" w:hAnsi="Times New Roman" w:cs="Times New Roman"/>
                <w:sz w:val="24"/>
                <w:szCs w:val="24"/>
              </w:rPr>
              <w:t xml:space="preserve">- Конкурс ДОУ: </w:t>
            </w:r>
            <w:r w:rsidR="002B3301" w:rsidRPr="00A60102">
              <w:rPr>
                <w:rFonts w:ascii="Times New Roman" w:hAnsi="Times New Roman" w:cs="Times New Roman"/>
                <w:sz w:val="24"/>
                <w:szCs w:val="24"/>
              </w:rPr>
              <w:t xml:space="preserve">«Создание альбома «Моя </w:t>
            </w:r>
            <w:r w:rsidR="002B3301">
              <w:rPr>
                <w:rFonts w:ascii="Times New Roman" w:hAnsi="Times New Roman" w:cs="Times New Roman"/>
                <w:sz w:val="24"/>
                <w:szCs w:val="24"/>
              </w:rPr>
              <w:t>малая Родина»</w:t>
            </w:r>
          </w:p>
          <w:p w:rsidR="00935A57" w:rsidRPr="00087070" w:rsidRDefault="00935A57" w:rsidP="008175F4">
            <w:pPr>
              <w:spacing w:after="0" w:line="240" w:lineRule="auto"/>
              <w:jc w:val="both"/>
              <w:rPr>
                <w:rFonts w:ascii="Times New Roman" w:eastAsia="Times New Roman" w:hAnsi="Times New Roman" w:cs="Times New Roman"/>
                <w:sz w:val="24"/>
                <w:szCs w:val="24"/>
              </w:rPr>
            </w:pPr>
            <w:r w:rsidRPr="00087070">
              <w:rPr>
                <w:rFonts w:ascii="Times New Roman" w:hAnsi="Times New Roman" w:cs="Times New Roman"/>
                <w:sz w:val="24"/>
                <w:szCs w:val="24"/>
              </w:rPr>
              <w:t>-</w:t>
            </w:r>
            <w:r w:rsidRPr="00087070">
              <w:rPr>
                <w:rFonts w:ascii="Times New Roman" w:eastAsia="Times New Roman" w:hAnsi="Times New Roman" w:cs="Times New Roman"/>
                <w:sz w:val="24"/>
                <w:szCs w:val="24"/>
              </w:rPr>
              <w:t xml:space="preserve"> Экскурсия в музей уездного города.</w:t>
            </w:r>
          </w:p>
          <w:p w:rsidR="00935A57" w:rsidRPr="00087070" w:rsidRDefault="00935A57" w:rsidP="008175F4">
            <w:pPr>
              <w:spacing w:after="0" w:line="240" w:lineRule="auto"/>
              <w:jc w:val="both"/>
              <w:rPr>
                <w:rFonts w:ascii="Times New Roman" w:eastAsia="Times New Roman" w:hAnsi="Times New Roman" w:cs="Times New Roman"/>
                <w:sz w:val="24"/>
                <w:szCs w:val="24"/>
              </w:rPr>
            </w:pPr>
            <w:r w:rsidRPr="00087070">
              <w:rPr>
                <w:rFonts w:ascii="Times New Roman" w:eastAsia="Times New Roman" w:hAnsi="Times New Roman" w:cs="Times New Roman"/>
                <w:sz w:val="24"/>
                <w:szCs w:val="24"/>
              </w:rPr>
              <w:t>- Экскурсия на аллею Героев.</w:t>
            </w:r>
          </w:p>
          <w:p w:rsidR="002B3301" w:rsidRPr="00087070" w:rsidRDefault="00935A57" w:rsidP="008175F4">
            <w:pPr>
              <w:tabs>
                <w:tab w:val="left" w:pos="2745"/>
              </w:tabs>
              <w:spacing w:after="0" w:line="240" w:lineRule="auto"/>
              <w:jc w:val="both"/>
              <w:rPr>
                <w:rFonts w:ascii="Times New Roman" w:hAnsi="Times New Roman" w:cs="Times New Roman"/>
                <w:sz w:val="24"/>
                <w:szCs w:val="24"/>
              </w:rPr>
            </w:pPr>
            <w:r w:rsidRPr="00087070">
              <w:rPr>
                <w:rFonts w:ascii="Times New Roman" w:eastAsia="Times New Roman" w:hAnsi="Times New Roman" w:cs="Times New Roman"/>
                <w:sz w:val="24"/>
                <w:szCs w:val="24"/>
              </w:rPr>
              <w:t>-</w:t>
            </w:r>
            <w:r w:rsidRPr="00087070">
              <w:rPr>
                <w:rFonts w:ascii="Times New Roman" w:hAnsi="Times New Roman" w:cs="Times New Roman"/>
                <w:sz w:val="24"/>
                <w:szCs w:val="24"/>
              </w:rPr>
              <w:t xml:space="preserve"> Экскурсия в сквер Хазине -</w:t>
            </w:r>
            <w:r w:rsidR="002A23FE">
              <w:rPr>
                <w:rFonts w:ascii="Times New Roman" w:hAnsi="Times New Roman" w:cs="Times New Roman"/>
                <w:sz w:val="24"/>
                <w:szCs w:val="24"/>
              </w:rPr>
              <w:t xml:space="preserve"> </w:t>
            </w:r>
            <w:r w:rsidRPr="00087070">
              <w:rPr>
                <w:rFonts w:ascii="Times New Roman" w:hAnsi="Times New Roman" w:cs="Times New Roman"/>
                <w:sz w:val="24"/>
                <w:szCs w:val="24"/>
              </w:rPr>
              <w:t>Умиление.</w:t>
            </w:r>
          </w:p>
          <w:p w:rsidR="00935A57" w:rsidRPr="00102477" w:rsidRDefault="00935A57" w:rsidP="008175F4">
            <w:pPr>
              <w:tabs>
                <w:tab w:val="left" w:pos="3260"/>
              </w:tabs>
              <w:spacing w:after="0" w:line="240" w:lineRule="auto"/>
              <w:jc w:val="both"/>
              <w:rPr>
                <w:rFonts w:ascii="Times New Roman" w:hAnsi="Times New Roman" w:cs="Times New Roman"/>
                <w:sz w:val="24"/>
                <w:szCs w:val="24"/>
              </w:rPr>
            </w:pPr>
            <w:r w:rsidRPr="00102477">
              <w:rPr>
                <w:rFonts w:ascii="Times New Roman" w:eastAsia="Times New Roman" w:hAnsi="Times New Roman" w:cs="Times New Roman"/>
                <w:sz w:val="24"/>
                <w:szCs w:val="24"/>
              </w:rPr>
              <w:t>- Информационные  буклеты:</w:t>
            </w:r>
            <w:r w:rsidR="002A23FE">
              <w:rPr>
                <w:rFonts w:ascii="Times New Roman" w:eastAsia="Times New Roman" w:hAnsi="Times New Roman" w:cs="Times New Roman"/>
                <w:sz w:val="24"/>
                <w:szCs w:val="24"/>
              </w:rPr>
              <w:t xml:space="preserve"> </w:t>
            </w:r>
            <w:r w:rsidRPr="00102477">
              <w:rPr>
                <w:rFonts w:ascii="Times New Roman" w:eastAsia="Times New Roman" w:hAnsi="Times New Roman" w:cs="Times New Roman"/>
                <w:sz w:val="24"/>
                <w:szCs w:val="24"/>
              </w:rPr>
              <w:t>«Мой город, моя Родина</w:t>
            </w:r>
            <w:r w:rsidRPr="00102477">
              <w:rPr>
                <w:rFonts w:ascii="Times New Roman" w:hAnsi="Times New Roman" w:cs="Times New Roman"/>
                <w:sz w:val="24"/>
                <w:szCs w:val="24"/>
              </w:rPr>
              <w:t xml:space="preserve">», </w:t>
            </w:r>
            <w:r w:rsidRPr="00102477">
              <w:rPr>
                <w:rFonts w:ascii="Times New Roman" w:hAnsi="Times New Roman" w:cs="Times New Roman"/>
                <w:bCs/>
                <w:iCs/>
                <w:sz w:val="24"/>
                <w:szCs w:val="24"/>
                <w:shd w:val="clear" w:color="auto" w:fill="FFFFFF"/>
              </w:rPr>
              <w:t>«Изучаем УМК».</w:t>
            </w:r>
          </w:p>
          <w:p w:rsidR="00935A57" w:rsidRPr="00102477" w:rsidRDefault="00935A57" w:rsidP="008175F4">
            <w:pPr>
              <w:spacing w:after="0" w:line="240" w:lineRule="auto"/>
              <w:jc w:val="both"/>
              <w:rPr>
                <w:rFonts w:ascii="Times New Roman" w:hAnsi="Times New Roman" w:cs="Times New Roman"/>
                <w:sz w:val="24"/>
                <w:szCs w:val="24"/>
              </w:rPr>
            </w:pPr>
            <w:r w:rsidRPr="00102477">
              <w:rPr>
                <w:rFonts w:ascii="Times New Roman" w:hAnsi="Times New Roman" w:cs="Times New Roman"/>
                <w:sz w:val="24"/>
                <w:szCs w:val="24"/>
              </w:rPr>
              <w:t>- Консультации: «Воспитание у детей любви к родному краю в условиях семьи и ДОУ», «</w:t>
            </w:r>
            <w:r w:rsidRPr="00102477">
              <w:rPr>
                <w:rFonts w:ascii="Times New Roman" w:eastAsia="Times New Roman" w:hAnsi="Times New Roman" w:cs="Times New Roman"/>
                <w:sz w:val="24"/>
                <w:szCs w:val="24"/>
              </w:rPr>
              <w:t>Ознакомление с народными подвижными, дидактическими играми».</w:t>
            </w:r>
          </w:p>
          <w:p w:rsidR="00935A57" w:rsidRPr="00102477" w:rsidRDefault="00935A57" w:rsidP="008175F4">
            <w:pPr>
              <w:spacing w:after="0" w:line="240" w:lineRule="auto"/>
              <w:jc w:val="both"/>
              <w:rPr>
                <w:rFonts w:ascii="Times New Roman" w:hAnsi="Times New Roman" w:cs="Times New Roman"/>
                <w:bCs/>
                <w:sz w:val="24"/>
                <w:szCs w:val="24"/>
              </w:rPr>
            </w:pPr>
            <w:r w:rsidRPr="00102477">
              <w:rPr>
                <w:rFonts w:ascii="Times New Roman" w:hAnsi="Times New Roman" w:cs="Times New Roman"/>
                <w:sz w:val="24"/>
                <w:szCs w:val="24"/>
              </w:rPr>
              <w:t>-</w:t>
            </w:r>
            <w:r w:rsidRPr="00102477">
              <w:rPr>
                <w:rFonts w:ascii="Times New Roman" w:hAnsi="Times New Roman" w:cs="Times New Roman"/>
                <w:bCs/>
                <w:sz w:val="24"/>
                <w:szCs w:val="24"/>
              </w:rPr>
              <w:t xml:space="preserve"> Выставка  совместных поделок детей и родителей </w:t>
            </w:r>
          </w:p>
          <w:p w:rsidR="00935A57" w:rsidRPr="00102477" w:rsidRDefault="00935A57" w:rsidP="008175F4">
            <w:pPr>
              <w:tabs>
                <w:tab w:val="left" w:pos="2745"/>
              </w:tabs>
              <w:spacing w:after="0" w:line="240" w:lineRule="auto"/>
              <w:jc w:val="both"/>
              <w:rPr>
                <w:rFonts w:ascii="Times New Roman" w:hAnsi="Times New Roman" w:cs="Times New Roman"/>
                <w:sz w:val="24"/>
                <w:szCs w:val="24"/>
              </w:rPr>
            </w:pPr>
            <w:r w:rsidRPr="00102477">
              <w:rPr>
                <w:rFonts w:ascii="Times New Roman" w:hAnsi="Times New Roman" w:cs="Times New Roman"/>
                <w:bCs/>
                <w:sz w:val="24"/>
                <w:szCs w:val="24"/>
              </w:rPr>
              <w:t>-</w:t>
            </w:r>
            <w:r w:rsidRPr="00102477">
              <w:rPr>
                <w:rFonts w:ascii="Times New Roman" w:hAnsi="Times New Roman" w:cs="Times New Roman"/>
                <w:sz w:val="24"/>
                <w:szCs w:val="24"/>
              </w:rPr>
              <w:t xml:space="preserve"> Праздник подвижных игр народов Поволжья.</w:t>
            </w:r>
          </w:p>
          <w:p w:rsidR="009768B9" w:rsidRDefault="009768B9" w:rsidP="009768B9">
            <w:pPr>
              <w:tabs>
                <w:tab w:val="left" w:pos="3260"/>
              </w:tabs>
              <w:spacing w:after="0" w:line="240" w:lineRule="auto"/>
              <w:rPr>
                <w:rFonts w:ascii="Times New Roman" w:hAnsi="Times New Roman" w:cs="Times New Roman"/>
                <w:sz w:val="24"/>
                <w:szCs w:val="24"/>
              </w:rPr>
            </w:pPr>
            <w:r w:rsidRPr="009768B9">
              <w:rPr>
                <w:rFonts w:ascii="Times New Roman" w:eastAsia="Times New Roman" w:hAnsi="Times New Roman" w:cs="Times New Roman"/>
                <w:sz w:val="24"/>
                <w:szCs w:val="24"/>
              </w:rPr>
              <w:t>Информационные буклеты:</w:t>
            </w:r>
            <w:r w:rsidR="002A23FE">
              <w:rPr>
                <w:rFonts w:ascii="Times New Roman" w:eastAsia="Times New Roman" w:hAnsi="Times New Roman" w:cs="Times New Roman"/>
                <w:sz w:val="24"/>
                <w:szCs w:val="24"/>
              </w:rPr>
              <w:t xml:space="preserve"> </w:t>
            </w:r>
            <w:r w:rsidRPr="00A25E0A">
              <w:rPr>
                <w:rFonts w:ascii="Times New Roman" w:hAnsi="Times New Roman" w:cs="Times New Roman"/>
                <w:bCs/>
                <w:iCs/>
                <w:sz w:val="24"/>
                <w:szCs w:val="24"/>
                <w:shd w:val="clear" w:color="auto" w:fill="FFFFFF"/>
              </w:rPr>
              <w:t>«</w:t>
            </w:r>
            <w:r>
              <w:rPr>
                <w:rFonts w:ascii="Times New Roman" w:hAnsi="Times New Roman" w:cs="Times New Roman"/>
                <w:bCs/>
                <w:iCs/>
                <w:sz w:val="24"/>
                <w:szCs w:val="24"/>
                <w:shd w:val="clear" w:color="auto" w:fill="FFFFFF"/>
              </w:rPr>
              <w:t>Национальное воспитание в семье</w:t>
            </w:r>
            <w:r w:rsidRPr="00A25E0A">
              <w:rPr>
                <w:rFonts w:ascii="Times New Roman" w:hAnsi="Times New Roman" w:cs="Times New Roman"/>
                <w:bCs/>
                <w:iCs/>
                <w:sz w:val="24"/>
                <w:szCs w:val="24"/>
                <w:shd w:val="clear" w:color="auto" w:fill="FFFFFF"/>
              </w:rPr>
              <w:t>»</w:t>
            </w:r>
            <w:r w:rsidR="00102477">
              <w:rPr>
                <w:rFonts w:ascii="Times New Roman" w:hAnsi="Times New Roman" w:cs="Times New Roman"/>
                <w:bCs/>
                <w:iCs/>
                <w:sz w:val="24"/>
                <w:szCs w:val="24"/>
                <w:shd w:val="clear" w:color="auto" w:fill="FFFFFF"/>
              </w:rPr>
              <w:t xml:space="preserve">, </w:t>
            </w:r>
            <w:r>
              <w:rPr>
                <w:rFonts w:ascii="Times New Roman" w:eastAsia="Times New Roman" w:hAnsi="Times New Roman" w:cs="Times New Roman"/>
                <w:sz w:val="24"/>
                <w:szCs w:val="24"/>
              </w:rPr>
              <w:t xml:space="preserve"> «Патриотическое воспитание дошкольников</w:t>
            </w:r>
            <w:r w:rsidRPr="00A25E0A">
              <w:rPr>
                <w:rFonts w:ascii="Times New Roman" w:hAnsi="Times New Roman" w:cs="Times New Roman"/>
                <w:sz w:val="24"/>
                <w:szCs w:val="24"/>
              </w:rPr>
              <w:t>»</w:t>
            </w:r>
            <w:r w:rsidR="00102477">
              <w:rPr>
                <w:rFonts w:ascii="Times New Roman" w:hAnsi="Times New Roman" w:cs="Times New Roman"/>
                <w:sz w:val="24"/>
                <w:szCs w:val="24"/>
              </w:rPr>
              <w:t>.</w:t>
            </w:r>
          </w:p>
          <w:p w:rsidR="009F514E" w:rsidRPr="007A5E0B" w:rsidRDefault="00EF5503" w:rsidP="00EF5503">
            <w:pPr>
              <w:tabs>
                <w:tab w:val="left" w:pos="3260"/>
              </w:tabs>
              <w:spacing w:after="0" w:line="240" w:lineRule="auto"/>
              <w:rPr>
                <w:rFonts w:ascii="Times New Roman" w:hAnsi="Times New Roman" w:cs="Times New Roman"/>
                <w:sz w:val="24"/>
                <w:szCs w:val="24"/>
              </w:rPr>
            </w:pPr>
            <w:r w:rsidRPr="00EF5503">
              <w:rPr>
                <w:rFonts w:ascii="Times New Roman" w:hAnsi="Times New Roman" w:cs="Times New Roman"/>
                <w:sz w:val="24"/>
                <w:szCs w:val="24"/>
              </w:rPr>
              <w:t>-</w:t>
            </w:r>
            <w:r w:rsidRPr="00EF5503">
              <w:rPr>
                <w:rFonts w:ascii="Times New Roman" w:eastAsia="Times New Roman" w:hAnsi="Times New Roman" w:cs="Times New Roman"/>
                <w:sz w:val="24"/>
                <w:szCs w:val="24"/>
              </w:rPr>
              <w:t xml:space="preserve"> Памятки:</w:t>
            </w:r>
            <w:r w:rsidR="002A23FE">
              <w:rPr>
                <w:rFonts w:ascii="Times New Roman" w:eastAsia="Times New Roman" w:hAnsi="Times New Roman" w:cs="Times New Roman"/>
                <w:sz w:val="24"/>
                <w:szCs w:val="24"/>
              </w:rPr>
              <w:t xml:space="preserve"> </w:t>
            </w:r>
            <w:r w:rsidRPr="00EF5503">
              <w:rPr>
                <w:rFonts w:ascii="Times New Roman" w:eastAsia="Times New Roman" w:hAnsi="Times New Roman" w:cs="Times New Roman"/>
                <w:sz w:val="24"/>
                <w:szCs w:val="24"/>
              </w:rPr>
              <w:t xml:space="preserve">«УМК в работе с детьми», </w:t>
            </w:r>
            <w:r w:rsidRPr="00EF5503">
              <w:rPr>
                <w:rFonts w:ascii="Times New Roman" w:hAnsi="Times New Roman" w:cs="Times New Roman"/>
                <w:sz w:val="24"/>
                <w:szCs w:val="24"/>
              </w:rPr>
              <w:t>«Культура и традиции  народов Поволжья».</w:t>
            </w:r>
          </w:p>
        </w:tc>
      </w:tr>
      <w:tr w:rsidR="00935A57" w:rsidRPr="007E7B43" w:rsidTr="008175F4">
        <w:trPr>
          <w:jc w:val="center"/>
        </w:trPr>
        <w:tc>
          <w:tcPr>
            <w:tcW w:w="3024" w:type="dxa"/>
            <w:tcBorders>
              <w:top w:val="single" w:sz="4" w:space="0" w:color="auto"/>
              <w:left w:val="single" w:sz="4" w:space="0" w:color="auto"/>
              <w:bottom w:val="single" w:sz="4" w:space="0" w:color="auto"/>
              <w:right w:val="single" w:sz="4" w:space="0" w:color="auto"/>
            </w:tcBorders>
          </w:tcPr>
          <w:p w:rsidR="00BB7A56" w:rsidRPr="00045FC8" w:rsidRDefault="00BB7A56" w:rsidP="00BB7A56">
            <w:pPr>
              <w:tabs>
                <w:tab w:val="left" w:pos="2745"/>
              </w:tabs>
              <w:spacing w:after="0" w:line="240" w:lineRule="auto"/>
              <w:jc w:val="both"/>
              <w:rPr>
                <w:rFonts w:ascii="Times New Roman" w:hAnsi="Times New Roman" w:cs="Times New Roman"/>
                <w:sz w:val="24"/>
                <w:szCs w:val="24"/>
              </w:rPr>
            </w:pPr>
            <w:r w:rsidRPr="00045FC8">
              <w:rPr>
                <w:rFonts w:ascii="Times New Roman" w:hAnsi="Times New Roman" w:cs="Times New Roman"/>
                <w:sz w:val="24"/>
                <w:szCs w:val="24"/>
              </w:rPr>
              <w:t>Способствовать активному вовлечению родителей в совместную деятельность с ребенком в условиях детского сада через использование традиционных и нетрадиционных форм работы.</w:t>
            </w:r>
          </w:p>
          <w:p w:rsidR="00935A57" w:rsidRPr="007E7B43" w:rsidRDefault="00935A57" w:rsidP="008175F4">
            <w:pPr>
              <w:shd w:val="clear" w:color="auto" w:fill="FFFFFF"/>
              <w:spacing w:after="0" w:line="240" w:lineRule="auto"/>
              <w:rPr>
                <w:rFonts w:ascii="Times New Roman" w:hAnsi="Times New Roman" w:cs="Times New Roman"/>
                <w:bCs/>
                <w:color w:val="FF0000"/>
                <w:sz w:val="24"/>
                <w:szCs w:val="24"/>
              </w:rPr>
            </w:pPr>
          </w:p>
          <w:p w:rsidR="00935A57" w:rsidRPr="007E7B43" w:rsidRDefault="00935A57" w:rsidP="008175F4">
            <w:pPr>
              <w:tabs>
                <w:tab w:val="left" w:pos="4140"/>
              </w:tabs>
              <w:spacing w:after="0" w:line="240" w:lineRule="auto"/>
              <w:jc w:val="center"/>
              <w:rPr>
                <w:rFonts w:ascii="Times New Roman" w:hAnsi="Times New Roman" w:cs="Times New Roman"/>
                <w:color w:val="FF0000"/>
                <w:sz w:val="24"/>
                <w:szCs w:val="24"/>
              </w:rPr>
            </w:pPr>
          </w:p>
          <w:p w:rsidR="00935A57" w:rsidRPr="007E7B43" w:rsidRDefault="00935A57" w:rsidP="008175F4">
            <w:pPr>
              <w:spacing w:line="240" w:lineRule="auto"/>
              <w:rPr>
                <w:rFonts w:ascii="Times New Roman" w:hAnsi="Times New Roman" w:cs="Times New Roman"/>
                <w:color w:val="FF0000"/>
                <w:sz w:val="24"/>
                <w:szCs w:val="24"/>
              </w:rPr>
            </w:pPr>
          </w:p>
        </w:tc>
        <w:tc>
          <w:tcPr>
            <w:tcW w:w="6934" w:type="dxa"/>
            <w:tcBorders>
              <w:top w:val="single" w:sz="4" w:space="0" w:color="auto"/>
              <w:left w:val="single" w:sz="4" w:space="0" w:color="auto"/>
              <w:bottom w:val="single" w:sz="4" w:space="0" w:color="auto"/>
              <w:right w:val="single" w:sz="4" w:space="0" w:color="auto"/>
            </w:tcBorders>
            <w:hideMark/>
          </w:tcPr>
          <w:p w:rsidR="00BB7A56" w:rsidRPr="00677286" w:rsidRDefault="00935A57" w:rsidP="00BB7A56">
            <w:pPr>
              <w:tabs>
                <w:tab w:val="left" w:pos="4140"/>
              </w:tabs>
              <w:spacing w:after="0" w:line="240" w:lineRule="auto"/>
              <w:jc w:val="both"/>
              <w:rPr>
                <w:rFonts w:ascii="Times New Roman" w:hAnsi="Times New Roman" w:cs="Times New Roman"/>
                <w:b/>
                <w:sz w:val="24"/>
                <w:szCs w:val="24"/>
              </w:rPr>
            </w:pPr>
            <w:r w:rsidRPr="00A63B09">
              <w:rPr>
                <w:rFonts w:ascii="Times New Roman" w:hAnsi="Times New Roman" w:cs="Times New Roman"/>
                <w:sz w:val="24"/>
                <w:szCs w:val="24"/>
              </w:rPr>
              <w:t>- Педагогический совет</w:t>
            </w:r>
            <w:r w:rsidR="00A63B09" w:rsidRPr="00A63B09">
              <w:rPr>
                <w:rFonts w:ascii="Times New Roman" w:hAnsi="Times New Roman" w:cs="Times New Roman"/>
                <w:sz w:val="24"/>
                <w:szCs w:val="24"/>
              </w:rPr>
              <w:t>:</w:t>
            </w:r>
            <w:r w:rsidR="002A23FE">
              <w:rPr>
                <w:rFonts w:ascii="Times New Roman" w:hAnsi="Times New Roman" w:cs="Times New Roman"/>
                <w:sz w:val="24"/>
                <w:szCs w:val="24"/>
              </w:rPr>
              <w:t xml:space="preserve"> </w:t>
            </w:r>
            <w:r w:rsidR="00BB7A56" w:rsidRPr="00BB7A56">
              <w:rPr>
                <w:rFonts w:ascii="Times New Roman" w:hAnsi="Times New Roman" w:cs="Times New Roman"/>
                <w:sz w:val="24"/>
                <w:szCs w:val="24"/>
              </w:rPr>
              <w:t>«Совместная деятельность семьи и детского сада»</w:t>
            </w:r>
            <w:r w:rsidR="00BB7A56">
              <w:rPr>
                <w:rFonts w:ascii="Times New Roman" w:hAnsi="Times New Roman" w:cs="Times New Roman"/>
                <w:sz w:val="24"/>
                <w:szCs w:val="24"/>
              </w:rPr>
              <w:t>.</w:t>
            </w:r>
          </w:p>
          <w:p w:rsidR="00BB7A56" w:rsidRDefault="00935A57" w:rsidP="00BB7A56">
            <w:pPr>
              <w:tabs>
                <w:tab w:val="left" w:pos="4140"/>
              </w:tabs>
              <w:spacing w:after="0" w:line="240" w:lineRule="auto"/>
              <w:jc w:val="both"/>
              <w:rPr>
                <w:rFonts w:ascii="Times New Roman" w:hAnsi="Times New Roman" w:cs="Times New Roman"/>
                <w:sz w:val="24"/>
                <w:szCs w:val="24"/>
                <w:shd w:val="clear" w:color="auto" w:fill="FFFFFF"/>
              </w:rPr>
            </w:pPr>
            <w:r w:rsidRPr="00604F49">
              <w:rPr>
                <w:rFonts w:ascii="Times New Roman" w:hAnsi="Times New Roman" w:cs="Times New Roman"/>
                <w:sz w:val="24"/>
                <w:szCs w:val="24"/>
              </w:rPr>
              <w:t>- Тематическая проверка:</w:t>
            </w:r>
            <w:r w:rsidR="002A23FE">
              <w:rPr>
                <w:rFonts w:ascii="Times New Roman" w:hAnsi="Times New Roman" w:cs="Times New Roman"/>
                <w:sz w:val="24"/>
                <w:szCs w:val="24"/>
              </w:rPr>
              <w:t xml:space="preserve"> </w:t>
            </w:r>
            <w:r w:rsidR="00BB7A56" w:rsidRPr="00BB7A56">
              <w:rPr>
                <w:rFonts w:ascii="Times New Roman" w:hAnsi="Times New Roman" w:cs="Times New Roman"/>
                <w:sz w:val="24"/>
                <w:szCs w:val="24"/>
                <w:shd w:val="clear" w:color="auto" w:fill="FFFFFF"/>
              </w:rPr>
              <w:t>«Взаимодействие детского сада и семьи».</w:t>
            </w:r>
            <w:r w:rsidR="00BB7A56" w:rsidRPr="006D132A">
              <w:rPr>
                <w:rFonts w:ascii="Times New Roman" w:hAnsi="Times New Roman" w:cs="Times New Roman"/>
                <w:sz w:val="24"/>
                <w:szCs w:val="24"/>
                <w:shd w:val="clear" w:color="auto" w:fill="FFFFFF"/>
              </w:rPr>
              <w:t xml:space="preserve"> </w:t>
            </w:r>
          </w:p>
          <w:p w:rsidR="00BB7A56" w:rsidRPr="00D55EE0" w:rsidRDefault="00BB7A56" w:rsidP="00BB7A56">
            <w:pPr>
              <w:tabs>
                <w:tab w:val="left" w:pos="3260"/>
              </w:tabs>
              <w:spacing w:after="0" w:line="240" w:lineRule="auto"/>
              <w:jc w:val="both"/>
              <w:rPr>
                <w:rFonts w:ascii="Times New Roman" w:hAnsi="Times New Roman" w:cs="Times New Roman"/>
                <w:sz w:val="24"/>
                <w:szCs w:val="24"/>
              </w:rPr>
            </w:pPr>
            <w:r w:rsidRPr="00D55EE0">
              <w:rPr>
                <w:rFonts w:ascii="Times New Roman" w:hAnsi="Times New Roman" w:cs="Times New Roman"/>
                <w:sz w:val="24"/>
                <w:szCs w:val="24"/>
              </w:rPr>
              <w:t>-  Методическая неделя:</w:t>
            </w:r>
            <w:r>
              <w:rPr>
                <w:rFonts w:ascii="Times New Roman" w:hAnsi="Times New Roman" w:cs="Times New Roman"/>
                <w:sz w:val="24"/>
                <w:szCs w:val="24"/>
              </w:rPr>
              <w:t xml:space="preserve"> </w:t>
            </w:r>
            <w:r w:rsidRPr="00D55EE0">
              <w:rPr>
                <w:rFonts w:ascii="Times New Roman" w:hAnsi="Times New Roman" w:cs="Times New Roman"/>
                <w:sz w:val="24"/>
                <w:szCs w:val="24"/>
              </w:rPr>
              <w:t>неделя спорта.</w:t>
            </w:r>
          </w:p>
          <w:p w:rsidR="007A5E0B" w:rsidRDefault="007A5E0B" w:rsidP="00BB7A56">
            <w:pPr>
              <w:tabs>
                <w:tab w:val="left" w:pos="4140"/>
              </w:tabs>
              <w:spacing w:after="0" w:line="240" w:lineRule="auto"/>
              <w:jc w:val="both"/>
              <w:rPr>
                <w:rStyle w:val="c1"/>
                <w:iCs/>
                <w:shd w:val="clear" w:color="auto" w:fill="FFFFFF"/>
              </w:rPr>
            </w:pPr>
            <w:r>
              <w:rPr>
                <w:rFonts w:ascii="Times New Roman" w:hAnsi="Times New Roman" w:cs="Times New Roman"/>
                <w:sz w:val="24"/>
                <w:szCs w:val="24"/>
                <w:shd w:val="clear" w:color="auto" w:fill="FFFFFF"/>
              </w:rPr>
              <w:t xml:space="preserve">- </w:t>
            </w:r>
            <w:r w:rsidRPr="00604F49">
              <w:rPr>
                <w:rStyle w:val="c3"/>
                <w:rFonts w:ascii="Times New Roman" w:hAnsi="Times New Roman" w:cs="Times New Roman"/>
                <w:sz w:val="24"/>
                <w:szCs w:val="24"/>
                <w:shd w:val="clear" w:color="auto" w:fill="FFFFFF"/>
              </w:rPr>
              <w:t>Конкурс ДОУ</w:t>
            </w:r>
            <w:r>
              <w:rPr>
                <w:rStyle w:val="c3"/>
                <w:rFonts w:ascii="Times New Roman" w:hAnsi="Times New Roman" w:cs="Times New Roman"/>
                <w:sz w:val="24"/>
                <w:szCs w:val="24"/>
                <w:shd w:val="clear" w:color="auto" w:fill="FFFFFF"/>
              </w:rPr>
              <w:t xml:space="preserve"> </w:t>
            </w:r>
            <w:r w:rsidRPr="007A5E0B">
              <w:rPr>
                <w:rStyle w:val="c1"/>
                <w:rFonts w:ascii="Times New Roman" w:hAnsi="Times New Roman" w:cs="Times New Roman"/>
                <w:iCs/>
                <w:sz w:val="24"/>
                <w:szCs w:val="24"/>
                <w:shd w:val="clear" w:color="auto" w:fill="FFFFFF"/>
              </w:rPr>
              <w:t>«Уголок для родителей»</w:t>
            </w:r>
          </w:p>
          <w:p w:rsidR="00935A57" w:rsidRDefault="00935A57" w:rsidP="008175F4">
            <w:pPr>
              <w:tabs>
                <w:tab w:val="left" w:pos="3260"/>
              </w:tabs>
              <w:spacing w:after="0" w:line="240" w:lineRule="auto"/>
              <w:jc w:val="both"/>
              <w:rPr>
                <w:rFonts w:ascii="Times New Roman" w:eastAsia="Times New Roman" w:hAnsi="Times New Roman" w:cs="Times New Roman"/>
                <w:sz w:val="24"/>
                <w:szCs w:val="24"/>
              </w:rPr>
            </w:pPr>
            <w:r w:rsidRPr="0067567F">
              <w:rPr>
                <w:rFonts w:ascii="Times New Roman" w:eastAsia="Times New Roman" w:hAnsi="Times New Roman" w:cs="Times New Roman"/>
                <w:sz w:val="24"/>
                <w:szCs w:val="24"/>
              </w:rPr>
              <w:t>-Семейные выставки:</w:t>
            </w:r>
            <w:r w:rsidR="002A23FE">
              <w:rPr>
                <w:rFonts w:ascii="Times New Roman" w:eastAsia="Times New Roman" w:hAnsi="Times New Roman" w:cs="Times New Roman"/>
                <w:sz w:val="24"/>
                <w:szCs w:val="24"/>
              </w:rPr>
              <w:t xml:space="preserve"> </w:t>
            </w:r>
            <w:r w:rsidRPr="0067567F">
              <w:rPr>
                <w:rFonts w:ascii="Times New Roman" w:eastAsia="Times New Roman" w:hAnsi="Times New Roman" w:cs="Times New Roman"/>
                <w:sz w:val="24"/>
                <w:szCs w:val="24"/>
              </w:rPr>
              <w:t>«Осенняя поделка», «Новогодняя игрушка».</w:t>
            </w:r>
          </w:p>
          <w:p w:rsidR="007A5E0B" w:rsidRPr="007A5E0B" w:rsidRDefault="007A5E0B" w:rsidP="007A5E0B">
            <w:pPr>
              <w:spacing w:after="0" w:line="240" w:lineRule="auto"/>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Фотовыставка</w:t>
            </w:r>
            <w:r w:rsidRPr="000F67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Семейный праздник</w:t>
            </w:r>
            <w:r w:rsidRPr="000F67F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935A57" w:rsidRDefault="00935A57" w:rsidP="008175F4">
            <w:pPr>
              <w:spacing w:after="0" w:line="240" w:lineRule="auto"/>
              <w:jc w:val="both"/>
              <w:rPr>
                <w:rFonts w:ascii="Times New Roman" w:eastAsia="Times New Roman" w:hAnsi="Times New Roman" w:cs="Times New Roman"/>
                <w:sz w:val="24"/>
                <w:szCs w:val="24"/>
              </w:rPr>
            </w:pPr>
            <w:r w:rsidRPr="0067567F">
              <w:rPr>
                <w:rFonts w:ascii="Times New Roman" w:eastAsia="Times New Roman" w:hAnsi="Times New Roman" w:cs="Times New Roman"/>
                <w:sz w:val="24"/>
                <w:szCs w:val="24"/>
              </w:rPr>
              <w:t xml:space="preserve"> - Общее родительское собрания с участием специалистов ДОУ: «Итоги совместной работы детского сада и родителей».</w:t>
            </w:r>
          </w:p>
          <w:p w:rsidR="00935A57" w:rsidRDefault="00935A57" w:rsidP="008175F4">
            <w:pPr>
              <w:spacing w:after="0" w:line="240" w:lineRule="auto"/>
              <w:jc w:val="both"/>
              <w:rPr>
                <w:rFonts w:ascii="Times New Roman" w:hAnsi="Times New Roman" w:cs="Times New Roman"/>
                <w:sz w:val="24"/>
                <w:szCs w:val="24"/>
              </w:rPr>
            </w:pPr>
            <w:r w:rsidRPr="00102477">
              <w:rPr>
                <w:rFonts w:ascii="Times New Roman" w:eastAsia="Times New Roman" w:hAnsi="Times New Roman" w:cs="Times New Roman"/>
                <w:sz w:val="24"/>
                <w:szCs w:val="24"/>
              </w:rPr>
              <w:t>-</w:t>
            </w:r>
            <w:r w:rsidRPr="00102477">
              <w:rPr>
                <w:rFonts w:ascii="Times New Roman" w:hAnsi="Times New Roman" w:cs="Times New Roman"/>
                <w:sz w:val="24"/>
                <w:szCs w:val="24"/>
              </w:rPr>
              <w:t xml:space="preserve"> Журнал для родителей – одна из форм сотрудничества детского сада с семьями воспитанников.</w:t>
            </w:r>
          </w:p>
          <w:p w:rsidR="007A5E0B" w:rsidRPr="005A601B" w:rsidRDefault="007A5E0B" w:rsidP="008175F4">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8020D8">
              <w:rPr>
                <w:rFonts w:ascii="Times New Roman" w:hAnsi="Times New Roman" w:cs="Times New Roman"/>
                <w:sz w:val="24"/>
                <w:szCs w:val="24"/>
              </w:rPr>
              <w:t xml:space="preserve">Методический час: </w:t>
            </w:r>
            <w:r>
              <w:rPr>
                <w:rFonts w:ascii="Times New Roman" w:hAnsi="Times New Roman" w:cs="Times New Roman"/>
                <w:color w:val="000000"/>
                <w:sz w:val="24"/>
                <w:szCs w:val="24"/>
                <w:shd w:val="clear" w:color="auto" w:fill="FFFFFF"/>
              </w:rPr>
              <w:t>«</w:t>
            </w:r>
            <w:r w:rsidRPr="008020D8">
              <w:rPr>
                <w:rFonts w:ascii="Times New Roman" w:hAnsi="Times New Roman" w:cs="Times New Roman"/>
                <w:color w:val="000000"/>
                <w:sz w:val="24"/>
                <w:szCs w:val="24"/>
                <w:shd w:val="clear" w:color="auto" w:fill="FFFFFF"/>
              </w:rPr>
              <w:t>Охрана прав и достоинств ребенка. Координация усилий семьи и детского сада»</w:t>
            </w:r>
            <w:r>
              <w:rPr>
                <w:rFonts w:ascii="Times New Roman" w:hAnsi="Times New Roman" w:cs="Times New Roman"/>
                <w:color w:val="000000"/>
                <w:sz w:val="24"/>
                <w:szCs w:val="24"/>
                <w:shd w:val="clear" w:color="auto" w:fill="FFFFFF"/>
              </w:rPr>
              <w:t>.</w:t>
            </w:r>
          </w:p>
          <w:p w:rsidR="00935A57" w:rsidRPr="00BF4740" w:rsidRDefault="00935A57" w:rsidP="008175F4">
            <w:pPr>
              <w:pStyle w:val="a8"/>
              <w:spacing w:before="0" w:beforeAutospacing="0" w:after="0" w:afterAutospacing="0"/>
              <w:jc w:val="both"/>
              <w:rPr>
                <w:color w:val="FF0000"/>
                <w:shd w:val="clear" w:color="auto" w:fill="FFFFFF"/>
              </w:rPr>
            </w:pPr>
            <w:r w:rsidRPr="000D3E9E">
              <w:t xml:space="preserve">- </w:t>
            </w:r>
            <w:r w:rsidRPr="000D3E9E">
              <w:rPr>
                <w:bCs/>
              </w:rPr>
              <w:t>Консультация с педагогами:</w:t>
            </w:r>
            <w:r w:rsidR="002A23FE">
              <w:rPr>
                <w:bCs/>
              </w:rPr>
              <w:t xml:space="preserve"> </w:t>
            </w:r>
            <w:r w:rsidR="000D3E9E">
              <w:t>«</w:t>
            </w:r>
            <w:hyperlink r:id="rId14" w:history="1">
              <w:r w:rsidR="000D3E9E" w:rsidRPr="00EE3817">
                <w:rPr>
                  <w:bdr w:val="none" w:sz="0" w:space="0" w:color="auto" w:frame="1"/>
                  <w:shd w:val="clear" w:color="auto" w:fill="FFFFFF"/>
                </w:rPr>
                <w:t>Эффективные методы взаимодействия с родителями»</w:t>
              </w:r>
            </w:hyperlink>
            <w:r w:rsidR="000D3E9E" w:rsidRPr="000D3E9E">
              <w:rPr>
                <w:shd w:val="clear" w:color="auto" w:fill="FFFFFF"/>
              </w:rPr>
              <w:t xml:space="preserve">, </w:t>
            </w:r>
            <w:r w:rsidR="000D3E9E">
              <w:t>«</w:t>
            </w:r>
            <w:r w:rsidR="000D3E9E" w:rsidRPr="00EE3817">
              <w:t>Рекомендации педагога родителям, воспитывающим ребенка с ОВЗ</w:t>
            </w:r>
            <w:r w:rsidR="000D3E9E">
              <w:t>».</w:t>
            </w:r>
          </w:p>
          <w:p w:rsidR="00935A57" w:rsidRPr="00102477" w:rsidRDefault="00935A57" w:rsidP="008175F4">
            <w:pPr>
              <w:pStyle w:val="a8"/>
              <w:spacing w:before="0" w:beforeAutospacing="0" w:after="0" w:afterAutospacing="0"/>
              <w:jc w:val="both"/>
            </w:pPr>
            <w:r w:rsidRPr="00102477">
              <w:rPr>
                <w:shd w:val="clear" w:color="auto" w:fill="FFFFFF"/>
              </w:rPr>
              <w:t>- Проведение     индивидуальных консультаций для родителей</w:t>
            </w:r>
            <w:r w:rsidRPr="00102477">
              <w:rPr>
                <w:rStyle w:val="c1"/>
                <w:shd w:val="clear" w:color="auto" w:fill="FFFFFF"/>
              </w:rPr>
              <w:t>.</w:t>
            </w:r>
          </w:p>
          <w:p w:rsidR="00935A57" w:rsidRPr="000C4096" w:rsidRDefault="00935A57" w:rsidP="008175F4">
            <w:pPr>
              <w:tabs>
                <w:tab w:val="left" w:pos="2745"/>
              </w:tabs>
              <w:spacing w:after="0" w:line="240" w:lineRule="auto"/>
              <w:jc w:val="both"/>
              <w:rPr>
                <w:rFonts w:ascii="Times New Roman" w:hAnsi="Times New Roman" w:cs="Times New Roman"/>
                <w:sz w:val="24"/>
                <w:szCs w:val="24"/>
              </w:rPr>
            </w:pPr>
            <w:r w:rsidRPr="000C4096">
              <w:rPr>
                <w:rFonts w:ascii="Times New Roman" w:hAnsi="Times New Roman" w:cs="Times New Roman"/>
                <w:sz w:val="24"/>
                <w:szCs w:val="24"/>
                <w:shd w:val="clear" w:color="auto" w:fill="FFFFFF"/>
              </w:rPr>
              <w:t>-</w:t>
            </w:r>
            <w:r w:rsidRPr="000C4096">
              <w:rPr>
                <w:rFonts w:ascii="Times New Roman" w:hAnsi="Times New Roman" w:cs="Times New Roman"/>
                <w:sz w:val="24"/>
                <w:szCs w:val="24"/>
              </w:rPr>
              <w:t xml:space="preserve"> Мероприятие совместно с родителями «День семьи, любви и верности».</w:t>
            </w:r>
          </w:p>
          <w:p w:rsidR="00935A57" w:rsidRPr="000C4096" w:rsidRDefault="00935A57" w:rsidP="008175F4">
            <w:pPr>
              <w:tabs>
                <w:tab w:val="left" w:pos="3260"/>
              </w:tabs>
              <w:spacing w:after="0" w:line="240" w:lineRule="auto"/>
              <w:jc w:val="both"/>
              <w:rPr>
                <w:rFonts w:ascii="Times New Roman" w:eastAsia="Times New Roman" w:hAnsi="Times New Roman" w:cs="Times New Roman"/>
                <w:sz w:val="24"/>
                <w:szCs w:val="24"/>
              </w:rPr>
            </w:pPr>
            <w:r w:rsidRPr="000C4096">
              <w:rPr>
                <w:rFonts w:ascii="Times New Roman" w:eastAsia="Times New Roman" w:hAnsi="Times New Roman" w:cs="Times New Roman"/>
                <w:sz w:val="24"/>
                <w:szCs w:val="24"/>
              </w:rPr>
              <w:t>- Анкетирование родителей</w:t>
            </w:r>
          </w:p>
          <w:p w:rsidR="00BB2FD7" w:rsidRDefault="00BB2FD7" w:rsidP="00BB2FD7">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7F539A">
              <w:rPr>
                <w:rFonts w:ascii="Times New Roman" w:eastAsia="Times New Roman" w:hAnsi="Times New Roman" w:cs="Times New Roman"/>
                <w:sz w:val="24"/>
                <w:szCs w:val="24"/>
              </w:rPr>
              <w:t>-</w:t>
            </w:r>
            <w:r w:rsidRPr="007F539A">
              <w:rPr>
                <w:rFonts w:ascii="Times New Roman" w:hAnsi="Times New Roman" w:cs="Times New Roman"/>
                <w:sz w:val="24"/>
                <w:szCs w:val="24"/>
              </w:rPr>
              <w:t xml:space="preserve">Участие родителей в подготовке и проведении мероприятий по </w:t>
            </w:r>
            <w:r w:rsidRPr="007F539A">
              <w:rPr>
                <w:rFonts w:ascii="Times New Roman" w:hAnsi="Times New Roman" w:cs="Times New Roman"/>
                <w:sz w:val="24"/>
                <w:szCs w:val="24"/>
              </w:rPr>
              <w:lastRenderedPageBreak/>
              <w:t>ОБЖ и ПДД.</w:t>
            </w:r>
          </w:p>
          <w:p w:rsidR="00C056C1" w:rsidRPr="00843690" w:rsidRDefault="00C056C1" w:rsidP="00843690">
            <w:pPr>
              <w:tabs>
                <w:tab w:val="left" w:pos="3260"/>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8E6DB6">
              <w:rPr>
                <w:rFonts w:ascii="Times New Roman" w:hAnsi="Times New Roman" w:cs="Times New Roman"/>
                <w:sz w:val="24"/>
                <w:szCs w:val="24"/>
              </w:rPr>
              <w:t xml:space="preserve"> День «открытых дверей» для родителей</w:t>
            </w:r>
            <w:r>
              <w:rPr>
                <w:rFonts w:ascii="Times New Roman" w:hAnsi="Times New Roman" w:cs="Times New Roman"/>
                <w:sz w:val="24"/>
                <w:szCs w:val="24"/>
              </w:rPr>
              <w:t>.</w:t>
            </w:r>
          </w:p>
          <w:p w:rsidR="00843690" w:rsidRPr="00843690" w:rsidRDefault="00843690" w:rsidP="00843690">
            <w:pPr>
              <w:tabs>
                <w:tab w:val="left" w:pos="32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w:t>
            </w:r>
            <w:r w:rsidRPr="00362F37">
              <w:rPr>
                <w:rFonts w:ascii="Times New Roman" w:eastAsia="Times New Roman" w:hAnsi="Times New Roman" w:cs="Times New Roman"/>
                <w:sz w:val="24"/>
                <w:szCs w:val="24"/>
              </w:rPr>
              <w:t>частие родителей в праздниках, досугах, развлечениях, спортивных состязаниях,</w:t>
            </w:r>
            <w:r w:rsidR="000C628B">
              <w:rPr>
                <w:rFonts w:ascii="Times New Roman" w:eastAsia="Times New Roman" w:hAnsi="Times New Roman" w:cs="Times New Roman"/>
                <w:sz w:val="24"/>
                <w:szCs w:val="24"/>
              </w:rPr>
              <w:t xml:space="preserve"> </w:t>
            </w:r>
            <w:r w:rsidRPr="00362F37">
              <w:rPr>
                <w:rFonts w:ascii="Times New Roman" w:eastAsia="Times New Roman" w:hAnsi="Times New Roman" w:cs="Times New Roman"/>
                <w:sz w:val="24"/>
                <w:szCs w:val="24"/>
              </w:rPr>
              <w:t>экскурсиях</w:t>
            </w:r>
            <w:r>
              <w:rPr>
                <w:rFonts w:ascii="Times New Roman" w:eastAsia="Times New Roman" w:hAnsi="Times New Roman" w:cs="Times New Roman"/>
                <w:sz w:val="24"/>
                <w:szCs w:val="24"/>
              </w:rPr>
              <w:t>.</w:t>
            </w:r>
          </w:p>
          <w:p w:rsidR="00843690" w:rsidRDefault="009768B9" w:rsidP="009768B9">
            <w:pPr>
              <w:tabs>
                <w:tab w:val="left" w:pos="3260"/>
              </w:tabs>
              <w:spacing w:after="0" w:line="240" w:lineRule="auto"/>
              <w:rPr>
                <w:rFonts w:ascii="Times New Roman" w:eastAsia="Times New Roman" w:hAnsi="Times New Roman" w:cs="Times New Roman"/>
                <w:sz w:val="24"/>
                <w:szCs w:val="24"/>
              </w:rPr>
            </w:pPr>
            <w:r w:rsidRPr="009768B9">
              <w:rPr>
                <w:rFonts w:ascii="Times New Roman" w:eastAsia="Times New Roman" w:hAnsi="Times New Roman" w:cs="Times New Roman"/>
                <w:sz w:val="24"/>
                <w:szCs w:val="24"/>
              </w:rPr>
              <w:t xml:space="preserve">Информационные буклеты: </w:t>
            </w:r>
            <w:r w:rsidRPr="00A25E0A">
              <w:rPr>
                <w:rFonts w:ascii="Times New Roman" w:eastAsia="Times New Roman" w:hAnsi="Times New Roman" w:cs="Times New Roman"/>
                <w:sz w:val="24"/>
                <w:szCs w:val="24"/>
              </w:rPr>
              <w:t>«</w:t>
            </w:r>
            <w:r>
              <w:rPr>
                <w:rFonts w:ascii="Times New Roman" w:eastAsia="Times New Roman" w:hAnsi="Times New Roman" w:cs="Times New Roman"/>
                <w:sz w:val="24"/>
                <w:szCs w:val="24"/>
              </w:rPr>
              <w:t>Семейные традиции</w:t>
            </w:r>
            <w:r>
              <w:rPr>
                <w:rFonts w:ascii="Times New Roman" w:hAnsi="Times New Roman" w:cs="Times New Roman"/>
                <w:bCs/>
                <w:sz w:val="24"/>
                <w:szCs w:val="24"/>
              </w:rPr>
              <w:t>»</w:t>
            </w:r>
            <w:r>
              <w:rPr>
                <w:rFonts w:ascii="Times New Roman" w:eastAsia="Times New Roman" w:hAnsi="Times New Roman" w:cs="Times New Roman"/>
                <w:sz w:val="24"/>
                <w:szCs w:val="24"/>
              </w:rPr>
              <w:t xml:space="preserve">, </w:t>
            </w:r>
            <w:r w:rsidRPr="00A25E0A">
              <w:rPr>
                <w:rFonts w:ascii="Times New Roman" w:eastAsia="Times New Roman" w:hAnsi="Times New Roman" w:cs="Times New Roman"/>
                <w:sz w:val="24"/>
                <w:szCs w:val="24"/>
              </w:rPr>
              <w:t>«Первый раз в первый класс»</w:t>
            </w:r>
            <w:r>
              <w:rPr>
                <w:rFonts w:ascii="Times New Roman" w:eastAsia="Times New Roman" w:hAnsi="Times New Roman" w:cs="Times New Roman"/>
                <w:sz w:val="24"/>
                <w:szCs w:val="24"/>
              </w:rPr>
              <w:t>.</w:t>
            </w:r>
          </w:p>
          <w:p w:rsidR="009F514E" w:rsidRPr="0034099B" w:rsidRDefault="00EF5503" w:rsidP="00EF5503">
            <w:pPr>
              <w:tabs>
                <w:tab w:val="left" w:pos="3260"/>
              </w:tabs>
              <w:spacing w:after="0" w:line="240" w:lineRule="auto"/>
              <w:rPr>
                <w:rFonts w:ascii="Times New Roman" w:hAnsi="Times New Roman" w:cs="Times New Roman"/>
                <w:bCs/>
                <w:sz w:val="24"/>
                <w:szCs w:val="24"/>
                <w:shd w:val="clear" w:color="auto" w:fill="FFFFFF"/>
              </w:rPr>
            </w:pPr>
            <w:r w:rsidRPr="00EF5503">
              <w:rPr>
                <w:rFonts w:ascii="Times New Roman" w:eastAsia="Times New Roman" w:hAnsi="Times New Roman" w:cs="Times New Roman"/>
                <w:sz w:val="24"/>
                <w:szCs w:val="24"/>
              </w:rPr>
              <w:t xml:space="preserve">- </w:t>
            </w:r>
            <w:r w:rsidR="00F26AD7" w:rsidRPr="00EF5503">
              <w:rPr>
                <w:rFonts w:ascii="Times New Roman" w:eastAsia="Times New Roman" w:hAnsi="Times New Roman" w:cs="Times New Roman"/>
                <w:sz w:val="24"/>
                <w:szCs w:val="24"/>
              </w:rPr>
              <w:t>Памятки:</w:t>
            </w:r>
            <w:r w:rsidR="002A23FE">
              <w:rPr>
                <w:rFonts w:ascii="Times New Roman" w:eastAsia="Times New Roman" w:hAnsi="Times New Roman" w:cs="Times New Roman"/>
                <w:sz w:val="24"/>
                <w:szCs w:val="24"/>
              </w:rPr>
              <w:t xml:space="preserve"> </w:t>
            </w:r>
            <w:r w:rsidR="00F26AD7" w:rsidRPr="00EF5503">
              <w:rPr>
                <w:rFonts w:ascii="Times New Roman" w:hAnsi="Times New Roman" w:cs="Times New Roman"/>
                <w:bCs/>
                <w:sz w:val="24"/>
                <w:szCs w:val="24"/>
                <w:shd w:val="clear" w:color="auto" w:fill="FFFFFF"/>
              </w:rPr>
              <w:t>«Игры для сенсорного развития детей младшего возраста»</w:t>
            </w:r>
            <w:r w:rsidRPr="00EF5503">
              <w:rPr>
                <w:rFonts w:ascii="Times New Roman" w:hAnsi="Times New Roman" w:cs="Times New Roman"/>
                <w:bCs/>
                <w:sz w:val="24"/>
                <w:szCs w:val="24"/>
                <w:shd w:val="clear" w:color="auto" w:fill="FFFFFF"/>
              </w:rPr>
              <w:t xml:space="preserve">, </w:t>
            </w:r>
            <w:r w:rsidR="00F26AD7" w:rsidRPr="00EF5503">
              <w:rPr>
                <w:rFonts w:ascii="Times New Roman" w:hAnsi="Times New Roman" w:cs="Times New Roman"/>
                <w:bCs/>
                <w:sz w:val="24"/>
                <w:szCs w:val="24"/>
                <w:shd w:val="clear" w:color="auto" w:fill="FFFFFF"/>
              </w:rPr>
              <w:t>«Книга - друг»</w:t>
            </w:r>
            <w:r w:rsidRPr="00EF5503">
              <w:rPr>
                <w:rFonts w:ascii="Times New Roman" w:hAnsi="Times New Roman" w:cs="Times New Roman"/>
                <w:bCs/>
                <w:sz w:val="24"/>
                <w:szCs w:val="24"/>
                <w:shd w:val="clear" w:color="auto" w:fill="FFFFFF"/>
              </w:rPr>
              <w:t>.</w:t>
            </w:r>
          </w:p>
        </w:tc>
      </w:tr>
    </w:tbl>
    <w:p w:rsidR="00935A57" w:rsidRDefault="00935A57" w:rsidP="00935A57">
      <w:pPr>
        <w:spacing w:after="0" w:line="240" w:lineRule="auto"/>
        <w:rPr>
          <w:rFonts w:ascii="Times New Roman" w:hAnsi="Times New Roman" w:cs="Times New Roman"/>
          <w:b/>
          <w:color w:val="FF0000"/>
          <w:sz w:val="24"/>
          <w:szCs w:val="24"/>
        </w:rPr>
      </w:pPr>
    </w:p>
    <w:p w:rsidR="00935A57" w:rsidRPr="00DD0FFA" w:rsidRDefault="00330DED" w:rsidP="002A23FE">
      <w:pPr>
        <w:spacing w:after="0" w:line="240" w:lineRule="auto"/>
        <w:ind w:firstLine="708"/>
        <w:rPr>
          <w:rFonts w:ascii="Times New Roman" w:hAnsi="Times New Roman" w:cs="Times New Roman"/>
          <w:sz w:val="24"/>
          <w:szCs w:val="24"/>
        </w:rPr>
      </w:pPr>
      <w:r w:rsidRPr="00DD0FFA">
        <w:rPr>
          <w:rFonts w:ascii="Times New Roman" w:hAnsi="Times New Roman" w:cs="Times New Roman"/>
          <w:sz w:val="24"/>
          <w:szCs w:val="24"/>
        </w:rPr>
        <w:t>По взаимодействию с семьями воспитанников проведены следующие мероприятия:</w:t>
      </w:r>
    </w:p>
    <w:p w:rsidR="00A71345" w:rsidRPr="00DD0FFA" w:rsidRDefault="00A71345"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xml:space="preserve">- </w:t>
      </w:r>
      <w:r w:rsidR="00330DED" w:rsidRPr="00DD0FFA">
        <w:rPr>
          <w:rFonts w:ascii="Times New Roman" w:hAnsi="Times New Roman" w:cs="Times New Roman"/>
          <w:sz w:val="24"/>
          <w:szCs w:val="24"/>
        </w:rPr>
        <w:t>«День бабушек и</w:t>
      </w:r>
      <w:r w:rsidRPr="00DD0FFA">
        <w:rPr>
          <w:rFonts w:ascii="Times New Roman" w:hAnsi="Times New Roman" w:cs="Times New Roman"/>
          <w:sz w:val="24"/>
          <w:szCs w:val="24"/>
        </w:rPr>
        <w:t xml:space="preserve"> д</w:t>
      </w:r>
      <w:r w:rsidR="00DD0FFA">
        <w:rPr>
          <w:rFonts w:ascii="Times New Roman" w:hAnsi="Times New Roman" w:cs="Times New Roman"/>
          <w:sz w:val="24"/>
          <w:szCs w:val="24"/>
        </w:rPr>
        <w:t>едушек»;</w:t>
      </w:r>
    </w:p>
    <w:p w:rsidR="00A71345" w:rsidRPr="00DD0FFA" w:rsidRDefault="00A71345"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xml:space="preserve">- </w:t>
      </w:r>
      <w:r w:rsidR="00330DED" w:rsidRPr="00DD0FFA">
        <w:rPr>
          <w:rFonts w:ascii="Times New Roman" w:hAnsi="Times New Roman" w:cs="Times New Roman"/>
          <w:sz w:val="24"/>
          <w:szCs w:val="24"/>
        </w:rPr>
        <w:t>«Мы – семья, а это значит – справимся</w:t>
      </w:r>
      <w:r w:rsidRPr="00DD0FFA">
        <w:rPr>
          <w:rFonts w:ascii="Times New Roman" w:hAnsi="Times New Roman" w:cs="Times New Roman"/>
          <w:sz w:val="24"/>
          <w:szCs w:val="24"/>
        </w:rPr>
        <w:t xml:space="preserve"> с любой задачей»</w:t>
      </w:r>
      <w:r w:rsidR="00330DED" w:rsidRPr="00DD0FFA">
        <w:rPr>
          <w:rFonts w:ascii="Times New Roman" w:hAnsi="Times New Roman" w:cs="Times New Roman"/>
          <w:sz w:val="24"/>
          <w:szCs w:val="24"/>
        </w:rPr>
        <w:t>;</w:t>
      </w:r>
    </w:p>
    <w:p w:rsidR="00A71345" w:rsidRPr="00DD0FFA" w:rsidRDefault="00A71345"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«День матери»</w:t>
      </w:r>
      <w:r w:rsidR="00330DED" w:rsidRPr="00DD0FFA">
        <w:rPr>
          <w:rFonts w:ascii="Times New Roman" w:hAnsi="Times New Roman" w:cs="Times New Roman"/>
          <w:sz w:val="24"/>
          <w:szCs w:val="24"/>
        </w:rPr>
        <w:t>;</w:t>
      </w:r>
    </w:p>
    <w:p w:rsidR="00A71345" w:rsidRPr="00DD0FFA" w:rsidRDefault="00A71345"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xml:space="preserve">- </w:t>
      </w:r>
      <w:r w:rsidR="00330DED" w:rsidRPr="00DD0FFA">
        <w:rPr>
          <w:rFonts w:ascii="Times New Roman" w:hAnsi="Times New Roman" w:cs="Times New Roman"/>
          <w:sz w:val="24"/>
          <w:szCs w:val="24"/>
        </w:rPr>
        <w:t>«В каждом дом</w:t>
      </w:r>
      <w:r w:rsidRPr="00DD0FFA">
        <w:rPr>
          <w:rFonts w:ascii="Times New Roman" w:hAnsi="Times New Roman" w:cs="Times New Roman"/>
          <w:sz w:val="24"/>
          <w:szCs w:val="24"/>
        </w:rPr>
        <w:t>е - свои традиции»</w:t>
      </w:r>
      <w:r w:rsidR="00330DED" w:rsidRPr="00DD0FFA">
        <w:rPr>
          <w:rFonts w:ascii="Times New Roman" w:hAnsi="Times New Roman" w:cs="Times New Roman"/>
          <w:sz w:val="24"/>
          <w:szCs w:val="24"/>
        </w:rPr>
        <w:t>;</w:t>
      </w:r>
    </w:p>
    <w:p w:rsidR="00330DED" w:rsidRPr="00DD0FFA" w:rsidRDefault="00A71345"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xml:space="preserve">- </w:t>
      </w:r>
      <w:r w:rsidR="00330DED" w:rsidRPr="00DD0FFA">
        <w:rPr>
          <w:rFonts w:ascii="Times New Roman" w:hAnsi="Times New Roman" w:cs="Times New Roman"/>
          <w:sz w:val="24"/>
          <w:szCs w:val="24"/>
        </w:rPr>
        <w:t>«Любимые к</w:t>
      </w:r>
      <w:r w:rsidRPr="00DD0FFA">
        <w:rPr>
          <w:rFonts w:ascii="Times New Roman" w:hAnsi="Times New Roman" w:cs="Times New Roman"/>
          <w:sz w:val="24"/>
          <w:szCs w:val="24"/>
        </w:rPr>
        <w:t>нижки нашей семьи»</w:t>
      </w:r>
      <w:r w:rsidR="00330DED" w:rsidRPr="00DD0FFA">
        <w:rPr>
          <w:rFonts w:ascii="Times New Roman" w:hAnsi="Times New Roman" w:cs="Times New Roman"/>
          <w:sz w:val="24"/>
          <w:szCs w:val="24"/>
        </w:rPr>
        <w:t>.</w:t>
      </w:r>
    </w:p>
    <w:p w:rsidR="00A71345" w:rsidRPr="00DD0FFA" w:rsidRDefault="00DD0FFA" w:rsidP="002A23FE">
      <w:pPr>
        <w:spacing w:after="0" w:line="240" w:lineRule="auto"/>
        <w:ind w:firstLine="708"/>
        <w:rPr>
          <w:rFonts w:ascii="Times New Roman" w:hAnsi="Times New Roman" w:cs="Times New Roman"/>
          <w:sz w:val="24"/>
          <w:szCs w:val="24"/>
        </w:rPr>
      </w:pPr>
      <w:r w:rsidRPr="00DD0FFA">
        <w:rPr>
          <w:rFonts w:ascii="Times New Roman" w:hAnsi="Times New Roman" w:cs="Times New Roman"/>
          <w:sz w:val="24"/>
          <w:szCs w:val="24"/>
        </w:rPr>
        <w:t>В рамках поддержки семей СВО проведены мероприятия:</w:t>
      </w:r>
    </w:p>
    <w:p w:rsidR="00DD0FFA" w:rsidRPr="00DD0FFA" w:rsidRDefault="00DD0FFA"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Литературная викторина «Мой герой»</w:t>
      </w:r>
      <w:r>
        <w:rPr>
          <w:rFonts w:ascii="Times New Roman" w:hAnsi="Times New Roman" w:cs="Times New Roman"/>
          <w:sz w:val="24"/>
          <w:szCs w:val="24"/>
        </w:rPr>
        <w:t>;</w:t>
      </w:r>
    </w:p>
    <w:p w:rsidR="00DD0FFA" w:rsidRPr="00DD0FFA" w:rsidRDefault="00DD0FFA"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Спортивное развлечение « Самый быстрый»</w:t>
      </w:r>
      <w:r>
        <w:rPr>
          <w:rFonts w:ascii="Times New Roman" w:hAnsi="Times New Roman" w:cs="Times New Roman"/>
          <w:sz w:val="24"/>
          <w:szCs w:val="24"/>
        </w:rPr>
        <w:t>;</w:t>
      </w:r>
    </w:p>
    <w:p w:rsidR="00DD0FFA" w:rsidRPr="00DD0FFA" w:rsidRDefault="00DD0FFA" w:rsidP="002A23FE">
      <w:pPr>
        <w:spacing w:after="0" w:line="240" w:lineRule="auto"/>
        <w:rPr>
          <w:rFonts w:ascii="Times New Roman" w:hAnsi="Times New Roman" w:cs="Times New Roman"/>
          <w:sz w:val="24"/>
          <w:szCs w:val="24"/>
        </w:rPr>
      </w:pPr>
      <w:r w:rsidRPr="00DD0FFA">
        <w:rPr>
          <w:rFonts w:ascii="Times New Roman" w:hAnsi="Times New Roman" w:cs="Times New Roman"/>
          <w:sz w:val="24"/>
          <w:szCs w:val="24"/>
        </w:rPr>
        <w:t>- Досуг «Игры с песком – это интересно»</w:t>
      </w:r>
      <w:r>
        <w:rPr>
          <w:rFonts w:ascii="Times New Roman" w:hAnsi="Times New Roman" w:cs="Times New Roman"/>
          <w:sz w:val="24"/>
          <w:szCs w:val="24"/>
        </w:rPr>
        <w:t>;</w:t>
      </w:r>
    </w:p>
    <w:p w:rsidR="00A71345" w:rsidRPr="00DD0FFA" w:rsidRDefault="00A71345" w:rsidP="002A23FE">
      <w:pPr>
        <w:pStyle w:val="c10"/>
        <w:shd w:val="clear" w:color="auto" w:fill="FFFFFF"/>
        <w:spacing w:before="0" w:beforeAutospacing="0" w:after="0" w:afterAutospacing="0"/>
        <w:ind w:right="568" w:firstLine="709"/>
        <w:jc w:val="both"/>
        <w:rPr>
          <w:color w:val="000000"/>
        </w:rPr>
      </w:pPr>
      <w:r w:rsidRPr="00DD0FFA">
        <w:t>Выполнены мероприятия посвященные занятий по культуре  безопасности детей.</w:t>
      </w:r>
    </w:p>
    <w:p w:rsidR="00CA2D15" w:rsidRPr="00CA2D15" w:rsidRDefault="00A71345" w:rsidP="002A23FE">
      <w:pPr>
        <w:pStyle w:val="c10"/>
        <w:shd w:val="clear" w:color="auto" w:fill="FFFFFF"/>
        <w:spacing w:before="0" w:beforeAutospacing="0" w:after="0" w:afterAutospacing="0"/>
        <w:ind w:right="568"/>
        <w:jc w:val="both"/>
      </w:pPr>
      <w:r w:rsidRPr="00DD0FFA">
        <w:rPr>
          <w:color w:val="000000"/>
        </w:rPr>
        <w:t xml:space="preserve">- Расширенное занятие  </w:t>
      </w:r>
      <w:r w:rsidRPr="00DD0FFA">
        <w:rPr>
          <w:rStyle w:val="c1"/>
          <w:color w:val="000000"/>
        </w:rPr>
        <w:t xml:space="preserve">по профилактике детского дорожного травматизма: </w:t>
      </w:r>
      <w:r w:rsidRPr="00DD0FFA">
        <w:rPr>
          <w:bCs/>
          <w:color w:val="000000"/>
        </w:rPr>
        <w:t>викторина по ПДД для детей старших, подготовительных групп</w:t>
      </w:r>
      <w:r w:rsidR="003A5C0B">
        <w:rPr>
          <w:bCs/>
          <w:color w:val="000000"/>
        </w:rPr>
        <w:t xml:space="preserve"> «З</w:t>
      </w:r>
      <w:r w:rsidRPr="00DD0FFA">
        <w:rPr>
          <w:bCs/>
          <w:color w:val="000000"/>
        </w:rPr>
        <w:t>найки дорожного движения»</w:t>
      </w:r>
      <w:r w:rsidR="003A5C0B">
        <w:t>. Акция ПДД «З</w:t>
      </w:r>
      <w:r w:rsidR="00CA2D15">
        <w:t>асветись».</w:t>
      </w:r>
    </w:p>
    <w:p w:rsidR="00A71345" w:rsidRPr="00DD0FFA" w:rsidRDefault="00A71345" w:rsidP="002A23FE">
      <w:pPr>
        <w:pStyle w:val="c10"/>
        <w:shd w:val="clear" w:color="auto" w:fill="FFFFFF"/>
        <w:spacing w:before="0" w:beforeAutospacing="0" w:after="0" w:afterAutospacing="0"/>
        <w:ind w:right="568"/>
        <w:jc w:val="both"/>
        <w:rPr>
          <w:rStyle w:val="c1"/>
          <w:color w:val="000000"/>
        </w:rPr>
      </w:pPr>
      <w:r w:rsidRPr="00DD0FFA">
        <w:t>-</w:t>
      </w:r>
      <w:r w:rsidRPr="00DD0FFA">
        <w:rPr>
          <w:rStyle w:val="c1"/>
          <w:color w:val="000000"/>
        </w:rPr>
        <w:t>Открытое занятие по гражданской о</w:t>
      </w:r>
      <w:r w:rsidR="00CA2D15">
        <w:rPr>
          <w:rStyle w:val="c1"/>
          <w:color w:val="000000"/>
        </w:rPr>
        <w:t xml:space="preserve">бороне </w:t>
      </w:r>
      <w:r w:rsidRPr="00DD0FFA">
        <w:rPr>
          <w:rStyle w:val="c1"/>
          <w:color w:val="000000"/>
        </w:rPr>
        <w:t xml:space="preserve"> «Умей себя защитить».</w:t>
      </w:r>
    </w:p>
    <w:p w:rsidR="00A71345" w:rsidRPr="00DD0FFA" w:rsidRDefault="00A71345" w:rsidP="002A23FE">
      <w:pPr>
        <w:pStyle w:val="c10"/>
        <w:shd w:val="clear" w:color="auto" w:fill="FFFFFF"/>
        <w:spacing w:before="0" w:beforeAutospacing="0" w:after="0" w:afterAutospacing="0"/>
        <w:ind w:right="568"/>
        <w:jc w:val="both"/>
        <w:rPr>
          <w:rStyle w:val="c1"/>
          <w:color w:val="000000"/>
        </w:rPr>
      </w:pPr>
      <w:r w:rsidRPr="00DD0FFA">
        <w:rPr>
          <w:rStyle w:val="c1"/>
          <w:color w:val="000000"/>
        </w:rPr>
        <w:t>-Расширенное занятие по антикоррупционному воспитанию в общеразвивающих группах «Дети против коррупции».</w:t>
      </w:r>
    </w:p>
    <w:p w:rsidR="00A71345" w:rsidRPr="009F514E" w:rsidRDefault="00A71345" w:rsidP="009F514E">
      <w:pPr>
        <w:spacing w:line="240" w:lineRule="auto"/>
        <w:rPr>
          <w:rFonts w:ascii="Times New Roman" w:hAnsi="Times New Roman" w:cs="Times New Roman"/>
          <w:color w:val="000000"/>
          <w:sz w:val="24"/>
          <w:szCs w:val="24"/>
          <w:shd w:val="clear" w:color="auto" w:fill="FFFFFF"/>
        </w:rPr>
      </w:pPr>
      <w:r w:rsidRPr="00DD0FFA">
        <w:rPr>
          <w:rStyle w:val="c1"/>
          <w:rFonts w:ascii="Times New Roman" w:hAnsi="Times New Roman" w:cs="Times New Roman"/>
          <w:color w:val="000000"/>
          <w:sz w:val="24"/>
          <w:szCs w:val="24"/>
        </w:rPr>
        <w:t>-</w:t>
      </w:r>
      <w:r w:rsidRPr="00DD0FFA">
        <w:rPr>
          <w:rFonts w:ascii="Times New Roman" w:hAnsi="Times New Roman" w:cs="Times New Roman"/>
          <w:sz w:val="24"/>
          <w:szCs w:val="24"/>
        </w:rPr>
        <w:t xml:space="preserve"> Расширенное занятие безопасности в сети Интернет </w:t>
      </w:r>
      <w:r w:rsidRPr="00DD0FFA">
        <w:rPr>
          <w:rFonts w:ascii="Times New Roman" w:hAnsi="Times New Roman" w:cs="Times New Roman"/>
          <w:color w:val="000000"/>
          <w:sz w:val="24"/>
          <w:szCs w:val="24"/>
          <w:shd w:val="clear" w:color="auto" w:fill="FFFFFF"/>
        </w:rPr>
        <w:t>«Урок безопасного Интернета».</w:t>
      </w:r>
    </w:p>
    <w:p w:rsidR="009F514E" w:rsidRDefault="009F514E" w:rsidP="00935A57">
      <w:pPr>
        <w:spacing w:after="0" w:line="240" w:lineRule="auto"/>
        <w:jc w:val="center"/>
        <w:rPr>
          <w:rFonts w:ascii="Times New Roman" w:hAnsi="Times New Roman" w:cs="Times New Roman"/>
          <w:b/>
          <w:sz w:val="24"/>
          <w:szCs w:val="24"/>
        </w:rPr>
      </w:pPr>
    </w:p>
    <w:p w:rsidR="00935A57" w:rsidRPr="007E7B43" w:rsidRDefault="00935A57" w:rsidP="00935A57">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Электронный документооборот</w:t>
      </w:r>
    </w:p>
    <w:p w:rsidR="00935A57" w:rsidRPr="007E7B43" w:rsidRDefault="00935A57" w:rsidP="00935A57">
      <w:pPr>
        <w:spacing w:after="0" w:line="240" w:lineRule="auto"/>
        <w:jc w:val="center"/>
        <w:rPr>
          <w:rFonts w:ascii="Times New Roman" w:hAnsi="Times New Roman" w:cs="Times New Roman"/>
          <w:b/>
          <w:sz w:val="24"/>
          <w:szCs w:val="24"/>
        </w:rPr>
      </w:pPr>
    </w:p>
    <w:p w:rsidR="00935A57" w:rsidRPr="007E7B43" w:rsidRDefault="004F743E" w:rsidP="00935A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2025</w:t>
      </w:r>
      <w:r w:rsidR="00EB4D33">
        <w:rPr>
          <w:rFonts w:ascii="Times New Roman" w:hAnsi="Times New Roman" w:cs="Times New Roman"/>
          <w:sz w:val="24"/>
          <w:szCs w:val="24"/>
        </w:rPr>
        <w:t xml:space="preserve"> году ДОУ </w:t>
      </w:r>
      <w:r>
        <w:rPr>
          <w:rFonts w:ascii="Times New Roman" w:hAnsi="Times New Roman" w:cs="Times New Roman"/>
          <w:sz w:val="24"/>
          <w:szCs w:val="24"/>
        </w:rPr>
        <w:t>продолжает использовать в работе</w:t>
      </w:r>
      <w:r w:rsidR="00EB4D33">
        <w:rPr>
          <w:rFonts w:ascii="Times New Roman" w:hAnsi="Times New Roman" w:cs="Times New Roman"/>
          <w:sz w:val="24"/>
          <w:szCs w:val="24"/>
        </w:rPr>
        <w:t xml:space="preserve"> </w:t>
      </w:r>
      <w:r w:rsidR="00935A57" w:rsidRPr="007E7B43">
        <w:rPr>
          <w:rFonts w:ascii="Times New Roman" w:hAnsi="Times New Roman" w:cs="Times New Roman"/>
          <w:sz w:val="24"/>
          <w:szCs w:val="24"/>
        </w:rPr>
        <w:t>элект</w:t>
      </w:r>
      <w:r>
        <w:rPr>
          <w:rFonts w:ascii="Times New Roman" w:hAnsi="Times New Roman" w:cs="Times New Roman"/>
          <w:sz w:val="24"/>
          <w:szCs w:val="24"/>
        </w:rPr>
        <w:t>ронный документооборот в системе</w:t>
      </w:r>
      <w:r w:rsidR="00935A57" w:rsidRPr="007E7B43">
        <w:rPr>
          <w:rFonts w:ascii="Times New Roman" w:hAnsi="Times New Roman" w:cs="Times New Roman"/>
          <w:sz w:val="24"/>
          <w:szCs w:val="24"/>
        </w:rPr>
        <w:t xml:space="preserve"> управления организацией. </w:t>
      </w:r>
      <w:r>
        <w:rPr>
          <w:rFonts w:ascii="Times New Roman" w:eastAsia="Times New Roman" w:hAnsi="Times New Roman" w:cs="Times New Roman"/>
          <w:sz w:val="24"/>
          <w:szCs w:val="24"/>
        </w:rPr>
        <w:t xml:space="preserve">Успешно апробирована </w:t>
      </w:r>
      <w:r w:rsidR="00935A57" w:rsidRPr="007E7B43">
        <w:rPr>
          <w:rFonts w:ascii="Times New Roman" w:eastAsia="Times New Roman" w:hAnsi="Times New Roman" w:cs="Times New Roman"/>
          <w:sz w:val="24"/>
          <w:szCs w:val="24"/>
        </w:rPr>
        <w:t xml:space="preserve"> пла</w:t>
      </w:r>
      <w:r w:rsidR="00EB4D33">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форма «Работа в России». </w:t>
      </w:r>
    </w:p>
    <w:p w:rsidR="002A23FE" w:rsidRPr="00633FA9" w:rsidRDefault="00935A57" w:rsidP="009F514E">
      <w:pPr>
        <w:spacing w:after="0" w:line="240" w:lineRule="auto"/>
        <w:jc w:val="both"/>
        <w:rPr>
          <w:rFonts w:ascii="Times New Roman" w:hAnsi="Times New Roman" w:cs="Times New Roman"/>
          <w:sz w:val="24"/>
          <w:szCs w:val="24"/>
        </w:rPr>
      </w:pPr>
      <w:r w:rsidRPr="00633FA9">
        <w:rPr>
          <w:rFonts w:ascii="Times New Roman" w:eastAsia="Times New Roman" w:hAnsi="Times New Roman" w:cs="Times New Roman"/>
          <w:b/>
          <w:i/>
          <w:sz w:val="24"/>
          <w:szCs w:val="24"/>
          <w:u w:val="single"/>
        </w:rPr>
        <w:t xml:space="preserve">Вывод:  </w:t>
      </w:r>
      <w:r w:rsidRPr="00633FA9">
        <w:rPr>
          <w:rFonts w:ascii="Times New Roman" w:eastAsia="Times New Roman" w:hAnsi="Times New Roman" w:cs="Times New Roman"/>
          <w:sz w:val="24"/>
          <w:szCs w:val="24"/>
        </w:rPr>
        <w:t>По итогам года  педагоги отмечают, что стало проще работать с документацией, в том числе систематизировать и отслеживать  сроки исполнения и хранения документов.</w:t>
      </w:r>
      <w:r w:rsidRPr="004D337D">
        <w:rPr>
          <w:rFonts w:ascii="Times New Roman" w:eastAsia="Times New Roman" w:hAnsi="Times New Roman" w:cs="Times New Roman"/>
          <w:color w:val="FF0000"/>
          <w:sz w:val="24"/>
          <w:szCs w:val="24"/>
        </w:rPr>
        <w:t xml:space="preserve"> </w:t>
      </w:r>
      <w:r w:rsidR="00633FA9" w:rsidRPr="00633FA9">
        <w:rPr>
          <w:rFonts w:ascii="Times New Roman" w:eastAsia="Times New Roman" w:hAnsi="Times New Roman" w:cs="Times New Roman"/>
          <w:sz w:val="24"/>
          <w:szCs w:val="24"/>
        </w:rPr>
        <w:t xml:space="preserve">Заведующий ДОУ работает с </w:t>
      </w:r>
      <w:r w:rsidRPr="00633FA9">
        <w:rPr>
          <w:rFonts w:ascii="Times New Roman" w:eastAsia="Times New Roman" w:hAnsi="Times New Roman" w:cs="Times New Roman"/>
          <w:sz w:val="24"/>
          <w:szCs w:val="24"/>
        </w:rPr>
        <w:t xml:space="preserve"> эле</w:t>
      </w:r>
      <w:r w:rsidR="00633FA9" w:rsidRPr="00633FA9">
        <w:rPr>
          <w:rFonts w:ascii="Times New Roman" w:eastAsia="Times New Roman" w:hAnsi="Times New Roman" w:cs="Times New Roman"/>
          <w:sz w:val="24"/>
          <w:szCs w:val="24"/>
        </w:rPr>
        <w:t xml:space="preserve">ктронной </w:t>
      </w:r>
      <w:r w:rsidRPr="00633FA9">
        <w:rPr>
          <w:rFonts w:ascii="Times New Roman" w:eastAsia="Times New Roman" w:hAnsi="Times New Roman" w:cs="Times New Roman"/>
          <w:sz w:val="24"/>
          <w:szCs w:val="24"/>
        </w:rPr>
        <w:t xml:space="preserve"> подпись</w:t>
      </w:r>
      <w:r w:rsidR="00633FA9" w:rsidRPr="00633FA9">
        <w:rPr>
          <w:rFonts w:ascii="Times New Roman" w:eastAsia="Times New Roman" w:hAnsi="Times New Roman" w:cs="Times New Roman"/>
          <w:sz w:val="24"/>
          <w:szCs w:val="24"/>
        </w:rPr>
        <w:t>ю. Это  позволило</w:t>
      </w:r>
      <w:r w:rsidRPr="00633FA9">
        <w:rPr>
          <w:rFonts w:ascii="Times New Roman" w:eastAsia="Times New Roman" w:hAnsi="Times New Roman" w:cs="Times New Roman"/>
          <w:sz w:val="24"/>
          <w:szCs w:val="24"/>
        </w:rPr>
        <w:t xml:space="preserve"> внедрить электронный документооборот в полном объёме, сократить сроки исполнения поручений.</w:t>
      </w:r>
    </w:p>
    <w:p w:rsidR="009F514E" w:rsidRDefault="009F514E" w:rsidP="00633FA9">
      <w:pPr>
        <w:spacing w:line="240" w:lineRule="auto"/>
        <w:rPr>
          <w:rFonts w:ascii="Times New Roman" w:hAnsi="Times New Roman" w:cs="Times New Roman"/>
          <w:b/>
          <w:sz w:val="24"/>
          <w:szCs w:val="24"/>
        </w:rPr>
      </w:pPr>
    </w:p>
    <w:p w:rsidR="00935A57" w:rsidRDefault="00935A57" w:rsidP="00935A57">
      <w:pPr>
        <w:spacing w:line="240" w:lineRule="auto"/>
        <w:ind w:firstLine="708"/>
        <w:jc w:val="center"/>
        <w:rPr>
          <w:rFonts w:ascii="Times New Roman" w:hAnsi="Times New Roman" w:cs="Times New Roman"/>
          <w:b/>
          <w:sz w:val="24"/>
          <w:szCs w:val="24"/>
        </w:rPr>
      </w:pPr>
      <w:r w:rsidRPr="007E7B43">
        <w:rPr>
          <w:rFonts w:ascii="Times New Roman" w:hAnsi="Times New Roman" w:cs="Times New Roman"/>
          <w:b/>
          <w:sz w:val="24"/>
          <w:szCs w:val="24"/>
        </w:rPr>
        <w:t>Госсимволы в обучении и воспитании</w:t>
      </w:r>
    </w:p>
    <w:p w:rsidR="003A5C0B" w:rsidRPr="007E7B43" w:rsidRDefault="003A5C0B" w:rsidP="00935A57">
      <w:pPr>
        <w:spacing w:line="240" w:lineRule="auto"/>
        <w:ind w:firstLine="708"/>
        <w:jc w:val="center"/>
        <w:rPr>
          <w:rFonts w:ascii="Times New Roman" w:hAnsi="Times New Roman" w:cs="Times New Roman"/>
          <w:b/>
          <w:sz w:val="24"/>
          <w:szCs w:val="24"/>
        </w:rPr>
      </w:pPr>
    </w:p>
    <w:p w:rsidR="00935A57" w:rsidRPr="007E7B43" w:rsidRDefault="004F743E" w:rsidP="00935A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2025</w:t>
      </w:r>
      <w:r w:rsidR="00935A57" w:rsidRPr="007E7B43">
        <w:rPr>
          <w:rFonts w:ascii="Times New Roman" w:hAnsi="Times New Roman" w:cs="Times New Roman"/>
          <w:sz w:val="24"/>
          <w:szCs w:val="24"/>
        </w:rPr>
        <w:t xml:space="preserve"> году в образовательную среду  ДОУ включены государственные символы России.</w:t>
      </w:r>
    </w:p>
    <w:p w:rsidR="00935A57" w:rsidRPr="007E7B43" w:rsidRDefault="00935A57" w:rsidP="00935A57">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Педагоги проводили тематические мероприятия в рамках всех образовательных областей: социально-коммуникативного, познавательного, речевого, художественно-эстетического и физического развития.</w:t>
      </w:r>
    </w:p>
    <w:p w:rsidR="00935A57" w:rsidRDefault="00935A57" w:rsidP="00935A57">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ДОУ разработан план мероприятий по изучению государственных символов в рамках всех образовательных областей.</w:t>
      </w:r>
    </w:p>
    <w:p w:rsidR="00935A57" w:rsidRPr="007E7B43" w:rsidRDefault="00935A57" w:rsidP="00935A57">
      <w:pPr>
        <w:spacing w:after="0" w:line="240" w:lineRule="auto"/>
        <w:ind w:firstLine="708"/>
        <w:jc w:val="both"/>
        <w:rPr>
          <w:rFonts w:ascii="Times New Roman" w:hAnsi="Times New Roman" w:cs="Times New Roman"/>
          <w:sz w:val="24"/>
          <w:szCs w:val="24"/>
        </w:rPr>
      </w:pPr>
    </w:p>
    <w:tbl>
      <w:tblPr>
        <w:tblStyle w:val="a3"/>
        <w:tblW w:w="0" w:type="auto"/>
        <w:tblLook w:val="04A0"/>
      </w:tblPr>
      <w:tblGrid>
        <w:gridCol w:w="2825"/>
        <w:gridCol w:w="3558"/>
        <w:gridCol w:w="3188"/>
      </w:tblGrid>
      <w:tr w:rsidR="00935A57" w:rsidRPr="007E7B43" w:rsidTr="008175F4">
        <w:tc>
          <w:tcPr>
            <w:tcW w:w="2943" w:type="dxa"/>
          </w:tcPr>
          <w:p w:rsidR="00935A57" w:rsidRPr="007E7B43" w:rsidRDefault="00935A57" w:rsidP="008175F4">
            <w:pPr>
              <w:jc w:val="both"/>
              <w:rPr>
                <w:rFonts w:ascii="Times New Roman" w:hAnsi="Times New Roman" w:cs="Times New Roman"/>
                <w:b/>
                <w:sz w:val="24"/>
                <w:szCs w:val="24"/>
              </w:rPr>
            </w:pPr>
            <w:r w:rsidRPr="007E7B43">
              <w:rPr>
                <w:rFonts w:ascii="Times New Roman" w:hAnsi="Times New Roman" w:cs="Times New Roman"/>
                <w:b/>
                <w:sz w:val="24"/>
                <w:szCs w:val="24"/>
              </w:rPr>
              <w:lastRenderedPageBreak/>
              <w:t>Образовательная область</w:t>
            </w:r>
          </w:p>
        </w:tc>
        <w:tc>
          <w:tcPr>
            <w:tcW w:w="3815" w:type="dxa"/>
          </w:tcPr>
          <w:p w:rsidR="00935A57" w:rsidRPr="007E7B43" w:rsidRDefault="00935A57" w:rsidP="008175F4">
            <w:pPr>
              <w:jc w:val="both"/>
              <w:rPr>
                <w:rFonts w:ascii="Times New Roman" w:hAnsi="Times New Roman" w:cs="Times New Roman"/>
                <w:b/>
                <w:sz w:val="24"/>
                <w:szCs w:val="24"/>
              </w:rPr>
            </w:pPr>
            <w:r w:rsidRPr="007E7B43">
              <w:rPr>
                <w:rFonts w:ascii="Times New Roman" w:hAnsi="Times New Roman" w:cs="Times New Roman"/>
                <w:b/>
                <w:sz w:val="24"/>
                <w:szCs w:val="24"/>
              </w:rPr>
              <w:t>Формы работы</w:t>
            </w:r>
          </w:p>
        </w:tc>
        <w:tc>
          <w:tcPr>
            <w:tcW w:w="3380" w:type="dxa"/>
          </w:tcPr>
          <w:p w:rsidR="00935A57" w:rsidRPr="007E7B43" w:rsidRDefault="00935A57" w:rsidP="008175F4">
            <w:pPr>
              <w:jc w:val="both"/>
              <w:rPr>
                <w:rFonts w:ascii="Times New Roman" w:hAnsi="Times New Roman" w:cs="Times New Roman"/>
                <w:b/>
                <w:sz w:val="24"/>
                <w:szCs w:val="24"/>
              </w:rPr>
            </w:pPr>
            <w:r w:rsidRPr="007E7B43">
              <w:rPr>
                <w:rFonts w:ascii="Times New Roman" w:hAnsi="Times New Roman" w:cs="Times New Roman"/>
                <w:b/>
                <w:sz w:val="24"/>
                <w:szCs w:val="24"/>
              </w:rPr>
              <w:t>Что должен усвоить ребенок</w:t>
            </w:r>
          </w:p>
        </w:tc>
      </w:tr>
      <w:tr w:rsidR="00935A57" w:rsidRPr="007E7B43" w:rsidTr="008175F4">
        <w:tc>
          <w:tcPr>
            <w:tcW w:w="2943"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Познавательное развитие</w:t>
            </w:r>
          </w:p>
        </w:tc>
        <w:tc>
          <w:tcPr>
            <w:tcW w:w="3815" w:type="dxa"/>
            <w:vMerge w:val="restart"/>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Игровая деятельность; театрализованная деятельность; чтение стихов о Родине, флаге</w:t>
            </w:r>
          </w:p>
        </w:tc>
        <w:tc>
          <w:tcPr>
            <w:tcW w:w="3380"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935A57" w:rsidRPr="007E7B43" w:rsidTr="008175F4">
        <w:tc>
          <w:tcPr>
            <w:tcW w:w="2943"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Социально-коммуникативное развитие</w:t>
            </w:r>
          </w:p>
        </w:tc>
        <w:tc>
          <w:tcPr>
            <w:tcW w:w="3815" w:type="dxa"/>
            <w:vMerge/>
          </w:tcPr>
          <w:p w:rsidR="00935A57" w:rsidRPr="007E7B43" w:rsidRDefault="00935A57" w:rsidP="008175F4">
            <w:pPr>
              <w:jc w:val="both"/>
              <w:rPr>
                <w:rFonts w:ascii="Times New Roman" w:hAnsi="Times New Roman" w:cs="Times New Roman"/>
                <w:sz w:val="24"/>
                <w:szCs w:val="24"/>
              </w:rPr>
            </w:pPr>
          </w:p>
        </w:tc>
        <w:tc>
          <w:tcPr>
            <w:tcW w:w="3380"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935A57" w:rsidRPr="007E7B43" w:rsidTr="008175F4">
        <w:tc>
          <w:tcPr>
            <w:tcW w:w="2943"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Речевое развитие</w:t>
            </w:r>
          </w:p>
        </w:tc>
        <w:tc>
          <w:tcPr>
            <w:tcW w:w="3815" w:type="dxa"/>
            <w:vMerge/>
          </w:tcPr>
          <w:p w:rsidR="00935A57" w:rsidRPr="007E7B43" w:rsidRDefault="00935A57" w:rsidP="008175F4">
            <w:pPr>
              <w:jc w:val="both"/>
              <w:rPr>
                <w:rFonts w:ascii="Times New Roman" w:hAnsi="Times New Roman" w:cs="Times New Roman"/>
                <w:sz w:val="24"/>
                <w:szCs w:val="24"/>
              </w:rPr>
            </w:pPr>
          </w:p>
        </w:tc>
        <w:tc>
          <w:tcPr>
            <w:tcW w:w="3380"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Познакомиться с книжной культурой, детской литературой. Расширить представления о госсимволах страны и ее истории</w:t>
            </w:r>
          </w:p>
        </w:tc>
      </w:tr>
      <w:tr w:rsidR="00935A57" w:rsidRPr="007E7B43" w:rsidTr="008175F4">
        <w:tc>
          <w:tcPr>
            <w:tcW w:w="2943"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Художественно-эстетическое развитие</w:t>
            </w:r>
          </w:p>
        </w:tc>
        <w:tc>
          <w:tcPr>
            <w:tcW w:w="3815"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Творческие формы: рисование, лепка, художественное слово, конструирование</w:t>
            </w:r>
          </w:p>
        </w:tc>
        <w:tc>
          <w:tcPr>
            <w:tcW w:w="3380"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Научиться ассоциативно связывать госсимволы с важными историческими событиями страны</w:t>
            </w:r>
          </w:p>
        </w:tc>
      </w:tr>
      <w:tr w:rsidR="00935A57" w:rsidRPr="007E7B43" w:rsidTr="008175F4">
        <w:tc>
          <w:tcPr>
            <w:tcW w:w="2943"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Физическое развитие</w:t>
            </w:r>
          </w:p>
        </w:tc>
        <w:tc>
          <w:tcPr>
            <w:tcW w:w="3815"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Спортивные мероприятия</w:t>
            </w:r>
          </w:p>
        </w:tc>
        <w:tc>
          <w:tcPr>
            <w:tcW w:w="3380" w:type="dxa"/>
          </w:tcPr>
          <w:p w:rsidR="00935A57" w:rsidRPr="007E7B43" w:rsidRDefault="00935A57" w:rsidP="008175F4">
            <w:pPr>
              <w:jc w:val="both"/>
              <w:rPr>
                <w:rFonts w:ascii="Times New Roman" w:hAnsi="Times New Roman" w:cs="Times New Roman"/>
                <w:sz w:val="24"/>
                <w:szCs w:val="24"/>
              </w:rPr>
            </w:pPr>
            <w:r w:rsidRPr="007E7B43">
              <w:rPr>
                <w:rFonts w:ascii="Times New Roman" w:hAnsi="Times New Roman" w:cs="Times New Roman"/>
                <w:sz w:val="24"/>
                <w:szCs w:val="24"/>
              </w:rPr>
              <w:t>Научиться использовать госсимволы в спортивных мероприятиях, узнавать, для чего это нужно</w:t>
            </w:r>
          </w:p>
        </w:tc>
      </w:tr>
    </w:tbl>
    <w:p w:rsidR="00672C4B" w:rsidRDefault="00672C4B" w:rsidP="00672C4B">
      <w:pPr>
        <w:spacing w:line="240" w:lineRule="auto"/>
        <w:jc w:val="both"/>
        <w:rPr>
          <w:rFonts w:ascii="Times New Roman" w:hAnsi="Times New Roman" w:cs="Times New Roman"/>
          <w:sz w:val="24"/>
          <w:szCs w:val="24"/>
        </w:rPr>
      </w:pPr>
    </w:p>
    <w:p w:rsidR="002A23FE" w:rsidRDefault="00935A57" w:rsidP="009F514E">
      <w:pPr>
        <w:spacing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t>Вывод</w:t>
      </w:r>
      <w:r w:rsidRPr="007E7B43">
        <w:rPr>
          <w:rFonts w:ascii="Times New Roman" w:eastAsia="Times New Roman" w:hAnsi="Times New Roman" w:cs="Times New Roman"/>
          <w:b/>
          <w:i/>
          <w:sz w:val="24"/>
          <w:szCs w:val="24"/>
        </w:rPr>
        <w:t xml:space="preserve">:  </w:t>
      </w:r>
      <w:r w:rsidRPr="007E7B43">
        <w:rPr>
          <w:rFonts w:ascii="Times New Roman" w:eastAsia="Times New Roman" w:hAnsi="Times New Roman" w:cs="Times New Roman"/>
          <w:sz w:val="24"/>
          <w:szCs w:val="24"/>
        </w:rPr>
        <w:t xml:space="preserve"> Включение новых форм работы в ООП ДО позволило воспитанникам лучше изучить государственные символы и их значение.</w:t>
      </w:r>
    </w:p>
    <w:p w:rsidR="00633FA9" w:rsidRPr="00935A57" w:rsidRDefault="00633FA9" w:rsidP="009F514E">
      <w:pPr>
        <w:spacing w:line="240" w:lineRule="auto"/>
        <w:jc w:val="both"/>
        <w:rPr>
          <w:rFonts w:ascii="Times New Roman" w:hAnsi="Times New Roman" w:cs="Times New Roman"/>
          <w:sz w:val="24"/>
          <w:szCs w:val="24"/>
        </w:rPr>
      </w:pPr>
    </w:p>
    <w:p w:rsidR="00DB67D1" w:rsidRDefault="00DB67D1" w:rsidP="00DB67D1">
      <w:pPr>
        <w:jc w:val="center"/>
        <w:rPr>
          <w:rFonts w:hAnsi="Times New Roman" w:cs="Times New Roman"/>
          <w:b/>
          <w:bCs/>
          <w:sz w:val="24"/>
          <w:szCs w:val="24"/>
        </w:rPr>
      </w:pPr>
      <w:r w:rsidRPr="00F95A2A">
        <w:rPr>
          <w:rFonts w:hAnsi="Times New Roman" w:cs="Times New Roman"/>
          <w:b/>
          <w:bCs/>
          <w:sz w:val="24"/>
          <w:szCs w:val="24"/>
        </w:rPr>
        <w:t>Дополнительное</w:t>
      </w:r>
      <w:r w:rsidR="002A23FE">
        <w:rPr>
          <w:rFonts w:hAnsi="Times New Roman" w:cs="Times New Roman"/>
          <w:b/>
          <w:bCs/>
          <w:sz w:val="24"/>
          <w:szCs w:val="24"/>
        </w:rPr>
        <w:t xml:space="preserve"> </w:t>
      </w:r>
      <w:r w:rsidRPr="00F95A2A">
        <w:rPr>
          <w:rFonts w:hAnsi="Times New Roman" w:cs="Times New Roman"/>
          <w:b/>
          <w:bCs/>
          <w:sz w:val="24"/>
          <w:szCs w:val="24"/>
        </w:rPr>
        <w:t>образование</w:t>
      </w:r>
    </w:p>
    <w:p w:rsidR="00DB67D1" w:rsidRPr="0025534B" w:rsidRDefault="002A23FE" w:rsidP="00F95A2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5534B">
        <w:rPr>
          <w:rFonts w:ascii="Times New Roman" w:hAnsi="Times New Roman" w:cs="Times New Roman"/>
          <w:sz w:val="24"/>
          <w:szCs w:val="24"/>
        </w:rPr>
        <w:t xml:space="preserve">В детском саду </w:t>
      </w:r>
      <w:r w:rsidR="003A5C0B">
        <w:rPr>
          <w:rFonts w:ascii="Times New Roman" w:hAnsi="Times New Roman" w:cs="Times New Roman"/>
          <w:sz w:val="24"/>
          <w:szCs w:val="24"/>
        </w:rPr>
        <w:t>в 2025</w:t>
      </w:r>
      <w:r w:rsidRPr="0025534B">
        <w:rPr>
          <w:rFonts w:ascii="Times New Roman" w:hAnsi="Times New Roman" w:cs="Times New Roman"/>
          <w:sz w:val="24"/>
          <w:szCs w:val="24"/>
        </w:rPr>
        <w:t xml:space="preserve"> году</w:t>
      </w:r>
      <w:r>
        <w:rPr>
          <w:rFonts w:ascii="Times New Roman" w:hAnsi="Times New Roman" w:cs="Times New Roman"/>
          <w:sz w:val="24"/>
          <w:szCs w:val="24"/>
        </w:rPr>
        <w:t xml:space="preserve"> </w:t>
      </w:r>
      <w:r w:rsidRPr="0025534B">
        <w:rPr>
          <w:rFonts w:ascii="Times New Roman" w:hAnsi="Times New Roman" w:cs="Times New Roman"/>
          <w:sz w:val="24"/>
          <w:szCs w:val="24"/>
        </w:rPr>
        <w:t>дополнительные</w:t>
      </w:r>
      <w:r>
        <w:rPr>
          <w:rFonts w:ascii="Times New Roman" w:hAnsi="Times New Roman" w:cs="Times New Roman"/>
          <w:sz w:val="24"/>
          <w:szCs w:val="24"/>
        </w:rPr>
        <w:t xml:space="preserve"> о</w:t>
      </w:r>
      <w:r w:rsidRPr="0025534B">
        <w:rPr>
          <w:rFonts w:ascii="Times New Roman" w:hAnsi="Times New Roman" w:cs="Times New Roman"/>
          <w:sz w:val="24"/>
          <w:szCs w:val="24"/>
        </w:rPr>
        <w:t>бщеразвивающие</w:t>
      </w:r>
      <w:r>
        <w:rPr>
          <w:rFonts w:ascii="Times New Roman" w:hAnsi="Times New Roman" w:cs="Times New Roman"/>
          <w:sz w:val="24"/>
          <w:szCs w:val="24"/>
        </w:rPr>
        <w:t xml:space="preserve"> </w:t>
      </w:r>
      <w:r w:rsidRPr="0025534B">
        <w:rPr>
          <w:rFonts w:ascii="Times New Roman" w:hAnsi="Times New Roman" w:cs="Times New Roman"/>
          <w:sz w:val="24"/>
          <w:szCs w:val="24"/>
        </w:rPr>
        <w:t>программы</w:t>
      </w:r>
      <w:r>
        <w:rPr>
          <w:rFonts w:ascii="Times New Roman" w:hAnsi="Times New Roman" w:cs="Times New Roman"/>
          <w:sz w:val="24"/>
          <w:szCs w:val="24"/>
        </w:rPr>
        <w:t xml:space="preserve"> </w:t>
      </w:r>
      <w:r w:rsidRPr="0025534B">
        <w:rPr>
          <w:rFonts w:ascii="Times New Roman" w:hAnsi="Times New Roman" w:cs="Times New Roman"/>
          <w:sz w:val="24"/>
          <w:szCs w:val="24"/>
        </w:rPr>
        <w:t>реализовались</w:t>
      </w:r>
      <w:r>
        <w:rPr>
          <w:rFonts w:ascii="Times New Roman" w:hAnsi="Times New Roman" w:cs="Times New Roman"/>
          <w:sz w:val="24"/>
          <w:szCs w:val="24"/>
        </w:rPr>
        <w:t xml:space="preserve"> </w:t>
      </w:r>
      <w:r w:rsidRPr="0025534B">
        <w:rPr>
          <w:rFonts w:ascii="Times New Roman" w:hAnsi="Times New Roman" w:cs="Times New Roman"/>
          <w:sz w:val="24"/>
          <w:szCs w:val="24"/>
        </w:rPr>
        <w:t>по</w:t>
      </w:r>
      <w:r>
        <w:rPr>
          <w:rFonts w:ascii="Times New Roman" w:hAnsi="Times New Roman" w:cs="Times New Roman"/>
          <w:sz w:val="24"/>
          <w:szCs w:val="24"/>
        </w:rPr>
        <w:t xml:space="preserve"> </w:t>
      </w:r>
      <w:r w:rsidRPr="0025534B">
        <w:rPr>
          <w:rFonts w:ascii="Times New Roman" w:hAnsi="Times New Roman" w:cs="Times New Roman"/>
          <w:sz w:val="24"/>
          <w:szCs w:val="24"/>
        </w:rPr>
        <w:t>двум</w:t>
      </w:r>
      <w:r>
        <w:rPr>
          <w:rFonts w:ascii="Times New Roman" w:hAnsi="Times New Roman" w:cs="Times New Roman"/>
          <w:sz w:val="24"/>
          <w:szCs w:val="24"/>
        </w:rPr>
        <w:t xml:space="preserve"> </w:t>
      </w:r>
      <w:r w:rsidRPr="0025534B">
        <w:rPr>
          <w:rFonts w:ascii="Times New Roman" w:hAnsi="Times New Roman" w:cs="Times New Roman"/>
          <w:sz w:val="24"/>
          <w:szCs w:val="24"/>
        </w:rPr>
        <w:t>направлениям: художественному</w:t>
      </w:r>
      <w:r>
        <w:rPr>
          <w:rFonts w:ascii="Times New Roman" w:hAnsi="Times New Roman" w:cs="Times New Roman"/>
          <w:sz w:val="24"/>
          <w:szCs w:val="24"/>
        </w:rPr>
        <w:t xml:space="preserve"> </w:t>
      </w:r>
      <w:r w:rsidRPr="0025534B">
        <w:rPr>
          <w:rFonts w:ascii="Times New Roman" w:hAnsi="Times New Roman" w:cs="Times New Roman"/>
          <w:sz w:val="24"/>
          <w:szCs w:val="24"/>
        </w:rPr>
        <w:t>и</w:t>
      </w:r>
      <w:r>
        <w:rPr>
          <w:rFonts w:ascii="Times New Roman" w:hAnsi="Times New Roman" w:cs="Times New Roman"/>
          <w:sz w:val="24"/>
          <w:szCs w:val="24"/>
        </w:rPr>
        <w:t xml:space="preserve"> </w:t>
      </w:r>
      <w:r w:rsidRPr="0025534B">
        <w:rPr>
          <w:rFonts w:ascii="Times New Roman" w:hAnsi="Times New Roman" w:cs="Times New Roman"/>
          <w:sz w:val="24"/>
          <w:szCs w:val="24"/>
        </w:rPr>
        <w:t>социально-гуманитарному. Реализовались</w:t>
      </w:r>
      <w:r>
        <w:rPr>
          <w:rFonts w:ascii="Times New Roman" w:hAnsi="Times New Roman" w:cs="Times New Roman"/>
          <w:sz w:val="24"/>
          <w:szCs w:val="24"/>
        </w:rPr>
        <w:t xml:space="preserve"> </w:t>
      </w:r>
      <w:r w:rsidRPr="0025534B">
        <w:rPr>
          <w:rFonts w:ascii="Times New Roman" w:hAnsi="Times New Roman" w:cs="Times New Roman"/>
          <w:sz w:val="24"/>
          <w:szCs w:val="24"/>
        </w:rPr>
        <w:t>как</w:t>
      </w:r>
      <w:r>
        <w:rPr>
          <w:rFonts w:ascii="Times New Roman" w:hAnsi="Times New Roman" w:cs="Times New Roman"/>
          <w:sz w:val="24"/>
          <w:szCs w:val="24"/>
        </w:rPr>
        <w:t xml:space="preserve"> </w:t>
      </w:r>
      <w:r w:rsidRPr="0025534B">
        <w:rPr>
          <w:rFonts w:ascii="Times New Roman" w:hAnsi="Times New Roman" w:cs="Times New Roman"/>
          <w:sz w:val="24"/>
          <w:szCs w:val="24"/>
        </w:rPr>
        <w:t>внебюджетная</w:t>
      </w:r>
      <w:r>
        <w:rPr>
          <w:rFonts w:ascii="Times New Roman" w:hAnsi="Times New Roman" w:cs="Times New Roman"/>
          <w:sz w:val="24"/>
          <w:szCs w:val="24"/>
        </w:rPr>
        <w:t xml:space="preserve"> </w:t>
      </w:r>
      <w:r w:rsidRPr="0025534B">
        <w:rPr>
          <w:rFonts w:ascii="Times New Roman" w:hAnsi="Times New Roman" w:cs="Times New Roman"/>
          <w:sz w:val="24"/>
          <w:szCs w:val="24"/>
        </w:rPr>
        <w:t>деятельность.</w:t>
      </w:r>
    </w:p>
    <w:tbl>
      <w:tblPr>
        <w:tblW w:w="0" w:type="auto"/>
        <w:tblCellMar>
          <w:top w:w="15" w:type="dxa"/>
          <w:left w:w="15" w:type="dxa"/>
          <w:bottom w:w="15" w:type="dxa"/>
          <w:right w:w="15" w:type="dxa"/>
        </w:tblCellMar>
        <w:tblLook w:val="0600"/>
      </w:tblPr>
      <w:tblGrid>
        <w:gridCol w:w="450"/>
        <w:gridCol w:w="2656"/>
        <w:gridCol w:w="1563"/>
        <w:gridCol w:w="896"/>
        <w:gridCol w:w="1048"/>
        <w:gridCol w:w="1048"/>
        <w:gridCol w:w="899"/>
        <w:gridCol w:w="945"/>
      </w:tblGrid>
      <w:tr w:rsidR="002A23FE" w:rsidRPr="0025534B" w:rsidTr="002A23F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Направленность / Наименование программы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Форма организации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Возраст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Год, количество воспитанников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hAnsi="Times New Roman" w:cs="Times New Roman"/>
              </w:rPr>
            </w:pPr>
            <w:r w:rsidRPr="0025534B">
              <w:rPr>
                <w:rFonts w:hAnsi="Times New Roman" w:cs="Times New Roman"/>
              </w:rPr>
              <w:t>Бюджет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hAnsi="Times New Roman" w:cs="Times New Roman"/>
              </w:rPr>
            </w:pPr>
            <w:r w:rsidRPr="0025534B">
              <w:rPr>
                <w:rFonts w:hAnsi="Times New Roman" w:cs="Times New Roman"/>
              </w:rPr>
              <w:t>За плату</w:t>
            </w:r>
          </w:p>
        </w:tc>
      </w:tr>
      <w:tr w:rsidR="002A23FE" w:rsidRPr="00F95A2A" w:rsidTr="002A23F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ind w:left="75" w:right="75"/>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ind w:left="75" w:right="75"/>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ind w:left="75" w:right="75"/>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rPr>
            </w:pPr>
            <w:r w:rsidRPr="0025534B">
              <w:rPr>
                <w:rFonts w:ascii="Times New Roman" w:hAnsi="Times New Roman" w:cs="Times New Roman"/>
              </w:rPr>
              <w:t>202</w:t>
            </w:r>
            <w:r w:rsidR="00BA337B">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rPr>
            </w:pPr>
            <w:r>
              <w:rPr>
                <w:rFonts w:ascii="Times New Roman" w:hAnsi="Times New Roman" w:cs="Times New Roman"/>
              </w:rPr>
              <w:t>2025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F95A2A" w:rsidRDefault="002A23FE" w:rsidP="002A23FE">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F95A2A" w:rsidRDefault="002A23FE" w:rsidP="002A23FE">
            <w:pPr>
              <w:ind w:left="75" w:right="75"/>
              <w:rPr>
                <w:rFonts w:hAnsi="Times New Roman" w:cs="Times New Roman"/>
                <w:sz w:val="24"/>
                <w:szCs w:val="24"/>
              </w:rPr>
            </w:pPr>
          </w:p>
        </w:tc>
      </w:tr>
      <w:tr w:rsidR="002A23FE" w:rsidRPr="0025534B"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1</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Художественное</w:t>
            </w:r>
          </w:p>
        </w:tc>
      </w:tr>
      <w:tr w:rsidR="002A23FE" w:rsidRPr="0025534B"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«Сказка»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Pr>
                <w:rFonts w:ascii="Times New Roman" w:hAnsi="Times New Roman" w:cs="Times New Roman"/>
                <w:sz w:val="24"/>
                <w:szCs w:val="24"/>
              </w:rPr>
              <w:t>6-7</w:t>
            </w:r>
            <w:r w:rsidRPr="0025534B">
              <w:rPr>
                <w:rFonts w:ascii="Times New Roman" w:hAnsi="Times New Roman" w:cs="Times New Roman"/>
                <w:sz w:val="24"/>
                <w:szCs w:val="24"/>
              </w:rPr>
              <w:t xml:space="preserve">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r>
      <w:tr w:rsidR="002A23FE" w:rsidRPr="0025534B"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«Умелые ручки»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sz w:val="24"/>
                <w:szCs w:val="24"/>
              </w:rPr>
            </w:pPr>
            <w:r>
              <w:rPr>
                <w:rFonts w:ascii="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r>
      <w:tr w:rsidR="002A23FE" w:rsidRPr="0025534B"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2</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Социально-гуманитарная</w:t>
            </w:r>
          </w:p>
        </w:tc>
      </w:tr>
      <w:tr w:rsidR="002A23FE" w:rsidRPr="0025534B"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«Азбука</w:t>
            </w:r>
            <w:r>
              <w:rPr>
                <w:rFonts w:ascii="Times New Roman" w:hAnsi="Times New Roman" w:cs="Times New Roman"/>
                <w:sz w:val="24"/>
                <w:szCs w:val="24"/>
              </w:rPr>
              <w:t xml:space="preserve"> </w:t>
            </w:r>
            <w:r w:rsidRPr="0025534B">
              <w:rPr>
                <w:rFonts w:ascii="Times New Roman" w:hAnsi="Times New Roman" w:cs="Times New Roman"/>
                <w:sz w:val="24"/>
                <w:szCs w:val="24"/>
              </w:rPr>
              <w:t>дошкольника»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Pr>
                <w:rFonts w:ascii="Times New Roman" w:hAnsi="Times New Roman" w:cs="Times New Roman"/>
                <w:sz w:val="24"/>
                <w:szCs w:val="24"/>
              </w:rPr>
              <w:t>6-7</w:t>
            </w:r>
            <w:r w:rsidRPr="0025534B">
              <w:rPr>
                <w:rFonts w:ascii="Times New Roman" w:hAnsi="Times New Roman" w:cs="Times New Roman"/>
                <w:sz w:val="24"/>
                <w:szCs w:val="24"/>
              </w:rPr>
              <w:t xml:space="preserve">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sz w:val="24"/>
                <w:szCs w:val="24"/>
              </w:rPr>
            </w:pPr>
            <w:r>
              <w:rPr>
                <w:rFonts w:ascii="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BA337B" w:rsidP="002A23FE">
            <w:pP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25534B" w:rsidRDefault="002A23FE" w:rsidP="002A23FE">
            <w:pPr>
              <w:rPr>
                <w:rFonts w:ascii="Times New Roman" w:hAnsi="Times New Roman" w:cs="Times New Roman"/>
                <w:sz w:val="24"/>
                <w:szCs w:val="24"/>
              </w:rPr>
            </w:pPr>
            <w:r w:rsidRPr="0025534B">
              <w:rPr>
                <w:rFonts w:ascii="Times New Roman" w:hAnsi="Times New Roman" w:cs="Times New Roman"/>
                <w:sz w:val="24"/>
                <w:szCs w:val="24"/>
              </w:rPr>
              <w:t>+</w:t>
            </w:r>
          </w:p>
        </w:tc>
      </w:tr>
    </w:tbl>
    <w:p w:rsidR="0046032E" w:rsidRPr="00F95A2A" w:rsidRDefault="00DB67D1" w:rsidP="00D203BA">
      <w:pPr>
        <w:jc w:val="both"/>
        <w:rPr>
          <w:rFonts w:ascii="Times New Roman" w:hAnsi="Times New Roman" w:cs="Times New Roman"/>
          <w:sz w:val="24"/>
          <w:szCs w:val="24"/>
        </w:rPr>
      </w:pPr>
      <w:r w:rsidRPr="00F95A2A">
        <w:rPr>
          <w:rFonts w:ascii="Times New Roman" w:hAnsi="Times New Roman" w:cs="Times New Roman"/>
          <w:sz w:val="24"/>
          <w:szCs w:val="24"/>
        </w:rPr>
        <w:t>Анализ родительского опр</w:t>
      </w:r>
      <w:r w:rsidR="0025534B">
        <w:rPr>
          <w:rFonts w:ascii="Times New Roman" w:hAnsi="Times New Roman" w:cs="Times New Roman"/>
          <w:sz w:val="24"/>
          <w:szCs w:val="24"/>
        </w:rPr>
        <w:t>оса, п</w:t>
      </w:r>
      <w:r w:rsidR="00D203BA">
        <w:rPr>
          <w:rFonts w:ascii="Times New Roman" w:hAnsi="Times New Roman" w:cs="Times New Roman"/>
          <w:sz w:val="24"/>
          <w:szCs w:val="24"/>
        </w:rPr>
        <w:t>роведенного в ноябре 2025</w:t>
      </w:r>
      <w:r w:rsidR="0025534B">
        <w:rPr>
          <w:rFonts w:ascii="Times New Roman" w:hAnsi="Times New Roman" w:cs="Times New Roman"/>
          <w:sz w:val="24"/>
          <w:szCs w:val="24"/>
        </w:rPr>
        <w:t xml:space="preserve"> </w:t>
      </w:r>
      <w:r w:rsidRPr="00F95A2A">
        <w:rPr>
          <w:rFonts w:ascii="Times New Roman" w:hAnsi="Times New Roman" w:cs="Times New Roman"/>
          <w:sz w:val="24"/>
          <w:szCs w:val="24"/>
        </w:rPr>
        <w:t>года, показывает, что дополнительное образова</w:t>
      </w:r>
      <w:r w:rsidR="0025534B">
        <w:rPr>
          <w:rFonts w:ascii="Times New Roman" w:hAnsi="Times New Roman" w:cs="Times New Roman"/>
          <w:sz w:val="24"/>
          <w:szCs w:val="24"/>
        </w:rPr>
        <w:t>ние в д</w:t>
      </w:r>
      <w:r w:rsidRPr="00F95A2A">
        <w:rPr>
          <w:rFonts w:ascii="Times New Roman" w:hAnsi="Times New Roman" w:cs="Times New Roman"/>
          <w:sz w:val="24"/>
          <w:szCs w:val="24"/>
        </w:rPr>
        <w:t>етском саду реализуется активно</w:t>
      </w:r>
      <w:r w:rsidR="00D203BA">
        <w:rPr>
          <w:rFonts w:ascii="Times New Roman" w:hAnsi="Times New Roman" w:cs="Times New Roman"/>
          <w:sz w:val="24"/>
          <w:szCs w:val="24"/>
        </w:rPr>
        <w:t xml:space="preserve">, наблюдается заинтересованность со стороны воспитанников и их родителей. </w:t>
      </w:r>
    </w:p>
    <w:p w:rsidR="002A23FE" w:rsidRPr="0070615D" w:rsidRDefault="00987739" w:rsidP="002A23FE">
      <w:pPr>
        <w:jc w:val="center"/>
        <w:rPr>
          <w:rFonts w:ascii="Times New Roman" w:hAnsi="Times New Roman" w:cs="Times New Roman"/>
          <w:color w:val="000000"/>
          <w:sz w:val="24"/>
          <w:szCs w:val="24"/>
        </w:rPr>
      </w:pPr>
      <w:r w:rsidRPr="007E7B43">
        <w:rPr>
          <w:rFonts w:ascii="Times New Roman" w:hAnsi="Times New Roman" w:cs="Times New Roman"/>
        </w:rPr>
        <w:tab/>
      </w:r>
      <w:r w:rsidR="002A23FE" w:rsidRPr="0070615D">
        <w:rPr>
          <w:rFonts w:ascii="Times New Roman" w:hAnsi="Times New Roman" w:cs="Times New Roman"/>
          <w:b/>
          <w:bCs/>
          <w:color w:val="000000"/>
          <w:sz w:val="24"/>
          <w:szCs w:val="24"/>
        </w:rPr>
        <w:t>II. Оценка системы управления организации</w:t>
      </w:r>
    </w:p>
    <w:p w:rsidR="002A23FE" w:rsidRPr="0070615D" w:rsidRDefault="00B46DFC" w:rsidP="002A23F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A23FE" w:rsidRPr="0070615D">
        <w:rPr>
          <w:rFonts w:ascii="Times New Roman" w:hAnsi="Times New Roman" w:cs="Times New Roman"/>
          <w:color w:val="000000"/>
          <w:sz w:val="24"/>
          <w:szCs w:val="24"/>
        </w:rPr>
        <w:t>Управление Детским садом осуществляется в соответствии с действующим законодательством и уставом Детского сада.</w:t>
      </w:r>
    </w:p>
    <w:p w:rsidR="002A23FE" w:rsidRDefault="002A23FE" w:rsidP="002A23FE">
      <w:pPr>
        <w:spacing w:after="0" w:line="240" w:lineRule="auto"/>
        <w:jc w:val="both"/>
        <w:rPr>
          <w:rFonts w:ascii="Times New Roman" w:hAnsi="Times New Roman" w:cs="Times New Roman"/>
          <w:color w:val="000000"/>
          <w:sz w:val="24"/>
          <w:szCs w:val="24"/>
        </w:rPr>
      </w:pPr>
      <w:r w:rsidRPr="0070615D">
        <w:rPr>
          <w:rFonts w:ascii="Times New Roman" w:hAnsi="Times New Roman" w:cs="Times New Roman"/>
          <w:color w:val="000000"/>
          <w:sz w:val="24"/>
          <w:szCs w:val="24"/>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2A23FE" w:rsidRPr="0070615D" w:rsidRDefault="002A23FE" w:rsidP="002A23FE">
      <w:pPr>
        <w:spacing w:after="0" w:line="240" w:lineRule="auto"/>
        <w:jc w:val="both"/>
        <w:rPr>
          <w:rFonts w:ascii="Times New Roman" w:hAnsi="Times New Roman" w:cs="Times New Roman"/>
          <w:color w:val="000000"/>
          <w:sz w:val="24"/>
          <w:szCs w:val="24"/>
        </w:rPr>
      </w:pPr>
    </w:p>
    <w:p w:rsidR="002A23FE" w:rsidRPr="0070615D" w:rsidRDefault="002A23FE" w:rsidP="002A23FE">
      <w:pPr>
        <w:spacing w:after="0"/>
        <w:jc w:val="center"/>
        <w:rPr>
          <w:rFonts w:ascii="Times New Roman" w:hAnsi="Times New Roman" w:cs="Times New Roman"/>
          <w:color w:val="000000"/>
          <w:sz w:val="24"/>
          <w:szCs w:val="24"/>
        </w:rPr>
      </w:pPr>
      <w:r w:rsidRPr="0070615D">
        <w:rPr>
          <w:rFonts w:ascii="Times New Roman" w:hAnsi="Times New Roman" w:cs="Times New Roman"/>
          <w:color w:val="000000"/>
          <w:sz w:val="24"/>
          <w:szCs w:val="24"/>
        </w:rPr>
        <w:t>Органы</w:t>
      </w:r>
      <w:r>
        <w:rPr>
          <w:rFonts w:ascii="Times New Roman" w:hAnsi="Times New Roman" w:cs="Times New Roman"/>
          <w:color w:val="000000"/>
          <w:sz w:val="24"/>
          <w:szCs w:val="24"/>
        </w:rPr>
        <w:t xml:space="preserve"> </w:t>
      </w:r>
      <w:r w:rsidRPr="0070615D">
        <w:rPr>
          <w:rFonts w:ascii="Times New Roman" w:hAnsi="Times New Roman" w:cs="Times New Roman"/>
          <w:color w:val="000000"/>
          <w:sz w:val="24"/>
          <w:szCs w:val="24"/>
        </w:rPr>
        <w:t>управления, действующие</w:t>
      </w:r>
      <w:r>
        <w:rPr>
          <w:rFonts w:ascii="Times New Roman" w:hAnsi="Times New Roman" w:cs="Times New Roman"/>
          <w:color w:val="000000"/>
          <w:sz w:val="24"/>
          <w:szCs w:val="24"/>
        </w:rPr>
        <w:t xml:space="preserve"> </w:t>
      </w:r>
      <w:r w:rsidRPr="0070615D">
        <w:rPr>
          <w:rFonts w:ascii="Times New Roman" w:hAnsi="Times New Roman" w:cs="Times New Roman"/>
          <w:color w:val="000000"/>
          <w:sz w:val="24"/>
          <w:szCs w:val="24"/>
        </w:rPr>
        <w:t>в Детском</w:t>
      </w:r>
      <w:r>
        <w:rPr>
          <w:rFonts w:ascii="Times New Roman" w:hAnsi="Times New Roman" w:cs="Times New Roman"/>
          <w:color w:val="000000"/>
          <w:sz w:val="24"/>
          <w:szCs w:val="24"/>
        </w:rPr>
        <w:t xml:space="preserve"> </w:t>
      </w:r>
      <w:r w:rsidRPr="0070615D">
        <w:rPr>
          <w:rFonts w:ascii="Times New Roman" w:hAnsi="Times New Roman" w:cs="Times New Roman"/>
          <w:color w:val="000000"/>
          <w:sz w:val="24"/>
          <w:szCs w:val="24"/>
        </w:rPr>
        <w:t>саду</w:t>
      </w:r>
    </w:p>
    <w:tbl>
      <w:tblPr>
        <w:tblW w:w="0" w:type="auto"/>
        <w:tblCellMar>
          <w:top w:w="15" w:type="dxa"/>
          <w:left w:w="15" w:type="dxa"/>
          <w:bottom w:w="15" w:type="dxa"/>
          <w:right w:w="15" w:type="dxa"/>
        </w:tblCellMar>
        <w:tblLook w:val="0600"/>
      </w:tblPr>
      <w:tblGrid>
        <w:gridCol w:w="2173"/>
        <w:gridCol w:w="7332"/>
      </w:tblGrid>
      <w:tr w:rsidR="002A23FE"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rPr>
                <w:rFonts w:ascii="Times New Roman" w:hAnsi="Times New Roman" w:cs="Times New Roman"/>
              </w:rPr>
            </w:pPr>
            <w:r w:rsidRPr="000B4E72">
              <w:rPr>
                <w:rFonts w:ascii="Times New Roman"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rPr>
                <w:rFonts w:ascii="Times New Roman" w:hAnsi="Times New Roman" w:cs="Times New Roman"/>
              </w:rPr>
            </w:pPr>
            <w:r w:rsidRPr="000B4E72">
              <w:rPr>
                <w:rFonts w:ascii="Times New Roman" w:hAnsi="Times New Roman" w:cs="Times New Roman"/>
                <w:b/>
                <w:bCs/>
                <w:color w:val="000000"/>
                <w:sz w:val="24"/>
                <w:szCs w:val="24"/>
              </w:rPr>
              <w:t>Функции</w:t>
            </w:r>
          </w:p>
        </w:tc>
      </w:tr>
      <w:tr w:rsidR="002A23FE"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rPr>
                <w:rFonts w:ascii="Times New Roman" w:hAnsi="Times New Roman" w:cs="Times New Roman"/>
              </w:rPr>
            </w:pPr>
            <w:r w:rsidRPr="000B4E72">
              <w:rPr>
                <w:rFonts w:ascii="Times New Roman" w:hAnsi="Times New Roman" w:cs="Times New Roman"/>
                <w:color w:val="000000"/>
                <w:sz w:val="24"/>
                <w:szCs w:val="24"/>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spacing w:line="240" w:lineRule="auto"/>
              <w:rPr>
                <w:rFonts w:ascii="Times New Roman" w:hAnsi="Times New Roman" w:cs="Times New Roman"/>
              </w:rPr>
            </w:pPr>
            <w:r w:rsidRPr="000B4E72">
              <w:rPr>
                <w:rFonts w:ascii="Times New Roman" w:hAnsi="Times New Roman" w:cs="Times New Roman"/>
                <w:color w:val="000000"/>
                <w:sz w:val="24"/>
                <w:szCs w:val="24"/>
              </w:rPr>
              <w:t>Контролирует работу  обеспечивает эффективное взаимодействие структурных подразделений организации,</w:t>
            </w:r>
            <w:r w:rsidRPr="000B4E72">
              <w:rPr>
                <w:rFonts w:ascii="Times New Roman" w:hAnsi="Times New Roman" w:cs="Times New Roman"/>
              </w:rPr>
              <w:br/>
            </w:r>
            <w:r w:rsidRPr="000B4E72">
              <w:rPr>
                <w:rFonts w:ascii="Times New Roman" w:hAnsi="Times New Roman" w:cs="Times New Roman"/>
                <w:color w:val="000000"/>
                <w:sz w:val="24"/>
                <w:szCs w:val="24"/>
              </w:rPr>
              <w:t>утверждает штатное расписание, отчетные документы организации, осуществляет общее руководство детским садом</w:t>
            </w:r>
          </w:p>
        </w:tc>
      </w:tr>
      <w:tr w:rsidR="002A23FE"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rPr>
                <w:rFonts w:ascii="Times New Roman" w:hAnsi="Times New Roman" w:cs="Times New Roman"/>
              </w:rPr>
            </w:pPr>
            <w:r w:rsidRPr="000B4E72">
              <w:rPr>
                <w:rFonts w:ascii="Times New Roman" w:hAnsi="Times New Roman" w:cs="Times New Roman"/>
                <w:color w:val="000000"/>
                <w:sz w:val="24"/>
                <w:szCs w:val="24"/>
              </w:rPr>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spacing w:line="240" w:lineRule="auto"/>
              <w:rPr>
                <w:rFonts w:ascii="Times New Roman" w:hAnsi="Times New Roman" w:cs="Times New Roman"/>
                <w:color w:val="000000"/>
                <w:sz w:val="24"/>
                <w:szCs w:val="24"/>
              </w:rPr>
            </w:pPr>
            <w:r w:rsidRPr="000B4E72">
              <w:rPr>
                <w:rFonts w:ascii="Times New Roman" w:hAnsi="Times New Roman" w:cs="Times New Roman"/>
                <w:color w:val="000000"/>
                <w:sz w:val="24"/>
                <w:szCs w:val="24"/>
              </w:rPr>
              <w:t>Рассматривает вопросы:</w:t>
            </w:r>
          </w:p>
          <w:p w:rsidR="002A23FE" w:rsidRPr="000B4E72" w:rsidRDefault="002A23FE" w:rsidP="002A23FE">
            <w:pPr>
              <w:numPr>
                <w:ilvl w:val="0"/>
                <w:numId w:val="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Развития образовательной организации;</w:t>
            </w:r>
          </w:p>
          <w:p w:rsidR="002A23FE" w:rsidRPr="000B4E72" w:rsidRDefault="002A23FE" w:rsidP="002A23FE">
            <w:pPr>
              <w:numPr>
                <w:ilvl w:val="0"/>
                <w:numId w:val="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финансово-хозяйственной деятельности;</w:t>
            </w:r>
          </w:p>
          <w:p w:rsidR="002A23FE" w:rsidRPr="000B4E72" w:rsidRDefault="002A23FE" w:rsidP="002A23FE">
            <w:pPr>
              <w:numPr>
                <w:ilvl w:val="0"/>
                <w:numId w:val="9"/>
              </w:numPr>
              <w:spacing w:before="100" w:beforeAutospacing="1" w:after="100" w:afterAutospacing="1" w:line="240" w:lineRule="auto"/>
              <w:ind w:left="780" w:right="180"/>
              <w:rPr>
                <w:rFonts w:ascii="Times New Roman" w:hAnsi="Times New Roman" w:cs="Times New Roman"/>
                <w:color w:val="000000"/>
                <w:sz w:val="24"/>
                <w:szCs w:val="24"/>
              </w:rPr>
            </w:pPr>
            <w:r w:rsidRPr="000B4E72">
              <w:rPr>
                <w:rFonts w:ascii="Times New Roman" w:hAnsi="Times New Roman" w:cs="Times New Roman"/>
                <w:color w:val="000000"/>
                <w:sz w:val="24"/>
                <w:szCs w:val="24"/>
              </w:rPr>
              <w:t>материально-технического обеспечения</w:t>
            </w:r>
          </w:p>
        </w:tc>
      </w:tr>
      <w:tr w:rsidR="002A23FE" w:rsidTr="00A01D1C">
        <w:trPr>
          <w:trHeight w:val="61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Default="002A23FE" w:rsidP="002A23FE">
            <w:r>
              <w:rPr>
                <w:rFonts w:hAnsi="Times New Roman" w:cs="Times New Roman"/>
                <w:color w:val="000000"/>
                <w:sz w:val="24"/>
                <w:szCs w:val="24"/>
              </w:rPr>
              <w:t>Педагогический</w:t>
            </w:r>
            <w:r>
              <w:rPr>
                <w:rFonts w:hAnsi="Times New Roman" w:cs="Times New Roman"/>
                <w:color w:val="000000"/>
                <w:sz w:val="24"/>
                <w:szCs w:val="24"/>
              </w:rPr>
              <w:t xml:space="preserve"> </w:t>
            </w:r>
            <w:r>
              <w:rPr>
                <w:rFonts w:hAnsi="Times New Roman" w:cs="Times New Roman"/>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spacing w:line="240" w:lineRule="auto"/>
              <w:rPr>
                <w:rFonts w:ascii="Times New Roman" w:hAnsi="Times New Roman" w:cs="Times New Roman"/>
                <w:color w:val="000000"/>
                <w:sz w:val="24"/>
                <w:szCs w:val="24"/>
              </w:rPr>
            </w:pPr>
            <w:r w:rsidRPr="000B4E72">
              <w:rPr>
                <w:rFonts w:ascii="Times New Roman" w:hAnsi="Times New Roman" w:cs="Times New Roman"/>
                <w:color w:val="000000"/>
                <w:sz w:val="24"/>
                <w:szCs w:val="24"/>
              </w:rPr>
              <w:t>Осуществляет текущее руководство образовательной</w:t>
            </w:r>
            <w:r w:rsidRPr="000B4E72">
              <w:rPr>
                <w:rFonts w:ascii="Times New Roman" w:hAnsi="Times New Roman" w:cs="Times New Roman"/>
              </w:rPr>
              <w:br/>
            </w:r>
            <w:r w:rsidRPr="000B4E72">
              <w:rPr>
                <w:rFonts w:ascii="Times New Roman" w:hAnsi="Times New Roman" w:cs="Times New Roman"/>
                <w:color w:val="000000"/>
                <w:sz w:val="24"/>
                <w:szCs w:val="24"/>
              </w:rPr>
              <w:t>деятельностью детского сада, в том числе рассматривает</w:t>
            </w:r>
            <w:r w:rsidRPr="000B4E72">
              <w:rPr>
                <w:rFonts w:ascii="Times New Roman" w:hAnsi="Times New Roman" w:cs="Times New Roman"/>
              </w:rPr>
              <w:br/>
            </w:r>
            <w:r w:rsidRPr="000B4E72">
              <w:rPr>
                <w:rFonts w:ascii="Times New Roman" w:hAnsi="Times New Roman" w:cs="Times New Roman"/>
                <w:color w:val="000000"/>
                <w:sz w:val="24"/>
                <w:szCs w:val="24"/>
              </w:rPr>
              <w:t>вопросы:</w:t>
            </w:r>
          </w:p>
          <w:p w:rsidR="002A23FE" w:rsidRPr="000B4E72" w:rsidRDefault="002A23FE" w:rsidP="002A23FE">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развития образовательных услуг;</w:t>
            </w:r>
          </w:p>
          <w:p w:rsidR="002A23FE" w:rsidRPr="000B4E72" w:rsidRDefault="002A23FE" w:rsidP="002A23FE">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регламентации образовательных отношений;</w:t>
            </w:r>
          </w:p>
          <w:p w:rsidR="002A23FE" w:rsidRPr="000B4E72" w:rsidRDefault="002A23FE" w:rsidP="002A23FE">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разработки образовательных программ;</w:t>
            </w:r>
          </w:p>
          <w:p w:rsidR="002A23FE" w:rsidRPr="000B4E72" w:rsidRDefault="002A23FE" w:rsidP="002A23FE">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выбора учебников, учебных пособий, средство бучения и воспитания;</w:t>
            </w:r>
          </w:p>
          <w:p w:rsidR="002A23FE" w:rsidRPr="000B4E72" w:rsidRDefault="002A23FE" w:rsidP="002A23FE">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материально-технического обеспечения образовательного процесса;</w:t>
            </w:r>
          </w:p>
          <w:p w:rsidR="002A23FE" w:rsidRPr="000B4E72" w:rsidRDefault="002A23FE" w:rsidP="00A01D1C">
            <w:pPr>
              <w:numPr>
                <w:ilvl w:val="0"/>
                <w:numId w:val="10"/>
              </w:numPr>
              <w:spacing w:before="100" w:beforeAutospacing="1" w:after="0"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 xml:space="preserve">аттестации, повышении квалификации педагогических </w:t>
            </w:r>
            <w:r w:rsidRPr="000B4E72">
              <w:rPr>
                <w:rFonts w:ascii="Times New Roman" w:hAnsi="Times New Roman" w:cs="Times New Roman"/>
                <w:color w:val="000000"/>
                <w:sz w:val="24"/>
                <w:szCs w:val="24"/>
              </w:rPr>
              <w:lastRenderedPageBreak/>
              <w:t>работников;</w:t>
            </w:r>
          </w:p>
          <w:p w:rsidR="002A23FE" w:rsidRPr="000B4E72" w:rsidRDefault="002A23FE" w:rsidP="00A01D1C">
            <w:pPr>
              <w:numPr>
                <w:ilvl w:val="0"/>
                <w:numId w:val="10"/>
              </w:numPr>
              <w:spacing w:before="100" w:beforeAutospacing="1" w:after="0" w:line="240" w:lineRule="auto"/>
              <w:ind w:left="780" w:right="180"/>
              <w:rPr>
                <w:rFonts w:ascii="Times New Roman" w:hAnsi="Times New Roman" w:cs="Times New Roman"/>
                <w:color w:val="000000"/>
                <w:sz w:val="24"/>
                <w:szCs w:val="24"/>
              </w:rPr>
            </w:pPr>
            <w:r w:rsidRPr="000B4E72">
              <w:rPr>
                <w:rFonts w:ascii="Times New Roman" w:hAnsi="Times New Roman" w:cs="Times New Roman"/>
                <w:color w:val="000000"/>
                <w:sz w:val="24"/>
                <w:szCs w:val="24"/>
              </w:rPr>
              <w:t>координации деятельности методических объединений</w:t>
            </w:r>
          </w:p>
        </w:tc>
      </w:tr>
      <w:tr w:rsidR="002A23FE" w:rsidTr="002A23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Default="002A23FE" w:rsidP="002A23FE">
            <w:r>
              <w:rPr>
                <w:rFonts w:hAnsi="Times New Roman" w:cs="Times New Roman"/>
                <w:color w:val="000000"/>
                <w:sz w:val="24"/>
                <w:szCs w:val="24"/>
              </w:rPr>
              <w:lastRenderedPageBreak/>
              <w:t>Общее</w:t>
            </w:r>
            <w:r>
              <w:rPr>
                <w:rFonts w:hAnsi="Times New Roman" w:cs="Times New Roman"/>
                <w:color w:val="000000"/>
                <w:sz w:val="24"/>
                <w:szCs w:val="24"/>
              </w:rPr>
              <w:t xml:space="preserve"> </w:t>
            </w:r>
            <w:r>
              <w:rPr>
                <w:rFonts w:hAnsi="Times New Roman" w:cs="Times New Roman"/>
                <w:color w:val="000000"/>
                <w:sz w:val="24"/>
                <w:szCs w:val="24"/>
              </w:rPr>
              <w:t>собрание</w:t>
            </w:r>
            <w:r>
              <w:rPr>
                <w:rFonts w:hAnsi="Times New Roman" w:cs="Times New Roman"/>
                <w:color w:val="000000"/>
                <w:sz w:val="24"/>
                <w:szCs w:val="24"/>
              </w:rPr>
              <w:t xml:space="preserve"> </w:t>
            </w:r>
            <w:r>
              <w:rPr>
                <w:rFonts w:hAnsi="Times New Roman" w:cs="Times New Roman"/>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23FE" w:rsidRPr="000B4E72" w:rsidRDefault="002A23FE" w:rsidP="002A23FE">
            <w:pPr>
              <w:spacing w:after="0" w:line="240" w:lineRule="auto"/>
              <w:rPr>
                <w:rFonts w:ascii="Times New Roman" w:hAnsi="Times New Roman" w:cs="Times New Roman"/>
                <w:color w:val="000000"/>
                <w:sz w:val="24"/>
                <w:szCs w:val="24"/>
              </w:rPr>
            </w:pPr>
            <w:r w:rsidRPr="000B4E72">
              <w:rPr>
                <w:rFonts w:ascii="Times New Roman" w:hAnsi="Times New Roman" w:cs="Times New Roman"/>
                <w:color w:val="000000"/>
                <w:sz w:val="24"/>
                <w:szCs w:val="24"/>
              </w:rPr>
              <w:t>Реализует право работников участвовать в управлении</w:t>
            </w:r>
            <w:r w:rsidRPr="000B4E72">
              <w:rPr>
                <w:rFonts w:ascii="Times New Roman" w:hAnsi="Times New Roman" w:cs="Times New Roman"/>
              </w:rPr>
              <w:br/>
            </w:r>
            <w:r w:rsidRPr="000B4E72">
              <w:rPr>
                <w:rFonts w:ascii="Times New Roman" w:hAnsi="Times New Roman" w:cs="Times New Roman"/>
                <w:color w:val="000000"/>
                <w:sz w:val="24"/>
                <w:szCs w:val="24"/>
              </w:rPr>
              <w:t>образовательной организацией, в том числе:</w:t>
            </w:r>
          </w:p>
          <w:p w:rsidR="002A23FE" w:rsidRPr="000B4E72" w:rsidRDefault="002A23FE" w:rsidP="002A23FE">
            <w:pPr>
              <w:numPr>
                <w:ilvl w:val="0"/>
                <w:numId w:val="11"/>
              </w:numPr>
              <w:spacing w:before="100" w:beforeAutospacing="1" w:after="0"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2A23FE" w:rsidRPr="000B4E72" w:rsidRDefault="002A23FE" w:rsidP="002A23FE">
            <w:pPr>
              <w:numPr>
                <w:ilvl w:val="0"/>
                <w:numId w:val="11"/>
              </w:numPr>
              <w:spacing w:before="100" w:beforeAutospacing="1" w:after="0"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принимать локальные акты, которые регламентируют деятельность образовательной организации связаны с правами и обязанностями работников;</w:t>
            </w:r>
          </w:p>
          <w:p w:rsidR="002A23FE" w:rsidRPr="000B4E72" w:rsidRDefault="002A23FE" w:rsidP="002A23FE">
            <w:pPr>
              <w:numPr>
                <w:ilvl w:val="0"/>
                <w:numId w:val="11"/>
              </w:numPr>
              <w:spacing w:before="100" w:beforeAutospacing="1" w:after="0" w:line="240" w:lineRule="auto"/>
              <w:ind w:left="780" w:right="180"/>
              <w:contextualSpacing/>
              <w:rPr>
                <w:rFonts w:ascii="Times New Roman" w:hAnsi="Times New Roman" w:cs="Times New Roman"/>
                <w:color w:val="000000"/>
                <w:sz w:val="24"/>
                <w:szCs w:val="24"/>
              </w:rPr>
            </w:pPr>
            <w:r w:rsidRPr="000B4E72">
              <w:rPr>
                <w:rFonts w:ascii="Times New Roman" w:hAnsi="Times New Roman" w:cs="Times New Roman"/>
                <w:color w:val="000000"/>
                <w:sz w:val="24"/>
                <w:szCs w:val="24"/>
              </w:rPr>
              <w:t>разрешать конфликтные ситуации между работниками и администрацией образовательной организации;</w:t>
            </w:r>
          </w:p>
          <w:p w:rsidR="002A23FE" w:rsidRPr="000B4E72" w:rsidRDefault="002A23FE" w:rsidP="002A23FE">
            <w:pPr>
              <w:numPr>
                <w:ilvl w:val="0"/>
                <w:numId w:val="11"/>
              </w:numPr>
              <w:spacing w:before="100" w:beforeAutospacing="1" w:after="0" w:line="240" w:lineRule="auto"/>
              <w:ind w:left="780" w:right="180"/>
              <w:rPr>
                <w:rFonts w:ascii="Times New Roman" w:hAnsi="Times New Roman" w:cs="Times New Roman"/>
                <w:color w:val="000000"/>
                <w:sz w:val="24"/>
                <w:szCs w:val="24"/>
              </w:rPr>
            </w:pPr>
            <w:r w:rsidRPr="000B4E72">
              <w:rPr>
                <w:rFonts w:ascii="Times New Roman" w:hAnsi="Times New Roman" w:cs="Times New Roman"/>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401029" w:rsidRPr="009F514E" w:rsidRDefault="002A23FE" w:rsidP="009F514E">
      <w:pPr>
        <w:rPr>
          <w:rFonts w:hAnsi="Times New Roman" w:cs="Times New Roman"/>
          <w:color w:val="000000"/>
          <w:sz w:val="24"/>
          <w:szCs w:val="24"/>
        </w:rPr>
      </w:pPr>
      <w:r>
        <w:rPr>
          <w:rFonts w:hAnsi="Times New Roman" w:cs="Times New Roman"/>
          <w:color w:val="000000"/>
          <w:sz w:val="24"/>
          <w:szCs w:val="24"/>
        </w:rPr>
        <w:t>Структура</w:t>
      </w:r>
      <w:r>
        <w:rPr>
          <w:rFonts w:hAnsi="Times New Roman" w:cs="Times New Roman"/>
          <w:color w:val="000000"/>
          <w:sz w:val="24"/>
          <w:szCs w:val="24"/>
        </w:rPr>
        <w:t xml:space="preserve"> </w:t>
      </w:r>
      <w:r>
        <w:rPr>
          <w:rFonts w:hAnsi="Times New Roman" w:cs="Times New Roman"/>
          <w:color w:val="000000"/>
          <w:sz w:val="24"/>
          <w:szCs w:val="24"/>
        </w:rPr>
        <w:t>и система</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соответствуют</w:t>
      </w:r>
      <w:r>
        <w:rPr>
          <w:rFonts w:hAnsi="Times New Roman" w:cs="Times New Roman"/>
          <w:color w:val="000000"/>
          <w:sz w:val="24"/>
          <w:szCs w:val="24"/>
        </w:rPr>
        <w:t xml:space="preserve"> </w:t>
      </w:r>
      <w:r>
        <w:rPr>
          <w:rFonts w:hAnsi="Times New Roman" w:cs="Times New Roman"/>
          <w:color w:val="000000"/>
          <w:sz w:val="24"/>
          <w:szCs w:val="24"/>
        </w:rPr>
        <w:t>специфике</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w:t>
      </w:r>
    </w:p>
    <w:p w:rsidR="00A429A8" w:rsidRPr="000C628B" w:rsidRDefault="00F95A2A" w:rsidP="00A429A8">
      <w:pPr>
        <w:jc w:val="center"/>
        <w:rPr>
          <w:rFonts w:ascii="Times New Roman" w:hAnsi="Times New Roman" w:cs="Times New Roman"/>
          <w:sz w:val="24"/>
          <w:szCs w:val="24"/>
        </w:rPr>
      </w:pPr>
      <w:r w:rsidRPr="000C628B">
        <w:rPr>
          <w:rFonts w:ascii="Times New Roman" w:hAnsi="Times New Roman" w:cs="Times New Roman"/>
          <w:b/>
          <w:bCs/>
          <w:sz w:val="24"/>
          <w:szCs w:val="24"/>
        </w:rPr>
        <w:t>III. Оценка</w:t>
      </w:r>
      <w:r w:rsidR="009F514E" w:rsidRPr="000C628B">
        <w:rPr>
          <w:rFonts w:ascii="Times New Roman" w:hAnsi="Times New Roman" w:cs="Times New Roman"/>
          <w:b/>
          <w:bCs/>
          <w:sz w:val="24"/>
          <w:szCs w:val="24"/>
        </w:rPr>
        <w:t xml:space="preserve"> </w:t>
      </w:r>
      <w:r w:rsidRPr="000C628B">
        <w:rPr>
          <w:rFonts w:ascii="Times New Roman" w:hAnsi="Times New Roman" w:cs="Times New Roman"/>
          <w:b/>
          <w:bCs/>
          <w:sz w:val="24"/>
          <w:szCs w:val="24"/>
        </w:rPr>
        <w:t>содержания</w:t>
      </w:r>
      <w:r w:rsidR="009F514E" w:rsidRPr="000C628B">
        <w:rPr>
          <w:rFonts w:ascii="Times New Roman" w:hAnsi="Times New Roman" w:cs="Times New Roman"/>
          <w:b/>
          <w:bCs/>
          <w:sz w:val="24"/>
          <w:szCs w:val="24"/>
        </w:rPr>
        <w:t xml:space="preserve"> </w:t>
      </w:r>
      <w:r w:rsidRPr="000C628B">
        <w:rPr>
          <w:rFonts w:ascii="Times New Roman" w:hAnsi="Times New Roman" w:cs="Times New Roman"/>
          <w:b/>
          <w:bCs/>
          <w:sz w:val="24"/>
          <w:szCs w:val="24"/>
        </w:rPr>
        <w:t>и качества</w:t>
      </w:r>
      <w:r w:rsidR="009F514E" w:rsidRPr="000C628B">
        <w:rPr>
          <w:rFonts w:ascii="Times New Roman" w:hAnsi="Times New Roman" w:cs="Times New Roman"/>
          <w:b/>
          <w:bCs/>
          <w:sz w:val="24"/>
          <w:szCs w:val="24"/>
        </w:rPr>
        <w:t xml:space="preserve"> </w:t>
      </w:r>
      <w:r w:rsidRPr="000C628B">
        <w:rPr>
          <w:rFonts w:ascii="Times New Roman" w:hAnsi="Times New Roman" w:cs="Times New Roman"/>
          <w:b/>
          <w:bCs/>
          <w:sz w:val="24"/>
          <w:szCs w:val="24"/>
        </w:rPr>
        <w:t>подготовки</w:t>
      </w:r>
      <w:r w:rsidR="009F514E" w:rsidRPr="000C628B">
        <w:rPr>
          <w:rFonts w:ascii="Times New Roman" w:hAnsi="Times New Roman" w:cs="Times New Roman"/>
          <w:b/>
          <w:bCs/>
          <w:sz w:val="24"/>
          <w:szCs w:val="24"/>
        </w:rPr>
        <w:t xml:space="preserve"> </w:t>
      </w:r>
      <w:r w:rsidRPr="000C628B">
        <w:rPr>
          <w:rFonts w:ascii="Times New Roman" w:hAnsi="Times New Roman" w:cs="Times New Roman"/>
          <w:b/>
          <w:bCs/>
          <w:sz w:val="24"/>
          <w:szCs w:val="24"/>
        </w:rPr>
        <w:t>обучающихся</w:t>
      </w:r>
    </w:p>
    <w:p w:rsidR="00A429A8" w:rsidRPr="0066295D" w:rsidRDefault="00A429A8" w:rsidP="00A01D1C">
      <w:pPr>
        <w:spacing w:after="0" w:line="240" w:lineRule="auto"/>
        <w:ind w:firstLine="357"/>
        <w:jc w:val="both"/>
        <w:rPr>
          <w:rFonts w:ascii="Times New Roman" w:hAnsi="Times New Roman" w:cs="Times New Roman"/>
          <w:sz w:val="24"/>
          <w:szCs w:val="24"/>
        </w:rPr>
      </w:pPr>
      <w:r w:rsidRPr="0066295D">
        <w:rPr>
          <w:rFonts w:ascii="Times New Roman" w:hAnsi="Times New Roman" w:cs="Times New Roman"/>
          <w:sz w:val="24"/>
          <w:szCs w:val="24"/>
        </w:rPr>
        <w:t>В целях  осуществления индивидуального подхода к каждому ребенку, а так же для наблюдения за ходом его развития в начале и в конце учебного года проводится мониторинг достижений детьми планируемых и итоговых результатов освоения основной общеобразовательной программы МБДОУ «Детский сад № 22 комбинированного вида» ЧМР РТ в общеразвивающих группах и группах компенсирующей направленности.</w:t>
      </w:r>
    </w:p>
    <w:p w:rsidR="00A429A8" w:rsidRPr="007E7B43" w:rsidRDefault="00A429A8" w:rsidP="00A01D1C">
      <w:pPr>
        <w:pStyle w:val="a5"/>
        <w:ind w:firstLine="708"/>
        <w:jc w:val="both"/>
        <w:rPr>
          <w:rFonts w:ascii="Times New Roman" w:hAnsi="Times New Roman" w:cs="Times New Roman"/>
          <w:sz w:val="24"/>
          <w:szCs w:val="24"/>
          <w:lang w:eastAsia="ru-RU"/>
        </w:rPr>
      </w:pPr>
      <w:r w:rsidRPr="007E7B43">
        <w:rPr>
          <w:rFonts w:ascii="Times New Roman" w:hAnsi="Times New Roman" w:cs="Times New Roman"/>
          <w:sz w:val="24"/>
          <w:szCs w:val="24"/>
          <w:lang w:eastAsia="ru-RU"/>
        </w:rPr>
        <w:t>При реализации Программы педагогическими работниками проводилась оценка индивидуального развития детей в рамках педагогической диагностики. Оценка индивидуального развития проводиться педагогами на основе наблюдений за детьми, один раз в год (в апреле месяце) на основании приказа руководителя. В начале учебного года (октябрь месяц) в рабочем порядке проводилась промежуточная диагностика для составления индивидуального образовательного маршрута каждого ребенка группы. Применялись  такие методы, как беседа, наблюдение, игровые ситуации.</w:t>
      </w:r>
    </w:p>
    <w:p w:rsidR="00A429A8" w:rsidRPr="00A16A74" w:rsidRDefault="00A429A8" w:rsidP="00A01D1C">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ab/>
      </w:r>
      <w:r w:rsidRPr="00A16A74">
        <w:rPr>
          <w:rFonts w:ascii="Times New Roman" w:hAnsi="Times New Roman" w:cs="Times New Roman"/>
          <w:sz w:val="24"/>
          <w:szCs w:val="24"/>
        </w:rPr>
        <w:t>Во  втором полугодии</w:t>
      </w:r>
      <w:r w:rsidR="00726B4C">
        <w:rPr>
          <w:rFonts w:ascii="Times New Roman" w:hAnsi="Times New Roman" w:cs="Times New Roman"/>
          <w:sz w:val="24"/>
          <w:szCs w:val="24"/>
        </w:rPr>
        <w:t xml:space="preserve"> 2024-2025</w:t>
      </w:r>
      <w:r w:rsidRPr="00A16A74">
        <w:rPr>
          <w:rFonts w:ascii="Times New Roman" w:hAnsi="Times New Roman" w:cs="Times New Roman"/>
          <w:sz w:val="24"/>
          <w:szCs w:val="24"/>
        </w:rPr>
        <w:t xml:space="preserve"> учебном году</w:t>
      </w:r>
      <w:r w:rsidRPr="00A16A74">
        <w:rPr>
          <w:rFonts w:ascii="Times New Roman" w:hAnsi="Times New Roman" w:cs="Times New Roman"/>
          <w:sz w:val="24"/>
          <w:szCs w:val="24"/>
        </w:rPr>
        <w:tab/>
        <w:t>всего обследовано</w:t>
      </w:r>
      <w:r w:rsidR="00726B4C">
        <w:rPr>
          <w:rFonts w:ascii="Times New Roman" w:hAnsi="Times New Roman" w:cs="Times New Roman"/>
          <w:sz w:val="24"/>
          <w:szCs w:val="24"/>
        </w:rPr>
        <w:t xml:space="preserve">  85  детей; 31</w:t>
      </w:r>
      <w:r w:rsidR="00A16A74" w:rsidRPr="00A16A74">
        <w:rPr>
          <w:rFonts w:ascii="Times New Roman" w:hAnsi="Times New Roman" w:cs="Times New Roman"/>
          <w:sz w:val="24"/>
          <w:szCs w:val="24"/>
        </w:rPr>
        <w:t xml:space="preserve"> </w:t>
      </w:r>
      <w:r w:rsidRPr="00A16A74">
        <w:rPr>
          <w:rFonts w:ascii="Times New Roman" w:hAnsi="Times New Roman" w:cs="Times New Roman"/>
          <w:sz w:val="24"/>
          <w:szCs w:val="24"/>
        </w:rPr>
        <w:t>детей в группах ко</w:t>
      </w:r>
      <w:r w:rsidR="00726B4C">
        <w:rPr>
          <w:rFonts w:ascii="Times New Roman" w:hAnsi="Times New Roman" w:cs="Times New Roman"/>
          <w:sz w:val="24"/>
          <w:szCs w:val="24"/>
        </w:rPr>
        <w:t>мпенсирующей направленности и 54</w:t>
      </w:r>
      <w:r w:rsidRPr="00A16A74">
        <w:rPr>
          <w:rFonts w:ascii="Times New Roman" w:hAnsi="Times New Roman" w:cs="Times New Roman"/>
          <w:sz w:val="24"/>
          <w:szCs w:val="24"/>
        </w:rPr>
        <w:t xml:space="preserve">  детей в общеразвивающих группах. </w:t>
      </w:r>
    </w:p>
    <w:p w:rsidR="00A429A8" w:rsidRPr="00726B4C" w:rsidRDefault="00A429A8" w:rsidP="00A01D1C">
      <w:pPr>
        <w:spacing w:after="0" w:line="240" w:lineRule="auto"/>
        <w:ind w:firstLine="708"/>
        <w:jc w:val="both"/>
        <w:rPr>
          <w:rFonts w:ascii="Times New Roman" w:hAnsi="Times New Roman" w:cs="Times New Roman"/>
          <w:color w:val="FF0000"/>
          <w:sz w:val="24"/>
          <w:szCs w:val="24"/>
        </w:rPr>
      </w:pPr>
      <w:r w:rsidRPr="00571E55">
        <w:rPr>
          <w:rFonts w:ascii="Times New Roman" w:hAnsi="Times New Roman" w:cs="Times New Roman"/>
          <w:sz w:val="24"/>
          <w:szCs w:val="24"/>
        </w:rPr>
        <w:t>В</w:t>
      </w:r>
      <w:r w:rsidR="00726B4C">
        <w:rPr>
          <w:rFonts w:ascii="Times New Roman" w:hAnsi="Times New Roman" w:cs="Times New Roman"/>
          <w:sz w:val="24"/>
          <w:szCs w:val="24"/>
        </w:rPr>
        <w:t xml:space="preserve"> первом полугодии 2025-2026 </w:t>
      </w:r>
      <w:r w:rsidRPr="00571E55">
        <w:rPr>
          <w:rFonts w:ascii="Times New Roman" w:hAnsi="Times New Roman" w:cs="Times New Roman"/>
          <w:sz w:val="24"/>
          <w:szCs w:val="24"/>
        </w:rPr>
        <w:t xml:space="preserve"> учебного года обследовано </w:t>
      </w:r>
      <w:r w:rsidR="00A71EE5" w:rsidRPr="00CB0B18">
        <w:rPr>
          <w:rFonts w:ascii="Times New Roman" w:hAnsi="Times New Roman" w:cs="Times New Roman"/>
          <w:sz w:val="24"/>
          <w:szCs w:val="24"/>
        </w:rPr>
        <w:t>72 ребенка</w:t>
      </w:r>
      <w:r w:rsidR="007F08E8" w:rsidRPr="00CB0B18">
        <w:rPr>
          <w:rFonts w:ascii="Times New Roman" w:hAnsi="Times New Roman" w:cs="Times New Roman"/>
          <w:sz w:val="24"/>
          <w:szCs w:val="24"/>
        </w:rPr>
        <w:t>;  29</w:t>
      </w:r>
      <w:r w:rsidRPr="00CB0B18">
        <w:rPr>
          <w:rFonts w:ascii="Times New Roman" w:hAnsi="Times New Roman" w:cs="Times New Roman"/>
          <w:sz w:val="24"/>
          <w:szCs w:val="24"/>
        </w:rPr>
        <w:t xml:space="preserve"> детей в группах ко</w:t>
      </w:r>
      <w:r w:rsidR="00A71EE5" w:rsidRPr="00CB0B18">
        <w:rPr>
          <w:rFonts w:ascii="Times New Roman" w:hAnsi="Times New Roman" w:cs="Times New Roman"/>
          <w:sz w:val="24"/>
          <w:szCs w:val="24"/>
        </w:rPr>
        <w:t>мпенсирующей направленности и 43</w:t>
      </w:r>
      <w:r w:rsidRPr="00CB0B18">
        <w:rPr>
          <w:rFonts w:ascii="Times New Roman" w:hAnsi="Times New Roman" w:cs="Times New Roman"/>
          <w:sz w:val="24"/>
          <w:szCs w:val="24"/>
        </w:rPr>
        <w:t xml:space="preserve">  детей в общеразвивающих группах.</w:t>
      </w:r>
      <w:r w:rsidRPr="00726B4C">
        <w:rPr>
          <w:rFonts w:ascii="Times New Roman" w:hAnsi="Times New Roman" w:cs="Times New Roman"/>
          <w:color w:val="FF0000"/>
          <w:sz w:val="24"/>
          <w:szCs w:val="24"/>
        </w:rPr>
        <w:t xml:space="preserve"> </w:t>
      </w:r>
    </w:p>
    <w:p w:rsidR="00A429A8" w:rsidRPr="00571E55" w:rsidRDefault="00A429A8" w:rsidP="00A01D1C">
      <w:pPr>
        <w:spacing w:after="0" w:line="240" w:lineRule="auto"/>
        <w:ind w:firstLine="708"/>
        <w:jc w:val="both"/>
        <w:rPr>
          <w:rFonts w:ascii="Times New Roman" w:hAnsi="Times New Roman" w:cs="Times New Roman"/>
          <w:sz w:val="24"/>
          <w:szCs w:val="24"/>
        </w:rPr>
      </w:pPr>
      <w:r w:rsidRPr="00571E55">
        <w:rPr>
          <w:rFonts w:ascii="Times New Roman" w:hAnsi="Times New Roman" w:cs="Times New Roman"/>
          <w:sz w:val="24"/>
          <w:szCs w:val="24"/>
        </w:rPr>
        <w:t>Объект мониторинга – физические, интеллектуальные и личностные качества ребенка.</w:t>
      </w:r>
    </w:p>
    <w:p w:rsidR="00A429A8" w:rsidRPr="00571E55" w:rsidRDefault="00A429A8" w:rsidP="00A01D1C">
      <w:pPr>
        <w:spacing w:after="0" w:line="240" w:lineRule="auto"/>
        <w:ind w:left="142" w:firstLine="566"/>
        <w:jc w:val="both"/>
        <w:rPr>
          <w:rFonts w:ascii="Times New Roman" w:hAnsi="Times New Roman" w:cs="Times New Roman"/>
          <w:sz w:val="24"/>
          <w:szCs w:val="24"/>
        </w:rPr>
      </w:pPr>
      <w:r w:rsidRPr="00571E55">
        <w:rPr>
          <w:rFonts w:ascii="Times New Roman" w:hAnsi="Times New Roman" w:cs="Times New Roman"/>
          <w:sz w:val="24"/>
          <w:szCs w:val="24"/>
        </w:rPr>
        <w:t xml:space="preserve">Формы мониторинга – сочетание низко формализованных и высоко  формализованных методов. </w:t>
      </w:r>
    </w:p>
    <w:p w:rsidR="00A429A8" w:rsidRPr="00571E55" w:rsidRDefault="00A429A8" w:rsidP="00A01D1C">
      <w:pPr>
        <w:spacing w:after="0" w:line="240" w:lineRule="auto"/>
        <w:ind w:left="142" w:firstLine="566"/>
        <w:jc w:val="both"/>
        <w:rPr>
          <w:rFonts w:ascii="Times New Roman" w:hAnsi="Times New Roman" w:cs="Times New Roman"/>
          <w:sz w:val="24"/>
          <w:szCs w:val="24"/>
        </w:rPr>
      </w:pPr>
      <w:r w:rsidRPr="00571E55">
        <w:rPr>
          <w:rFonts w:ascii="Times New Roman" w:hAnsi="Times New Roman" w:cs="Times New Roman"/>
          <w:sz w:val="24"/>
          <w:szCs w:val="24"/>
        </w:rPr>
        <w:t>Периодичность мониторинга 2 раза в год  октябрь, апрель.  Длительность 2 недели.</w:t>
      </w:r>
    </w:p>
    <w:p w:rsidR="00A429A8" w:rsidRPr="00571E55" w:rsidRDefault="00A429A8" w:rsidP="00A01D1C">
      <w:pPr>
        <w:spacing w:after="0" w:line="240" w:lineRule="auto"/>
        <w:ind w:left="142" w:firstLine="566"/>
        <w:jc w:val="both"/>
        <w:rPr>
          <w:rFonts w:ascii="Times New Roman" w:hAnsi="Times New Roman" w:cs="Times New Roman"/>
          <w:sz w:val="24"/>
          <w:szCs w:val="24"/>
        </w:rPr>
      </w:pPr>
      <w:r w:rsidRPr="00571E55">
        <w:rPr>
          <w:rFonts w:ascii="Times New Roman" w:hAnsi="Times New Roman" w:cs="Times New Roman"/>
          <w:sz w:val="24"/>
          <w:szCs w:val="24"/>
        </w:rPr>
        <w:t>Мониторинг обеспечил комплексный подход к оценке итоговых и промежуточных результатов освоения программы, был направлен на оценку динамики  развития детей и о</w:t>
      </w:r>
      <w:r w:rsidR="00CC1CB8">
        <w:rPr>
          <w:rFonts w:ascii="Times New Roman" w:hAnsi="Times New Roman" w:cs="Times New Roman"/>
          <w:sz w:val="24"/>
          <w:szCs w:val="24"/>
        </w:rPr>
        <w:t>тражает оценку достижений детей</w:t>
      </w:r>
      <w:r w:rsidRPr="00571E55">
        <w:rPr>
          <w:rFonts w:ascii="Times New Roman" w:hAnsi="Times New Roman" w:cs="Times New Roman"/>
          <w:sz w:val="24"/>
          <w:szCs w:val="24"/>
        </w:rPr>
        <w:t xml:space="preserve">  в соответствии с результатами образовательной программой.  </w:t>
      </w:r>
    </w:p>
    <w:p w:rsidR="00401029" w:rsidRPr="00571E55" w:rsidRDefault="00401029" w:rsidP="00F95A2A">
      <w:pPr>
        <w:spacing w:after="0" w:line="240" w:lineRule="auto"/>
        <w:jc w:val="both"/>
        <w:rPr>
          <w:rFonts w:ascii="Times New Roman" w:hAnsi="Times New Roman" w:cs="Times New Roman"/>
          <w:color w:val="FF0000"/>
          <w:sz w:val="24"/>
          <w:szCs w:val="24"/>
        </w:rPr>
      </w:pPr>
    </w:p>
    <w:p w:rsidR="000B626C" w:rsidRPr="007E7B43" w:rsidRDefault="000B626C" w:rsidP="007E7B43">
      <w:pPr>
        <w:spacing w:after="0" w:line="240" w:lineRule="auto"/>
        <w:ind w:left="357"/>
        <w:jc w:val="center"/>
        <w:rPr>
          <w:rFonts w:ascii="Times New Roman" w:eastAsia="Times New Roman" w:hAnsi="Times New Roman" w:cs="Times New Roman"/>
          <w:b/>
          <w:sz w:val="24"/>
          <w:szCs w:val="24"/>
        </w:rPr>
      </w:pPr>
      <w:r w:rsidRPr="007E7B43">
        <w:rPr>
          <w:rFonts w:ascii="Times New Roman" w:eastAsia="Times New Roman" w:hAnsi="Times New Roman" w:cs="Times New Roman"/>
          <w:b/>
          <w:sz w:val="24"/>
          <w:szCs w:val="24"/>
        </w:rPr>
        <w:t>Результаты оценки развития навыков и умений по образовательным</w:t>
      </w:r>
    </w:p>
    <w:p w:rsidR="00A01D1C" w:rsidRDefault="000B626C" w:rsidP="00A01D1C">
      <w:pPr>
        <w:spacing w:after="0" w:line="240" w:lineRule="auto"/>
        <w:ind w:left="357"/>
        <w:jc w:val="center"/>
        <w:rPr>
          <w:rFonts w:ascii="Times New Roman" w:hAnsi="Times New Roman" w:cs="Times New Roman"/>
          <w:b/>
          <w:sz w:val="24"/>
          <w:szCs w:val="24"/>
        </w:rPr>
      </w:pPr>
      <w:r w:rsidRPr="007E7B43">
        <w:rPr>
          <w:rFonts w:ascii="Times New Roman" w:eastAsia="Times New Roman" w:hAnsi="Times New Roman" w:cs="Times New Roman"/>
          <w:b/>
          <w:sz w:val="24"/>
          <w:szCs w:val="24"/>
        </w:rPr>
        <w:t>областям в   группа</w:t>
      </w:r>
      <w:r w:rsidRPr="007E7B43">
        <w:rPr>
          <w:rFonts w:ascii="Times New Roman" w:hAnsi="Times New Roman" w:cs="Times New Roman"/>
          <w:b/>
          <w:sz w:val="24"/>
          <w:szCs w:val="24"/>
        </w:rPr>
        <w:t>х компенсирующей направленности</w:t>
      </w:r>
    </w:p>
    <w:p w:rsidR="00A01D1C" w:rsidRDefault="00A01D1C" w:rsidP="00A01D1C">
      <w:pPr>
        <w:spacing w:after="0" w:line="240" w:lineRule="auto"/>
        <w:ind w:left="357"/>
        <w:jc w:val="center"/>
        <w:rPr>
          <w:rFonts w:ascii="Times New Roman" w:hAnsi="Times New Roman" w:cs="Times New Roman"/>
          <w:b/>
          <w:sz w:val="24"/>
          <w:szCs w:val="24"/>
        </w:rPr>
      </w:pPr>
    </w:p>
    <w:p w:rsidR="00726B4C" w:rsidRPr="00CB0B18" w:rsidRDefault="0036576E" w:rsidP="00A01D1C">
      <w:pPr>
        <w:spacing w:after="0" w:line="240" w:lineRule="auto"/>
        <w:ind w:firstLine="357"/>
        <w:jc w:val="both"/>
        <w:rPr>
          <w:rFonts w:ascii="Times New Roman" w:hAnsi="Times New Roman" w:cs="Times New Roman"/>
          <w:sz w:val="24"/>
          <w:szCs w:val="24"/>
        </w:rPr>
      </w:pPr>
      <w:r w:rsidRPr="00CB0B18">
        <w:rPr>
          <w:rFonts w:ascii="Times New Roman" w:hAnsi="Times New Roman" w:cs="Times New Roman"/>
          <w:sz w:val="24"/>
          <w:szCs w:val="24"/>
        </w:rPr>
        <w:t xml:space="preserve">В группах компенсирующей направленности </w:t>
      </w:r>
      <w:r w:rsidR="00404246" w:rsidRPr="00CB0B18">
        <w:rPr>
          <w:rFonts w:ascii="Times New Roman" w:hAnsi="Times New Roman" w:cs="Times New Roman"/>
          <w:sz w:val="24"/>
          <w:szCs w:val="24"/>
        </w:rPr>
        <w:t xml:space="preserve"> во втором полугодии</w:t>
      </w:r>
      <w:r w:rsidR="00AB3481" w:rsidRPr="00CB0B18">
        <w:rPr>
          <w:rFonts w:ascii="Times New Roman" w:hAnsi="Times New Roman" w:cs="Times New Roman"/>
          <w:sz w:val="24"/>
          <w:szCs w:val="24"/>
        </w:rPr>
        <w:t xml:space="preserve"> 20</w:t>
      </w:r>
      <w:r w:rsidR="00726B4C" w:rsidRPr="00CB0B18">
        <w:rPr>
          <w:rFonts w:ascii="Times New Roman" w:hAnsi="Times New Roman" w:cs="Times New Roman"/>
          <w:sz w:val="24"/>
          <w:szCs w:val="24"/>
        </w:rPr>
        <w:t xml:space="preserve">24-2025г.      сводный анализ оценки эффективности педагогических воздействий и индивидуального </w:t>
      </w:r>
      <w:r w:rsidR="00726B4C" w:rsidRPr="00CB0B18">
        <w:rPr>
          <w:rFonts w:ascii="Times New Roman" w:hAnsi="Times New Roman" w:cs="Times New Roman"/>
          <w:sz w:val="24"/>
          <w:szCs w:val="24"/>
        </w:rPr>
        <w:lastRenderedPageBreak/>
        <w:t>развития детей на начало  учебного года</w:t>
      </w:r>
      <w:r w:rsidR="00726B4C" w:rsidRPr="00CB0B18">
        <w:rPr>
          <w:rFonts w:ascii="Times New Roman" w:hAnsi="Times New Roman" w:cs="Times New Roman"/>
          <w:b/>
          <w:sz w:val="24"/>
          <w:szCs w:val="24"/>
        </w:rPr>
        <w:t xml:space="preserve"> </w:t>
      </w:r>
      <w:r w:rsidR="00726B4C" w:rsidRPr="00CB0B18">
        <w:rPr>
          <w:rFonts w:ascii="Times New Roman" w:hAnsi="Times New Roman" w:cs="Times New Roman"/>
          <w:sz w:val="24"/>
          <w:szCs w:val="24"/>
        </w:rPr>
        <w:t xml:space="preserve">показал, что в 1 группе компенсирующей направленности разновозрастная группа: в старшей группе (4 человека) среднее значение по всем образовательным областям  составляет - 60%, в подготовительной  к школе группе (6 человек) итоговое  среднее значение по всем образовательным областям  составляет – 64%.  </w:t>
      </w:r>
    </w:p>
    <w:p w:rsidR="00726B4C" w:rsidRPr="00CB0B18" w:rsidRDefault="00726B4C" w:rsidP="00726B4C">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 xml:space="preserve">Во 2 группе  компенсирующей направленности – разновозрастная группа среднее значение по всем образовательным областям  составляет -  у детей старшей группы (9 человек) – 61%, у детей подготовительной к школе группы (2 человека) – 58%. </w:t>
      </w:r>
    </w:p>
    <w:p w:rsidR="00726B4C" w:rsidRPr="00CB0B18" w:rsidRDefault="00726B4C" w:rsidP="00726B4C">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В 3 группе компенсирующей направленности - разновозрастная группа: в старшей группе (4 человека) итоговое  среднее значение по всем образовательным областям  составляет - 67%, в подготовительной к школе группа (6 человек) итоговое  среднее значение по всем образовательным областям  составляет - 65%.</w:t>
      </w:r>
    </w:p>
    <w:p w:rsidR="00726B4C" w:rsidRPr="00CB0B18" w:rsidRDefault="00726B4C" w:rsidP="00CB0B18">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Итоговый результат по трем группам составляет – 62%.</w:t>
      </w:r>
    </w:p>
    <w:p w:rsidR="00CB0B18" w:rsidRDefault="00CB0B18" w:rsidP="00CB0B18">
      <w:pPr>
        <w:spacing w:after="0" w:line="240" w:lineRule="auto"/>
        <w:ind w:firstLine="708"/>
        <w:jc w:val="both"/>
        <w:rPr>
          <w:rFonts w:ascii="Times New Roman" w:hAnsi="Times New Roman" w:cs="Times New Roman"/>
          <w:sz w:val="24"/>
          <w:szCs w:val="24"/>
        </w:rPr>
      </w:pPr>
    </w:p>
    <w:p w:rsidR="00EA19BE" w:rsidRPr="00317D03" w:rsidRDefault="009F4BDD" w:rsidP="00EA19BE">
      <w:pPr>
        <w:spacing w:after="0" w:line="240" w:lineRule="auto"/>
        <w:ind w:firstLine="351"/>
        <w:jc w:val="both"/>
        <w:rPr>
          <w:rFonts w:ascii="Times New Roman" w:hAnsi="Times New Roman" w:cs="Times New Roman"/>
          <w:sz w:val="24"/>
          <w:szCs w:val="24"/>
        </w:rPr>
      </w:pPr>
      <w:r w:rsidRPr="00317D03">
        <w:rPr>
          <w:rFonts w:ascii="Times New Roman" w:hAnsi="Times New Roman" w:cs="Times New Roman"/>
          <w:sz w:val="24"/>
          <w:szCs w:val="24"/>
        </w:rPr>
        <w:t>В пер</w:t>
      </w:r>
      <w:r w:rsidR="00CB0B18" w:rsidRPr="00317D03">
        <w:rPr>
          <w:rFonts w:ascii="Times New Roman" w:hAnsi="Times New Roman" w:cs="Times New Roman"/>
          <w:sz w:val="24"/>
          <w:szCs w:val="24"/>
        </w:rPr>
        <w:t>вом полугодии  2025</w:t>
      </w:r>
      <w:r w:rsidRPr="00317D03">
        <w:rPr>
          <w:rFonts w:ascii="Times New Roman" w:hAnsi="Times New Roman" w:cs="Times New Roman"/>
          <w:sz w:val="24"/>
          <w:szCs w:val="24"/>
        </w:rPr>
        <w:t>-202</w:t>
      </w:r>
      <w:r w:rsidR="00CB0B18" w:rsidRPr="00317D03">
        <w:rPr>
          <w:rFonts w:ascii="Times New Roman" w:hAnsi="Times New Roman" w:cs="Times New Roman"/>
          <w:sz w:val="24"/>
          <w:szCs w:val="24"/>
        </w:rPr>
        <w:t>6</w:t>
      </w:r>
      <w:r w:rsidR="00C43AFC" w:rsidRPr="00317D03">
        <w:rPr>
          <w:rFonts w:ascii="Times New Roman" w:hAnsi="Times New Roman" w:cs="Times New Roman"/>
          <w:sz w:val="24"/>
          <w:szCs w:val="24"/>
        </w:rPr>
        <w:t xml:space="preserve"> года</w:t>
      </w:r>
      <w:r w:rsidR="009F514E" w:rsidRPr="00317D03">
        <w:rPr>
          <w:rFonts w:ascii="Times New Roman" w:hAnsi="Times New Roman" w:cs="Times New Roman"/>
          <w:sz w:val="24"/>
          <w:szCs w:val="24"/>
        </w:rPr>
        <w:t xml:space="preserve"> </w:t>
      </w:r>
      <w:r w:rsidR="00821CFE" w:rsidRPr="00317D03">
        <w:rPr>
          <w:rFonts w:ascii="Times New Roman" w:hAnsi="Times New Roman" w:cs="Times New Roman"/>
          <w:sz w:val="24"/>
          <w:szCs w:val="24"/>
        </w:rPr>
        <w:t>с</w:t>
      </w:r>
      <w:r w:rsidR="007F08E8" w:rsidRPr="00317D03">
        <w:rPr>
          <w:rFonts w:ascii="Times New Roman" w:hAnsi="Times New Roman" w:cs="Times New Roman"/>
          <w:sz w:val="24"/>
          <w:szCs w:val="24"/>
        </w:rPr>
        <w:t>водный анализ оценки эффективности педагогических воздействий и индивидуального развития детей на начало  учебного года</w:t>
      </w:r>
      <w:r w:rsidR="00573C31" w:rsidRPr="00317D03">
        <w:rPr>
          <w:rFonts w:ascii="Times New Roman" w:hAnsi="Times New Roman" w:cs="Times New Roman"/>
          <w:sz w:val="24"/>
          <w:szCs w:val="24"/>
        </w:rPr>
        <w:t xml:space="preserve"> </w:t>
      </w:r>
      <w:r w:rsidR="007F08E8" w:rsidRPr="00317D03">
        <w:rPr>
          <w:rFonts w:ascii="Times New Roman" w:hAnsi="Times New Roman" w:cs="Times New Roman"/>
          <w:sz w:val="24"/>
          <w:szCs w:val="24"/>
        </w:rPr>
        <w:t xml:space="preserve">показал, что в </w:t>
      </w:r>
      <w:r w:rsidR="00EA19BE" w:rsidRPr="00317D03">
        <w:rPr>
          <w:rFonts w:ascii="Times New Roman" w:hAnsi="Times New Roman" w:cs="Times New Roman"/>
          <w:sz w:val="24"/>
          <w:szCs w:val="24"/>
        </w:rPr>
        <w:t xml:space="preserve"> 1 группе компенсирующей направленности разновозрастная группа: в средней</w:t>
      </w:r>
      <w:r w:rsidR="00C603E7">
        <w:rPr>
          <w:rFonts w:ascii="Times New Roman" w:hAnsi="Times New Roman" w:cs="Times New Roman"/>
          <w:sz w:val="24"/>
          <w:szCs w:val="24"/>
        </w:rPr>
        <w:t xml:space="preserve"> группе (2</w:t>
      </w:r>
      <w:r w:rsidR="000E3204">
        <w:rPr>
          <w:rFonts w:ascii="Times New Roman" w:hAnsi="Times New Roman" w:cs="Times New Roman"/>
          <w:sz w:val="24"/>
          <w:szCs w:val="24"/>
        </w:rPr>
        <w:t xml:space="preserve"> </w:t>
      </w:r>
      <w:r w:rsidR="00EA19BE" w:rsidRPr="00317D03">
        <w:rPr>
          <w:rFonts w:ascii="Times New Roman" w:hAnsi="Times New Roman" w:cs="Times New Roman"/>
          <w:sz w:val="24"/>
          <w:szCs w:val="24"/>
        </w:rPr>
        <w:t xml:space="preserve">человека) среднее значение по всем образовательным областям  составляет - 28%, в старшей </w:t>
      </w:r>
      <w:r w:rsidR="00C603E7">
        <w:rPr>
          <w:rFonts w:ascii="Times New Roman" w:hAnsi="Times New Roman" w:cs="Times New Roman"/>
          <w:sz w:val="24"/>
          <w:szCs w:val="24"/>
        </w:rPr>
        <w:t xml:space="preserve"> к школе группе (4</w:t>
      </w:r>
      <w:r w:rsidR="00EA19BE" w:rsidRPr="00317D03">
        <w:rPr>
          <w:rFonts w:ascii="Times New Roman" w:hAnsi="Times New Roman" w:cs="Times New Roman"/>
          <w:sz w:val="24"/>
          <w:szCs w:val="24"/>
        </w:rPr>
        <w:t xml:space="preserve"> человек) итоговое  среднее значение по всем образовательным областям  составляет – 27%.  </w:t>
      </w:r>
    </w:p>
    <w:p w:rsidR="00EA19BE" w:rsidRPr="00317D03" w:rsidRDefault="00EA19BE" w:rsidP="00EA19BE">
      <w:pPr>
        <w:spacing w:after="0" w:line="240" w:lineRule="auto"/>
        <w:ind w:firstLine="708"/>
        <w:jc w:val="both"/>
        <w:rPr>
          <w:rFonts w:ascii="Times New Roman" w:hAnsi="Times New Roman" w:cs="Times New Roman"/>
          <w:sz w:val="24"/>
          <w:szCs w:val="24"/>
        </w:rPr>
      </w:pPr>
      <w:r w:rsidRPr="00317D03">
        <w:rPr>
          <w:rFonts w:ascii="Times New Roman" w:hAnsi="Times New Roman" w:cs="Times New Roman"/>
          <w:sz w:val="24"/>
          <w:szCs w:val="24"/>
        </w:rPr>
        <w:t>Во 2 группе  компенсирующей направленности – разновозрастная группа среднее значение по всем образовательным областям  составл</w:t>
      </w:r>
      <w:r w:rsidR="002003FA" w:rsidRPr="00317D03">
        <w:rPr>
          <w:rFonts w:ascii="Times New Roman" w:hAnsi="Times New Roman" w:cs="Times New Roman"/>
          <w:sz w:val="24"/>
          <w:szCs w:val="24"/>
        </w:rPr>
        <w:t>яет -  у детей старшей группы (4 человек) – 43</w:t>
      </w:r>
      <w:r w:rsidRPr="00317D03">
        <w:rPr>
          <w:rFonts w:ascii="Times New Roman" w:hAnsi="Times New Roman" w:cs="Times New Roman"/>
          <w:sz w:val="24"/>
          <w:szCs w:val="24"/>
        </w:rPr>
        <w:t>%, у детей по</w:t>
      </w:r>
      <w:r w:rsidR="002003FA" w:rsidRPr="00317D03">
        <w:rPr>
          <w:rFonts w:ascii="Times New Roman" w:hAnsi="Times New Roman" w:cs="Times New Roman"/>
          <w:sz w:val="24"/>
          <w:szCs w:val="24"/>
        </w:rPr>
        <w:t>дготовительной к школе группы (8</w:t>
      </w:r>
      <w:r w:rsidRPr="00317D03">
        <w:rPr>
          <w:rFonts w:ascii="Times New Roman" w:hAnsi="Times New Roman" w:cs="Times New Roman"/>
          <w:sz w:val="24"/>
          <w:szCs w:val="24"/>
        </w:rPr>
        <w:t xml:space="preserve"> чел</w:t>
      </w:r>
      <w:r w:rsidR="002003FA" w:rsidRPr="00317D03">
        <w:rPr>
          <w:rFonts w:ascii="Times New Roman" w:hAnsi="Times New Roman" w:cs="Times New Roman"/>
          <w:sz w:val="24"/>
          <w:szCs w:val="24"/>
        </w:rPr>
        <w:t>овека) – 54</w:t>
      </w:r>
      <w:r w:rsidRPr="00317D03">
        <w:rPr>
          <w:rFonts w:ascii="Times New Roman" w:hAnsi="Times New Roman" w:cs="Times New Roman"/>
          <w:sz w:val="24"/>
          <w:szCs w:val="24"/>
        </w:rPr>
        <w:t xml:space="preserve">%. </w:t>
      </w:r>
    </w:p>
    <w:p w:rsidR="00EA19BE" w:rsidRPr="00317D03" w:rsidRDefault="00EA19BE" w:rsidP="00EA19BE">
      <w:pPr>
        <w:spacing w:after="0" w:line="240" w:lineRule="auto"/>
        <w:ind w:firstLine="708"/>
        <w:jc w:val="both"/>
        <w:rPr>
          <w:rFonts w:ascii="Times New Roman" w:hAnsi="Times New Roman" w:cs="Times New Roman"/>
          <w:sz w:val="24"/>
          <w:szCs w:val="24"/>
        </w:rPr>
      </w:pPr>
      <w:r w:rsidRPr="00317D03">
        <w:rPr>
          <w:rFonts w:ascii="Times New Roman" w:hAnsi="Times New Roman" w:cs="Times New Roman"/>
          <w:sz w:val="24"/>
          <w:szCs w:val="24"/>
        </w:rPr>
        <w:t>В 3 группе компенсирующей направленности - ра</w:t>
      </w:r>
      <w:r w:rsidR="002003FA" w:rsidRPr="00317D03">
        <w:rPr>
          <w:rFonts w:ascii="Times New Roman" w:hAnsi="Times New Roman" w:cs="Times New Roman"/>
          <w:sz w:val="24"/>
          <w:szCs w:val="24"/>
        </w:rPr>
        <w:t>зновозрастная группа: в средней группе (5 человек</w:t>
      </w:r>
      <w:r w:rsidRPr="00317D03">
        <w:rPr>
          <w:rFonts w:ascii="Times New Roman" w:hAnsi="Times New Roman" w:cs="Times New Roman"/>
          <w:sz w:val="24"/>
          <w:szCs w:val="24"/>
        </w:rPr>
        <w:t>) итоговое  среднее значение по всем образоват</w:t>
      </w:r>
      <w:r w:rsidR="002003FA" w:rsidRPr="00317D03">
        <w:rPr>
          <w:rFonts w:ascii="Times New Roman" w:hAnsi="Times New Roman" w:cs="Times New Roman"/>
          <w:sz w:val="24"/>
          <w:szCs w:val="24"/>
        </w:rPr>
        <w:t>ельным областям  составляет - 38</w:t>
      </w:r>
      <w:r w:rsidRPr="00317D03">
        <w:rPr>
          <w:rFonts w:ascii="Times New Roman" w:hAnsi="Times New Roman" w:cs="Times New Roman"/>
          <w:sz w:val="24"/>
          <w:szCs w:val="24"/>
        </w:rPr>
        <w:t>%, в подготовительной к школе группа (6 человек) итоговое  среднее значение по всем образоват</w:t>
      </w:r>
      <w:r w:rsidR="00317D03" w:rsidRPr="00317D03">
        <w:rPr>
          <w:rFonts w:ascii="Times New Roman" w:hAnsi="Times New Roman" w:cs="Times New Roman"/>
          <w:sz w:val="24"/>
          <w:szCs w:val="24"/>
        </w:rPr>
        <w:t>ельным областям  составляет - 53</w:t>
      </w:r>
      <w:r w:rsidRPr="00317D03">
        <w:rPr>
          <w:rFonts w:ascii="Times New Roman" w:hAnsi="Times New Roman" w:cs="Times New Roman"/>
          <w:sz w:val="24"/>
          <w:szCs w:val="24"/>
        </w:rPr>
        <w:t>%.</w:t>
      </w:r>
    </w:p>
    <w:p w:rsidR="00EA19BE" w:rsidRPr="00317D03" w:rsidRDefault="00EA19BE" w:rsidP="00EA19BE">
      <w:pPr>
        <w:spacing w:after="0" w:line="240" w:lineRule="auto"/>
        <w:ind w:firstLine="708"/>
        <w:jc w:val="both"/>
        <w:rPr>
          <w:rFonts w:ascii="Times New Roman" w:hAnsi="Times New Roman" w:cs="Times New Roman"/>
          <w:sz w:val="24"/>
          <w:szCs w:val="24"/>
        </w:rPr>
      </w:pPr>
      <w:r w:rsidRPr="00317D03">
        <w:rPr>
          <w:rFonts w:ascii="Times New Roman" w:hAnsi="Times New Roman" w:cs="Times New Roman"/>
          <w:sz w:val="24"/>
          <w:szCs w:val="24"/>
        </w:rPr>
        <w:t>Итоговый результат</w:t>
      </w:r>
      <w:r w:rsidR="00317D03" w:rsidRPr="00317D03">
        <w:rPr>
          <w:rFonts w:ascii="Times New Roman" w:hAnsi="Times New Roman" w:cs="Times New Roman"/>
          <w:sz w:val="24"/>
          <w:szCs w:val="24"/>
        </w:rPr>
        <w:t xml:space="preserve"> по трем группам составляет – 41</w:t>
      </w:r>
      <w:r w:rsidRPr="00317D03">
        <w:rPr>
          <w:rFonts w:ascii="Times New Roman" w:hAnsi="Times New Roman" w:cs="Times New Roman"/>
          <w:sz w:val="24"/>
          <w:szCs w:val="24"/>
        </w:rPr>
        <w:t>%.</w:t>
      </w:r>
    </w:p>
    <w:p w:rsidR="00CB0B18" w:rsidRPr="00903C3E" w:rsidRDefault="00CB0B18" w:rsidP="00EA19BE">
      <w:pPr>
        <w:spacing w:after="0" w:line="240" w:lineRule="auto"/>
        <w:ind w:firstLine="708"/>
        <w:jc w:val="both"/>
        <w:rPr>
          <w:rFonts w:ascii="Times New Roman" w:hAnsi="Times New Roman" w:cs="Times New Roman"/>
          <w:color w:val="FF0000"/>
          <w:sz w:val="24"/>
          <w:szCs w:val="24"/>
        </w:rPr>
      </w:pPr>
    </w:p>
    <w:p w:rsidR="00CB0B18" w:rsidRPr="00903C3E" w:rsidRDefault="00CB0B18" w:rsidP="00CB0B18">
      <w:pPr>
        <w:spacing w:after="0" w:line="240" w:lineRule="auto"/>
        <w:ind w:firstLine="708"/>
        <w:jc w:val="both"/>
        <w:rPr>
          <w:rFonts w:ascii="Times New Roman" w:hAnsi="Times New Roman" w:cs="Times New Roman"/>
          <w:color w:val="FF0000"/>
          <w:sz w:val="24"/>
          <w:szCs w:val="24"/>
        </w:rPr>
      </w:pPr>
    </w:p>
    <w:p w:rsidR="009006F6" w:rsidRPr="007E7B43" w:rsidRDefault="004B2972" w:rsidP="00E668D6">
      <w:pPr>
        <w:spacing w:after="0" w:line="240" w:lineRule="auto"/>
        <w:jc w:val="center"/>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086225" cy="1685925"/>
            <wp:effectExtent l="19050" t="0" r="9525" b="0"/>
            <wp:docPr id="14"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A5C88" w:rsidRPr="007E7B43" w:rsidRDefault="002A5C88" w:rsidP="007E7B43">
      <w:pPr>
        <w:spacing w:after="0" w:line="240" w:lineRule="auto"/>
        <w:jc w:val="both"/>
        <w:rPr>
          <w:rFonts w:ascii="Times New Roman" w:hAnsi="Times New Roman" w:cs="Times New Roman"/>
          <w:color w:val="FF0000"/>
          <w:sz w:val="24"/>
          <w:szCs w:val="24"/>
        </w:rPr>
      </w:pPr>
    </w:p>
    <w:p w:rsidR="004B2972" w:rsidRPr="007E7B43" w:rsidRDefault="004B2972" w:rsidP="007E7B43">
      <w:pPr>
        <w:spacing w:after="0" w:line="240" w:lineRule="auto"/>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  Вывод:</w:t>
      </w:r>
      <w:r w:rsidRPr="007E7B43">
        <w:rPr>
          <w:rFonts w:ascii="Times New Roman" w:hAnsi="Times New Roman" w:cs="Times New Roman"/>
          <w:sz w:val="24"/>
          <w:szCs w:val="24"/>
        </w:rPr>
        <w:t xml:space="preserve"> анализ результатов выполнения  основной общеобразовательной программы МБДОУ «Детский сад № 22 комбинированного вида»,  данные мониторинга достижений детьми итоговых результатов на</w:t>
      </w:r>
      <w:r w:rsidR="003A5C0B">
        <w:rPr>
          <w:rFonts w:ascii="Times New Roman" w:hAnsi="Times New Roman" w:cs="Times New Roman"/>
          <w:sz w:val="24"/>
          <w:szCs w:val="24"/>
        </w:rPr>
        <w:t xml:space="preserve"> </w:t>
      </w:r>
      <w:r w:rsidRPr="007E7B43">
        <w:rPr>
          <w:rFonts w:ascii="Times New Roman" w:hAnsi="Times New Roman" w:cs="Times New Roman"/>
          <w:sz w:val="24"/>
          <w:szCs w:val="24"/>
        </w:rPr>
        <w:t>начало и  конец учебного года показывают, что программный материал детьми всех возрастных групп усвоен на удовлетворительном уровне. По результатам мониторинга  специалистами запланирована индивидуальная работа с детьми  в течение учебного года.</w:t>
      </w:r>
    </w:p>
    <w:p w:rsidR="004B2972" w:rsidRPr="007E7B43" w:rsidRDefault="004B2972" w:rsidP="007E7B43">
      <w:pPr>
        <w:spacing w:after="0" w:line="240" w:lineRule="auto"/>
        <w:jc w:val="both"/>
        <w:rPr>
          <w:rFonts w:ascii="Times New Roman" w:hAnsi="Times New Roman" w:cs="Times New Roman"/>
          <w:color w:val="FF0000"/>
          <w:sz w:val="24"/>
          <w:szCs w:val="24"/>
        </w:rPr>
      </w:pPr>
    </w:p>
    <w:p w:rsidR="000B626C" w:rsidRPr="000C2C42" w:rsidRDefault="000B626C" w:rsidP="007E7B43">
      <w:pPr>
        <w:spacing w:after="0" w:line="240" w:lineRule="auto"/>
        <w:ind w:left="357"/>
        <w:jc w:val="center"/>
        <w:rPr>
          <w:rFonts w:ascii="Times New Roman" w:eastAsia="Times New Roman" w:hAnsi="Times New Roman" w:cs="Times New Roman"/>
          <w:b/>
          <w:sz w:val="24"/>
          <w:szCs w:val="24"/>
        </w:rPr>
      </w:pPr>
      <w:r w:rsidRPr="000C2C42">
        <w:rPr>
          <w:rFonts w:ascii="Times New Roman" w:eastAsia="Times New Roman" w:hAnsi="Times New Roman" w:cs="Times New Roman"/>
          <w:b/>
          <w:sz w:val="24"/>
          <w:szCs w:val="24"/>
        </w:rPr>
        <w:t>Результаты оценки развития навыков и умений по образовательным</w:t>
      </w:r>
    </w:p>
    <w:p w:rsidR="000B626C" w:rsidRDefault="000B626C" w:rsidP="00857979">
      <w:pPr>
        <w:spacing w:after="0" w:line="240" w:lineRule="auto"/>
        <w:ind w:left="357"/>
        <w:jc w:val="center"/>
        <w:rPr>
          <w:rFonts w:ascii="Times New Roman" w:hAnsi="Times New Roman" w:cs="Times New Roman"/>
          <w:b/>
          <w:sz w:val="24"/>
          <w:szCs w:val="24"/>
        </w:rPr>
      </w:pPr>
      <w:r w:rsidRPr="000C2C42">
        <w:rPr>
          <w:rFonts w:ascii="Times New Roman" w:eastAsia="Times New Roman" w:hAnsi="Times New Roman" w:cs="Times New Roman"/>
          <w:b/>
          <w:sz w:val="24"/>
          <w:szCs w:val="24"/>
        </w:rPr>
        <w:t xml:space="preserve">областям в  </w:t>
      </w:r>
      <w:r w:rsidRPr="000C2C42">
        <w:rPr>
          <w:rFonts w:ascii="Times New Roman" w:hAnsi="Times New Roman" w:cs="Times New Roman"/>
          <w:b/>
          <w:sz w:val="24"/>
          <w:szCs w:val="24"/>
        </w:rPr>
        <w:t xml:space="preserve">общеразвивающих </w:t>
      </w:r>
      <w:r w:rsidRPr="000C2C42">
        <w:rPr>
          <w:rFonts w:ascii="Times New Roman" w:eastAsia="Times New Roman" w:hAnsi="Times New Roman" w:cs="Times New Roman"/>
          <w:b/>
          <w:sz w:val="24"/>
          <w:szCs w:val="24"/>
        </w:rPr>
        <w:t xml:space="preserve"> группа</w:t>
      </w:r>
      <w:r w:rsidRPr="000C2C42">
        <w:rPr>
          <w:rFonts w:ascii="Times New Roman" w:hAnsi="Times New Roman" w:cs="Times New Roman"/>
          <w:b/>
          <w:sz w:val="24"/>
          <w:szCs w:val="24"/>
        </w:rPr>
        <w:t xml:space="preserve">х </w:t>
      </w:r>
    </w:p>
    <w:p w:rsidR="00857979" w:rsidRPr="00857979" w:rsidRDefault="00857979" w:rsidP="00857979">
      <w:pPr>
        <w:spacing w:after="0" w:line="240" w:lineRule="auto"/>
        <w:ind w:left="357"/>
        <w:jc w:val="center"/>
        <w:rPr>
          <w:rFonts w:ascii="Times New Roman" w:hAnsi="Times New Roman" w:cs="Times New Roman"/>
          <w:b/>
          <w:sz w:val="24"/>
          <w:szCs w:val="24"/>
        </w:rPr>
      </w:pPr>
    </w:p>
    <w:p w:rsidR="00726B4C" w:rsidRPr="00CB0B18" w:rsidRDefault="004B2972" w:rsidP="00726B4C">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В общеразвивающих гр</w:t>
      </w:r>
      <w:r w:rsidR="00726B4C" w:rsidRPr="00CB0B18">
        <w:rPr>
          <w:rFonts w:ascii="Times New Roman" w:hAnsi="Times New Roman" w:cs="Times New Roman"/>
          <w:sz w:val="24"/>
          <w:szCs w:val="24"/>
        </w:rPr>
        <w:t>уппах   во втором полугодии 2024</w:t>
      </w:r>
      <w:r w:rsidR="00821CFE" w:rsidRPr="00CB0B18">
        <w:rPr>
          <w:rFonts w:ascii="Times New Roman" w:hAnsi="Times New Roman" w:cs="Times New Roman"/>
          <w:sz w:val="24"/>
          <w:szCs w:val="24"/>
        </w:rPr>
        <w:t>-2</w:t>
      </w:r>
      <w:r w:rsidR="00726B4C" w:rsidRPr="00CB0B18">
        <w:rPr>
          <w:rFonts w:ascii="Times New Roman" w:hAnsi="Times New Roman" w:cs="Times New Roman"/>
          <w:sz w:val="24"/>
          <w:szCs w:val="24"/>
        </w:rPr>
        <w:t xml:space="preserve">025г. Сводный анализ оценки эффективности педагогических воздействий и индивидуального развития детей на </w:t>
      </w:r>
      <w:r w:rsidR="00726B4C" w:rsidRPr="00CB0B18">
        <w:rPr>
          <w:rFonts w:ascii="Times New Roman" w:hAnsi="Times New Roman" w:cs="Times New Roman"/>
          <w:sz w:val="24"/>
          <w:szCs w:val="24"/>
        </w:rPr>
        <w:lastRenderedPageBreak/>
        <w:t>начало  учебного года показал, что в первой младшей группе (12 человек) среднее значение по всем образовательным областям  составляет 91% во второй младшей группе (7 человек) среднее значение по всем образовательным областям  составляет 95%.</w:t>
      </w:r>
    </w:p>
    <w:p w:rsidR="00726B4C" w:rsidRPr="00CB0B18" w:rsidRDefault="00726B4C" w:rsidP="00726B4C">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 xml:space="preserve"> В старшей группе (16 человек)  среднее значение по всем образовательным областям  составляет 92%.</w:t>
      </w:r>
    </w:p>
    <w:p w:rsidR="00726B4C" w:rsidRPr="00CB0B18" w:rsidRDefault="00726B4C" w:rsidP="00726B4C">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В подготовительной  группе (18 человек) итоговое  среднее значение по всем образовательным областям  составляет 94%</w:t>
      </w:r>
    </w:p>
    <w:p w:rsidR="00CB0B18" w:rsidRPr="00CB0B18" w:rsidRDefault="00726B4C" w:rsidP="00CB0B18">
      <w:pPr>
        <w:spacing w:after="0" w:line="240" w:lineRule="auto"/>
        <w:ind w:firstLine="708"/>
        <w:jc w:val="both"/>
        <w:rPr>
          <w:rFonts w:ascii="Times New Roman" w:hAnsi="Times New Roman" w:cs="Times New Roman"/>
          <w:sz w:val="24"/>
          <w:szCs w:val="24"/>
        </w:rPr>
      </w:pPr>
      <w:r w:rsidRPr="00CB0B18">
        <w:rPr>
          <w:rFonts w:ascii="Times New Roman" w:hAnsi="Times New Roman" w:cs="Times New Roman"/>
          <w:sz w:val="24"/>
          <w:szCs w:val="24"/>
        </w:rPr>
        <w:t>Итоговый результат по  группам составляет 93%.</w:t>
      </w:r>
    </w:p>
    <w:p w:rsidR="00CB0B18" w:rsidRPr="00CB0B18" w:rsidRDefault="00CB0B18" w:rsidP="00CB0B18">
      <w:pPr>
        <w:spacing w:after="0" w:line="240" w:lineRule="auto"/>
        <w:ind w:firstLine="708"/>
        <w:jc w:val="both"/>
        <w:rPr>
          <w:rFonts w:ascii="Times New Roman" w:hAnsi="Times New Roman" w:cs="Times New Roman"/>
          <w:sz w:val="24"/>
          <w:szCs w:val="24"/>
        </w:rPr>
      </w:pPr>
    </w:p>
    <w:p w:rsidR="00CB0B18" w:rsidRPr="00FE2525" w:rsidRDefault="00CB0B18" w:rsidP="00CB0B18">
      <w:pPr>
        <w:spacing w:after="0" w:line="240" w:lineRule="auto"/>
        <w:ind w:firstLine="708"/>
        <w:jc w:val="both"/>
        <w:rPr>
          <w:rFonts w:ascii="Times New Roman" w:hAnsi="Times New Roman" w:cs="Times New Roman"/>
          <w:sz w:val="24"/>
          <w:szCs w:val="24"/>
        </w:rPr>
      </w:pPr>
      <w:r w:rsidRPr="00FE2525">
        <w:rPr>
          <w:rFonts w:ascii="Times New Roman" w:hAnsi="Times New Roman" w:cs="Times New Roman"/>
          <w:sz w:val="24"/>
          <w:szCs w:val="24"/>
        </w:rPr>
        <w:t>В первом полугодии  2025-2026 года сводный анализ оценки эффективности педагогических воздействий и индивидуального развития детей на н</w:t>
      </w:r>
      <w:r w:rsidR="00FE2525" w:rsidRPr="00FE2525">
        <w:rPr>
          <w:rFonts w:ascii="Times New Roman" w:hAnsi="Times New Roman" w:cs="Times New Roman"/>
          <w:sz w:val="24"/>
          <w:szCs w:val="24"/>
        </w:rPr>
        <w:t xml:space="preserve">ачало </w:t>
      </w:r>
      <w:r w:rsidR="00CE6FC0">
        <w:rPr>
          <w:rFonts w:ascii="Times New Roman" w:hAnsi="Times New Roman" w:cs="Times New Roman"/>
          <w:sz w:val="24"/>
          <w:szCs w:val="24"/>
        </w:rPr>
        <w:t xml:space="preserve"> учебного года показал, в групп5</w:t>
      </w:r>
      <w:r w:rsidR="00FE2525" w:rsidRPr="00FE2525">
        <w:rPr>
          <w:rFonts w:ascii="Times New Roman" w:hAnsi="Times New Roman" w:cs="Times New Roman"/>
          <w:sz w:val="24"/>
          <w:szCs w:val="24"/>
        </w:rPr>
        <w:t xml:space="preserve"> №5 </w:t>
      </w:r>
      <w:r w:rsidRPr="00FE2525">
        <w:rPr>
          <w:rFonts w:ascii="Times New Roman" w:hAnsi="Times New Roman" w:cs="Times New Roman"/>
          <w:sz w:val="24"/>
          <w:szCs w:val="24"/>
        </w:rPr>
        <w:t xml:space="preserve"> второй младшей группе (</w:t>
      </w:r>
      <w:r w:rsidR="00FE2525" w:rsidRPr="00FE2525">
        <w:rPr>
          <w:rFonts w:ascii="Times New Roman" w:hAnsi="Times New Roman" w:cs="Times New Roman"/>
          <w:sz w:val="24"/>
          <w:szCs w:val="24"/>
        </w:rPr>
        <w:t>14</w:t>
      </w:r>
      <w:r w:rsidRPr="00FE2525">
        <w:rPr>
          <w:rFonts w:ascii="Times New Roman" w:hAnsi="Times New Roman" w:cs="Times New Roman"/>
          <w:sz w:val="24"/>
          <w:szCs w:val="24"/>
        </w:rPr>
        <w:t>человек) среднее значение по всем образов</w:t>
      </w:r>
      <w:r w:rsidR="00FE2525" w:rsidRPr="00FE2525">
        <w:rPr>
          <w:rFonts w:ascii="Times New Roman" w:hAnsi="Times New Roman" w:cs="Times New Roman"/>
          <w:sz w:val="24"/>
          <w:szCs w:val="24"/>
        </w:rPr>
        <w:t>ательным областям  составляет 53</w:t>
      </w:r>
      <w:r w:rsidRPr="00FE2525">
        <w:rPr>
          <w:rFonts w:ascii="Times New Roman" w:hAnsi="Times New Roman" w:cs="Times New Roman"/>
          <w:sz w:val="24"/>
          <w:szCs w:val="24"/>
        </w:rPr>
        <w:t>%</w:t>
      </w:r>
      <w:r w:rsidR="00FE2525" w:rsidRPr="00FE2525">
        <w:rPr>
          <w:rFonts w:ascii="Times New Roman" w:hAnsi="Times New Roman" w:cs="Times New Roman"/>
          <w:sz w:val="24"/>
          <w:szCs w:val="24"/>
        </w:rPr>
        <w:t>, средней группе (9 человек) – 57%</w:t>
      </w:r>
    </w:p>
    <w:p w:rsidR="00CB0B18" w:rsidRPr="00FE2525" w:rsidRDefault="00CB0B18" w:rsidP="00CB0B18">
      <w:pPr>
        <w:spacing w:after="0" w:line="240" w:lineRule="auto"/>
        <w:ind w:firstLine="708"/>
        <w:jc w:val="both"/>
        <w:rPr>
          <w:rFonts w:ascii="Times New Roman" w:hAnsi="Times New Roman" w:cs="Times New Roman"/>
          <w:sz w:val="24"/>
          <w:szCs w:val="24"/>
        </w:rPr>
      </w:pPr>
      <w:r w:rsidRPr="00FE2525">
        <w:rPr>
          <w:rFonts w:ascii="Times New Roman" w:hAnsi="Times New Roman" w:cs="Times New Roman"/>
          <w:sz w:val="24"/>
          <w:szCs w:val="24"/>
        </w:rPr>
        <w:t xml:space="preserve"> </w:t>
      </w:r>
      <w:r w:rsidR="00FE2525" w:rsidRPr="00FE2525">
        <w:rPr>
          <w:rFonts w:ascii="Times New Roman" w:hAnsi="Times New Roman" w:cs="Times New Roman"/>
          <w:sz w:val="24"/>
          <w:szCs w:val="24"/>
        </w:rPr>
        <w:t>В подготовительной  группе (16</w:t>
      </w:r>
      <w:r w:rsidRPr="00FE2525">
        <w:rPr>
          <w:rFonts w:ascii="Times New Roman" w:hAnsi="Times New Roman" w:cs="Times New Roman"/>
          <w:sz w:val="24"/>
          <w:szCs w:val="24"/>
        </w:rPr>
        <w:t xml:space="preserve"> человек) итоговое  среднее значение по всем образов</w:t>
      </w:r>
      <w:r w:rsidR="00FE2525" w:rsidRPr="00FE2525">
        <w:rPr>
          <w:rFonts w:ascii="Times New Roman" w:hAnsi="Times New Roman" w:cs="Times New Roman"/>
          <w:sz w:val="24"/>
          <w:szCs w:val="24"/>
        </w:rPr>
        <w:t>ательным областям  составляет 62</w:t>
      </w:r>
      <w:r w:rsidRPr="00FE2525">
        <w:rPr>
          <w:rFonts w:ascii="Times New Roman" w:hAnsi="Times New Roman" w:cs="Times New Roman"/>
          <w:sz w:val="24"/>
          <w:szCs w:val="24"/>
        </w:rPr>
        <w:t>%</w:t>
      </w:r>
    </w:p>
    <w:p w:rsidR="00CB0B18" w:rsidRPr="00FE2525" w:rsidRDefault="00CB0B18" w:rsidP="00CB0B18">
      <w:pPr>
        <w:spacing w:after="0" w:line="240" w:lineRule="auto"/>
        <w:ind w:firstLine="708"/>
        <w:jc w:val="both"/>
        <w:rPr>
          <w:rFonts w:ascii="Times New Roman" w:hAnsi="Times New Roman" w:cs="Times New Roman"/>
          <w:sz w:val="24"/>
          <w:szCs w:val="24"/>
        </w:rPr>
      </w:pPr>
      <w:r w:rsidRPr="00FE2525">
        <w:rPr>
          <w:rFonts w:ascii="Times New Roman" w:hAnsi="Times New Roman" w:cs="Times New Roman"/>
          <w:sz w:val="24"/>
          <w:szCs w:val="24"/>
        </w:rPr>
        <w:t>Итоговый рез</w:t>
      </w:r>
      <w:r w:rsidR="00FE2525" w:rsidRPr="00FE2525">
        <w:rPr>
          <w:rFonts w:ascii="Times New Roman" w:hAnsi="Times New Roman" w:cs="Times New Roman"/>
          <w:sz w:val="24"/>
          <w:szCs w:val="24"/>
        </w:rPr>
        <w:t>ультат по  группам составляет 57</w:t>
      </w:r>
      <w:r w:rsidRPr="00FE2525">
        <w:rPr>
          <w:rFonts w:ascii="Times New Roman" w:hAnsi="Times New Roman" w:cs="Times New Roman"/>
          <w:sz w:val="24"/>
          <w:szCs w:val="24"/>
        </w:rPr>
        <w:t>%.</w:t>
      </w:r>
    </w:p>
    <w:p w:rsidR="00CB0B18" w:rsidRPr="00903C3E" w:rsidRDefault="00CB0B18" w:rsidP="00726B4C">
      <w:pPr>
        <w:spacing w:after="0" w:line="240" w:lineRule="auto"/>
        <w:ind w:firstLine="708"/>
        <w:jc w:val="both"/>
        <w:rPr>
          <w:rFonts w:ascii="Times New Roman" w:hAnsi="Times New Roman" w:cs="Times New Roman"/>
          <w:color w:val="FF0000"/>
          <w:sz w:val="24"/>
          <w:szCs w:val="24"/>
        </w:rPr>
      </w:pPr>
    </w:p>
    <w:p w:rsidR="00821CFE" w:rsidRPr="00D4331B" w:rsidRDefault="00821CFE" w:rsidP="00CB0B18">
      <w:pPr>
        <w:spacing w:after="0" w:line="240" w:lineRule="auto"/>
        <w:jc w:val="both"/>
        <w:rPr>
          <w:rFonts w:ascii="Times New Roman" w:hAnsi="Times New Roman" w:cs="Times New Roman"/>
          <w:sz w:val="24"/>
          <w:szCs w:val="24"/>
        </w:rPr>
      </w:pPr>
    </w:p>
    <w:p w:rsidR="00D467D0" w:rsidRPr="007E7B43" w:rsidRDefault="004B2972" w:rsidP="00E668D6">
      <w:pPr>
        <w:spacing w:after="0" w:line="240" w:lineRule="auto"/>
        <w:jc w:val="center"/>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019550" cy="1685925"/>
            <wp:effectExtent l="19050" t="0" r="19050" b="0"/>
            <wp:docPr id="1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0CC6" w:rsidRDefault="00C90CC6" w:rsidP="007E7B43">
      <w:pPr>
        <w:spacing w:after="0" w:line="240" w:lineRule="auto"/>
        <w:ind w:left="142" w:hanging="851"/>
        <w:jc w:val="both"/>
        <w:rPr>
          <w:rFonts w:ascii="Times New Roman" w:hAnsi="Times New Roman" w:cs="Times New Roman"/>
          <w:b/>
          <w:sz w:val="24"/>
          <w:szCs w:val="24"/>
        </w:rPr>
      </w:pPr>
    </w:p>
    <w:p w:rsidR="00C90CC6" w:rsidRDefault="00C90CC6" w:rsidP="00C90CC6">
      <w:pPr>
        <w:spacing w:after="0" w:line="240" w:lineRule="auto"/>
        <w:ind w:left="142" w:firstLine="566"/>
        <w:jc w:val="both"/>
        <w:rPr>
          <w:rFonts w:ascii="Times New Roman" w:hAnsi="Times New Roman" w:cs="Times New Roman"/>
          <w:b/>
          <w:sz w:val="24"/>
          <w:szCs w:val="24"/>
        </w:rPr>
      </w:pPr>
    </w:p>
    <w:p w:rsidR="000B626C" w:rsidRPr="007E7B43" w:rsidRDefault="004B2972" w:rsidP="00C90CC6">
      <w:pPr>
        <w:spacing w:after="0" w:line="240" w:lineRule="auto"/>
        <w:ind w:left="142" w:firstLine="566"/>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 xml:space="preserve">Вывод:  </w:t>
      </w:r>
      <w:r w:rsidR="00404246" w:rsidRPr="007E7B43">
        <w:rPr>
          <w:rFonts w:ascii="Times New Roman" w:hAnsi="Times New Roman" w:cs="Times New Roman"/>
          <w:sz w:val="24"/>
          <w:szCs w:val="24"/>
        </w:rPr>
        <w:t xml:space="preserve"> анализ результатов выполнения  основной общеобразовательной программы МБДОУ «Детский сад № 22 комбинированного вида»</w:t>
      </w:r>
      <w:r w:rsidR="00383A4C" w:rsidRPr="007E7B43">
        <w:rPr>
          <w:rFonts w:ascii="Times New Roman" w:hAnsi="Times New Roman" w:cs="Times New Roman"/>
          <w:sz w:val="24"/>
          <w:szCs w:val="24"/>
        </w:rPr>
        <w:t xml:space="preserve"> ЧМР РТ</w:t>
      </w:r>
      <w:r w:rsidR="00404246" w:rsidRPr="007E7B43">
        <w:rPr>
          <w:rFonts w:ascii="Times New Roman" w:hAnsi="Times New Roman" w:cs="Times New Roman"/>
          <w:sz w:val="24"/>
          <w:szCs w:val="24"/>
        </w:rPr>
        <w:t>,  данные мониторинга достижений детьми итоговых результатов</w:t>
      </w:r>
      <w:r w:rsidR="00C11DC4" w:rsidRPr="007E7B43">
        <w:rPr>
          <w:rFonts w:ascii="Times New Roman" w:hAnsi="Times New Roman" w:cs="Times New Roman"/>
          <w:sz w:val="24"/>
          <w:szCs w:val="24"/>
        </w:rPr>
        <w:t xml:space="preserve"> на начало и конец учебного года </w:t>
      </w:r>
      <w:r w:rsidR="00404246" w:rsidRPr="007E7B43">
        <w:rPr>
          <w:rFonts w:ascii="Times New Roman" w:hAnsi="Times New Roman" w:cs="Times New Roman"/>
          <w:sz w:val="24"/>
          <w:szCs w:val="24"/>
        </w:rPr>
        <w:t xml:space="preserve"> показывают, что программный материал детьми всех возрастных групп усвоен на удовлетворительном уровне.  По результатам мониторинга воспитателями групп  планируется индивидуальная работа с детьми  в течение учебного года.</w:t>
      </w:r>
    </w:p>
    <w:p w:rsidR="00C11DC4" w:rsidRPr="007E7B43" w:rsidRDefault="00C11DC4" w:rsidP="007E7B43">
      <w:pPr>
        <w:spacing w:after="0" w:line="240" w:lineRule="auto"/>
        <w:ind w:left="142" w:hanging="851"/>
        <w:jc w:val="both"/>
        <w:rPr>
          <w:rFonts w:ascii="Times New Roman" w:hAnsi="Times New Roman" w:cs="Times New Roman"/>
          <w:color w:val="FF0000"/>
          <w:sz w:val="24"/>
          <w:szCs w:val="24"/>
        </w:rPr>
      </w:pPr>
    </w:p>
    <w:p w:rsidR="00F16475" w:rsidRPr="00CF4622" w:rsidRDefault="00F16475" w:rsidP="007E7B43">
      <w:pPr>
        <w:spacing w:after="0" w:line="240" w:lineRule="auto"/>
        <w:jc w:val="center"/>
        <w:rPr>
          <w:rFonts w:ascii="Times New Roman" w:eastAsia="Times New Roman" w:hAnsi="Times New Roman" w:cs="Times New Roman"/>
          <w:b/>
          <w:sz w:val="24"/>
          <w:szCs w:val="24"/>
        </w:rPr>
      </w:pPr>
      <w:r w:rsidRPr="00CF4622">
        <w:rPr>
          <w:rFonts w:ascii="Times New Roman" w:eastAsia="Times New Roman" w:hAnsi="Times New Roman" w:cs="Times New Roman"/>
          <w:b/>
          <w:sz w:val="24"/>
          <w:szCs w:val="24"/>
        </w:rPr>
        <w:t xml:space="preserve">Освоения детьми татарского языка </w:t>
      </w:r>
    </w:p>
    <w:p w:rsidR="00F16475" w:rsidRPr="00CF4622" w:rsidRDefault="00F16475" w:rsidP="007E7B43">
      <w:pPr>
        <w:spacing w:after="0" w:line="240" w:lineRule="auto"/>
        <w:ind w:left="142" w:hanging="851"/>
        <w:jc w:val="both"/>
        <w:rPr>
          <w:rFonts w:ascii="Times New Roman" w:hAnsi="Times New Roman" w:cs="Times New Roman"/>
          <w:sz w:val="24"/>
          <w:szCs w:val="24"/>
        </w:rPr>
      </w:pPr>
    </w:p>
    <w:p w:rsidR="000B626C" w:rsidRPr="007E7B43" w:rsidRDefault="00C11DC4" w:rsidP="007E7B43">
      <w:pPr>
        <w:spacing w:after="0" w:line="240" w:lineRule="auto"/>
        <w:ind w:firstLine="142"/>
        <w:jc w:val="both"/>
        <w:rPr>
          <w:rFonts w:ascii="Times New Roman" w:eastAsia="Times New Roman" w:hAnsi="Times New Roman" w:cs="Times New Roman"/>
          <w:sz w:val="24"/>
          <w:szCs w:val="24"/>
        </w:rPr>
      </w:pPr>
      <w:r w:rsidRPr="00CF4622">
        <w:rPr>
          <w:rFonts w:ascii="Times New Roman" w:eastAsia="Times New Roman" w:hAnsi="Times New Roman" w:cs="Times New Roman"/>
          <w:sz w:val="24"/>
          <w:szCs w:val="24"/>
        </w:rPr>
        <w:t>О</w:t>
      </w:r>
      <w:r w:rsidR="000B626C" w:rsidRPr="00CF4622">
        <w:rPr>
          <w:rFonts w:ascii="Times New Roman" w:eastAsia="Times New Roman" w:hAnsi="Times New Roman" w:cs="Times New Roman"/>
          <w:sz w:val="24"/>
          <w:szCs w:val="24"/>
        </w:rPr>
        <w:t>бучение детей татарскому языку осуществлялось по программе «</w:t>
      </w:r>
      <w:r w:rsidR="000B626C" w:rsidRPr="00CF4622">
        <w:rPr>
          <w:rFonts w:ascii="Times New Roman" w:hAnsi="Times New Roman" w:cs="Times New Roman"/>
          <w:sz w:val="24"/>
          <w:szCs w:val="24"/>
        </w:rPr>
        <w:t>Обучение</w:t>
      </w:r>
      <w:r w:rsidR="000B626C" w:rsidRPr="007E7B43">
        <w:rPr>
          <w:rFonts w:ascii="Times New Roman" w:hAnsi="Times New Roman" w:cs="Times New Roman"/>
          <w:sz w:val="24"/>
          <w:szCs w:val="24"/>
        </w:rPr>
        <w:t xml:space="preserve"> русскоязычных детей татарскому языку в детском саду» автор Зарипова З.М.</w:t>
      </w:r>
      <w:r w:rsidR="00665BDA" w:rsidRPr="007E7B43">
        <w:rPr>
          <w:rFonts w:ascii="Times New Roman" w:eastAsia="Times New Roman" w:hAnsi="Times New Roman" w:cs="Times New Roman"/>
          <w:sz w:val="24"/>
          <w:szCs w:val="24"/>
        </w:rPr>
        <w:t>В 2014-15 учебном году 11</w:t>
      </w:r>
      <w:r w:rsidR="000B626C" w:rsidRPr="007E7B43">
        <w:rPr>
          <w:rFonts w:ascii="Times New Roman" w:eastAsia="Times New Roman" w:hAnsi="Times New Roman" w:cs="Times New Roman"/>
          <w:sz w:val="24"/>
          <w:szCs w:val="24"/>
        </w:rPr>
        <w:t xml:space="preserve"> педагогов прошли обучение по практике татарского языка «Ана теле», имеют сертификаты.</w:t>
      </w:r>
    </w:p>
    <w:p w:rsidR="00697441" w:rsidRPr="007E7B43" w:rsidRDefault="00E57D0D" w:rsidP="007E7B43">
      <w:pPr>
        <w:spacing w:after="0" w:line="240" w:lineRule="auto"/>
        <w:ind w:firstLine="142"/>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 xml:space="preserve">     5 педагогов прошли  </w:t>
      </w:r>
      <w:r w:rsidR="00697441" w:rsidRPr="007E7B43">
        <w:rPr>
          <w:rFonts w:ascii="Times New Roman" w:eastAsia="Times New Roman" w:hAnsi="Times New Roman" w:cs="Times New Roman"/>
          <w:sz w:val="24"/>
          <w:szCs w:val="24"/>
        </w:rPr>
        <w:t xml:space="preserve"> обучение по программе дополнительного профессионального образования профессиональной переподготовки по проблеме «Полилингвальное образование и поликультурное воспитание в ДОО»</w:t>
      </w:r>
      <w:r w:rsidR="00665BDA" w:rsidRPr="007E7B43">
        <w:rPr>
          <w:rFonts w:ascii="Times New Roman" w:eastAsia="Times New Roman" w:hAnsi="Times New Roman" w:cs="Times New Roman"/>
          <w:sz w:val="24"/>
          <w:szCs w:val="24"/>
        </w:rPr>
        <w:t>.</w:t>
      </w:r>
    </w:p>
    <w:p w:rsidR="000B626C" w:rsidRPr="007E7B43" w:rsidRDefault="000B626C"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 xml:space="preserve">В соответствии с требованиями программы имеется кабинет по обучению детей татарскому языку. Педагогами организована предметная развивающая среда в каждой возрастной группе. Имеется: государственная символика РТ и РФ, фотоальбомы с изображением главных достопримечательностей родного города, столицы и городов Татарстана, альбомы, папки, атрибуты татарского декоративно-прикладного искусства, авторские игры, развивающие игры, игрушки-герои татарских народных сказок, детская художественная литература, диски с мультфильмами. Работа по использованию НРК и </w:t>
      </w:r>
      <w:r w:rsidRPr="007E7B43">
        <w:rPr>
          <w:rFonts w:ascii="Times New Roman" w:hAnsi="Times New Roman" w:cs="Times New Roman"/>
          <w:sz w:val="24"/>
          <w:szCs w:val="24"/>
        </w:rPr>
        <w:lastRenderedPageBreak/>
        <w:t>УМ</w:t>
      </w:r>
      <w:r w:rsidR="00E02AA6" w:rsidRPr="007E7B43">
        <w:rPr>
          <w:rFonts w:ascii="Times New Roman" w:hAnsi="Times New Roman" w:cs="Times New Roman"/>
          <w:sz w:val="24"/>
          <w:szCs w:val="24"/>
        </w:rPr>
        <w:t>К отражается в календарных план</w:t>
      </w:r>
      <w:r w:rsidRPr="007E7B43">
        <w:rPr>
          <w:rFonts w:ascii="Times New Roman" w:hAnsi="Times New Roman" w:cs="Times New Roman"/>
          <w:sz w:val="24"/>
          <w:szCs w:val="24"/>
        </w:rPr>
        <w:t>ах воспитателей. В групповых комнатах размещены подсказки-шпаргалки (слова и диалоги в рамках новых УМК), ведется индивидуальная работа по заполнению рабочих тетрадей. Учебно-методический комплект, используемый на занятиях и в свободное время, способствует успешному усвоению детьми татарского языка. Воспитателями ведется большая работа с родителями (имеются информационные стенды, проводятся дни открытых дверей, конкурсы, совместные мероприятия, размещаются материал в средствах СМИ).</w:t>
      </w:r>
    </w:p>
    <w:p w:rsidR="000B626C" w:rsidRPr="007E7B43" w:rsidRDefault="000B626C" w:rsidP="007E7B43">
      <w:pPr>
        <w:spacing w:after="0" w:line="240" w:lineRule="auto"/>
        <w:ind w:hanging="993"/>
        <w:jc w:val="both"/>
        <w:rPr>
          <w:rFonts w:ascii="Times New Roman" w:hAnsi="Times New Roman" w:cs="Times New Roman"/>
          <w:sz w:val="24"/>
          <w:szCs w:val="24"/>
        </w:rPr>
      </w:pPr>
      <w:r w:rsidRPr="007E7B43">
        <w:rPr>
          <w:rFonts w:ascii="Times New Roman" w:hAnsi="Times New Roman" w:cs="Times New Roman"/>
          <w:sz w:val="24"/>
          <w:szCs w:val="24"/>
        </w:rPr>
        <w:tab/>
        <w:t>В течение учебного года коллективом под руководством музыкального руководителя и воспитателя по обучению детей татарскому языку проводились национальные календарные праздники, праздники, посвященные памятным датам знаменитых людей: Г. Тукаю, А. Алишу, Р. Яхину, М. Джалиля</w:t>
      </w:r>
    </w:p>
    <w:p w:rsidR="000B626C" w:rsidRPr="007E7B43" w:rsidRDefault="00C11DC4"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 Д</w:t>
      </w:r>
      <w:r w:rsidR="00DB5CCD" w:rsidRPr="007E7B43">
        <w:rPr>
          <w:rFonts w:ascii="Times New Roman" w:hAnsi="Times New Roman" w:cs="Times New Roman"/>
          <w:sz w:val="24"/>
          <w:szCs w:val="24"/>
        </w:rPr>
        <w:t xml:space="preserve">ети  </w:t>
      </w:r>
      <w:r w:rsidR="00665BDA" w:rsidRPr="007E7B43">
        <w:rPr>
          <w:rFonts w:ascii="Times New Roman" w:hAnsi="Times New Roman" w:cs="Times New Roman"/>
          <w:sz w:val="24"/>
          <w:szCs w:val="24"/>
        </w:rPr>
        <w:t xml:space="preserve">старшей </w:t>
      </w:r>
      <w:r w:rsidR="000B626C" w:rsidRPr="007E7B43">
        <w:rPr>
          <w:rFonts w:ascii="Times New Roman" w:hAnsi="Times New Roman" w:cs="Times New Roman"/>
          <w:sz w:val="24"/>
          <w:szCs w:val="24"/>
        </w:rPr>
        <w:t xml:space="preserve">  группы и групп компенсирующей направленности занимались в театральном кружке «Экият». Ими были представлены для детей детского сада, родителей, спектакли по сказкам</w:t>
      </w:r>
      <w:r w:rsidRPr="007E7B43">
        <w:rPr>
          <w:rFonts w:ascii="Times New Roman" w:hAnsi="Times New Roman" w:cs="Times New Roman"/>
          <w:sz w:val="24"/>
          <w:szCs w:val="24"/>
        </w:rPr>
        <w:t>.</w:t>
      </w:r>
    </w:p>
    <w:p w:rsidR="000B626C" w:rsidRPr="007E7B43" w:rsidRDefault="000B626C" w:rsidP="00CB0B18">
      <w:pPr>
        <w:spacing w:after="0" w:line="240" w:lineRule="auto"/>
        <w:ind w:right="140" w:firstLine="708"/>
        <w:jc w:val="both"/>
        <w:rPr>
          <w:rFonts w:ascii="Times New Roman" w:hAnsi="Times New Roman" w:cs="Times New Roman"/>
          <w:sz w:val="24"/>
          <w:szCs w:val="24"/>
        </w:rPr>
      </w:pPr>
      <w:r w:rsidRPr="007E7B43">
        <w:rPr>
          <w:rFonts w:ascii="Times New Roman" w:hAnsi="Times New Roman" w:cs="Times New Roman"/>
          <w:sz w:val="24"/>
          <w:szCs w:val="24"/>
        </w:rPr>
        <w:t>Педагогами  детского сада выпускается журнал «Журавлик», газета «Знайка»</w:t>
      </w:r>
      <w:r w:rsidR="00DB5CCD" w:rsidRPr="007E7B43">
        <w:rPr>
          <w:rFonts w:ascii="Times New Roman" w:hAnsi="Times New Roman" w:cs="Times New Roman"/>
          <w:sz w:val="24"/>
          <w:szCs w:val="24"/>
        </w:rPr>
        <w:t xml:space="preserve">, Журнала ДОУ на татарском языке, на страницах которых </w:t>
      </w:r>
      <w:r w:rsidRPr="007E7B43">
        <w:rPr>
          <w:rFonts w:ascii="Times New Roman" w:hAnsi="Times New Roman" w:cs="Times New Roman"/>
          <w:sz w:val="24"/>
          <w:szCs w:val="24"/>
        </w:rPr>
        <w:t xml:space="preserve"> размещается материал по вопросам национального воспитания.</w:t>
      </w:r>
    </w:p>
    <w:p w:rsidR="000B626C" w:rsidRPr="007E7B43" w:rsidRDefault="000B626C" w:rsidP="00CB0B18">
      <w:pPr>
        <w:spacing w:after="0" w:line="240" w:lineRule="auto"/>
        <w:jc w:val="both"/>
        <w:rPr>
          <w:rFonts w:ascii="Times New Roman" w:hAnsi="Times New Roman" w:cs="Times New Roman"/>
          <w:color w:val="FF0000"/>
          <w:sz w:val="24"/>
          <w:szCs w:val="24"/>
        </w:rPr>
      </w:pPr>
    </w:p>
    <w:p w:rsidR="00D73BA1" w:rsidRPr="00FF01B8" w:rsidRDefault="00A11B0F" w:rsidP="00D73BA1">
      <w:pPr>
        <w:spacing w:after="0" w:line="240" w:lineRule="auto"/>
        <w:jc w:val="center"/>
        <w:rPr>
          <w:rFonts w:ascii="Times New Roman" w:eastAsia="Times New Roman" w:hAnsi="Times New Roman" w:cs="Times New Roman"/>
          <w:b/>
          <w:sz w:val="24"/>
          <w:szCs w:val="24"/>
        </w:rPr>
      </w:pPr>
      <w:r w:rsidRPr="00FF01B8">
        <w:rPr>
          <w:rFonts w:ascii="Times New Roman" w:eastAsia="Times New Roman" w:hAnsi="Times New Roman" w:cs="Times New Roman"/>
          <w:b/>
          <w:sz w:val="24"/>
          <w:szCs w:val="24"/>
        </w:rPr>
        <w:t xml:space="preserve">Результаты мониторинга освоения детьми татарского языка </w:t>
      </w:r>
    </w:p>
    <w:p w:rsidR="00A06AA2" w:rsidRDefault="00D73BA1" w:rsidP="00A06AA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2</w:t>
      </w:r>
      <w:r w:rsidRPr="0012138F">
        <w:rPr>
          <w:rFonts w:ascii="Times New Roman" w:eastAsia="Times New Roman" w:hAnsi="Times New Roman" w:cs="Times New Roman"/>
          <w:b/>
          <w:sz w:val="24"/>
          <w:szCs w:val="24"/>
        </w:rPr>
        <w:t xml:space="preserve"> полугодие 20</w:t>
      </w:r>
      <w:r w:rsidR="00CB0B18">
        <w:rPr>
          <w:rFonts w:ascii="Times New Roman" w:eastAsia="Times New Roman" w:hAnsi="Times New Roman" w:cs="Times New Roman"/>
          <w:b/>
          <w:sz w:val="24"/>
          <w:szCs w:val="24"/>
        </w:rPr>
        <w:t>24</w:t>
      </w:r>
      <w:r w:rsidRPr="0012138F">
        <w:rPr>
          <w:rFonts w:ascii="Times New Roman" w:eastAsia="Times New Roman" w:hAnsi="Times New Roman" w:cs="Times New Roman"/>
          <w:b/>
          <w:sz w:val="24"/>
          <w:szCs w:val="24"/>
        </w:rPr>
        <w:t>-20</w:t>
      </w:r>
      <w:r w:rsidR="00CB0B18">
        <w:rPr>
          <w:rFonts w:ascii="Times New Roman" w:eastAsia="Times New Roman" w:hAnsi="Times New Roman" w:cs="Times New Roman"/>
          <w:b/>
          <w:sz w:val="24"/>
          <w:szCs w:val="24"/>
        </w:rPr>
        <w:t>25</w:t>
      </w:r>
      <w:r w:rsidRPr="0012138F">
        <w:rPr>
          <w:rFonts w:ascii="Times New Roman" w:eastAsia="Times New Roman" w:hAnsi="Times New Roman" w:cs="Times New Roman"/>
          <w:b/>
          <w:sz w:val="24"/>
          <w:szCs w:val="24"/>
        </w:rPr>
        <w:t xml:space="preserve"> учебный год</w:t>
      </w:r>
    </w:p>
    <w:p w:rsidR="00A06AA2" w:rsidRPr="0012138F" w:rsidRDefault="00A06AA2" w:rsidP="00A06AA2">
      <w:pPr>
        <w:spacing w:after="0" w:line="240" w:lineRule="auto"/>
        <w:jc w:val="center"/>
        <w:rPr>
          <w:rFonts w:ascii="Times New Roman" w:eastAsia="Times New Roman" w:hAnsi="Times New Roman" w:cs="Times New Roman"/>
          <w:b/>
          <w:sz w:val="24"/>
          <w:szCs w:val="24"/>
        </w:rPr>
      </w:pPr>
    </w:p>
    <w:p w:rsidR="00CB0B18" w:rsidRPr="00374E5B" w:rsidRDefault="00A06AA2" w:rsidP="00CB0B18">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r>
      <w:r w:rsidR="00CB0B18" w:rsidRPr="00374E5B">
        <w:rPr>
          <w:rFonts w:ascii="Times New Roman" w:eastAsia="Times New Roman" w:hAnsi="Times New Roman" w:cs="Times New Roman"/>
          <w:sz w:val="24"/>
          <w:szCs w:val="24"/>
        </w:rPr>
        <w:t>Цель проведения мониторинга: выявить уровень освоения дошкольниками программного материала по татарскому языку (степень освоения УМК)</w:t>
      </w:r>
    </w:p>
    <w:p w:rsidR="00CB0B18" w:rsidRPr="00374E5B" w:rsidRDefault="00CB0B18" w:rsidP="00CB0B18">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t xml:space="preserve">Сроки проведения: </w:t>
      </w:r>
      <w:r>
        <w:rPr>
          <w:rFonts w:ascii="Times New Roman" w:eastAsia="Times New Roman" w:hAnsi="Times New Roman" w:cs="Times New Roman"/>
          <w:sz w:val="24"/>
          <w:szCs w:val="24"/>
        </w:rPr>
        <w:t>18.04.2025г. по 28.04.2025г.</w:t>
      </w:r>
    </w:p>
    <w:p w:rsidR="00CB0B18" w:rsidRPr="0012138F" w:rsidRDefault="00CB0B18" w:rsidP="00CB0B18">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t>Объект</w:t>
      </w:r>
      <w:r>
        <w:rPr>
          <w:rFonts w:ascii="Times New Roman" w:eastAsia="Times New Roman" w:hAnsi="Times New Roman" w:cs="Times New Roman"/>
          <w:sz w:val="24"/>
          <w:szCs w:val="24"/>
        </w:rPr>
        <w:t xml:space="preserve"> </w:t>
      </w:r>
      <w:r w:rsidRPr="00374E5B">
        <w:rPr>
          <w:rFonts w:ascii="Times New Roman" w:eastAsia="Times New Roman" w:hAnsi="Times New Roman" w:cs="Times New Roman"/>
          <w:sz w:val="24"/>
          <w:szCs w:val="24"/>
        </w:rPr>
        <w:t>мониторинга</w:t>
      </w:r>
      <w:r>
        <w:rPr>
          <w:rFonts w:ascii="Times New Roman" w:eastAsia="Times New Roman" w:hAnsi="Times New Roman" w:cs="Times New Roman"/>
          <w:sz w:val="24"/>
          <w:szCs w:val="24"/>
        </w:rPr>
        <w:t xml:space="preserve">: воспитанники старших, </w:t>
      </w:r>
      <w:r w:rsidRPr="00374E5B">
        <w:rPr>
          <w:rFonts w:ascii="Times New Roman" w:eastAsia="Times New Roman" w:hAnsi="Times New Roman" w:cs="Times New Roman"/>
          <w:sz w:val="24"/>
          <w:szCs w:val="24"/>
        </w:rPr>
        <w:t>п</w:t>
      </w:r>
      <w:r>
        <w:rPr>
          <w:rFonts w:ascii="Times New Roman" w:eastAsia="Times New Roman" w:hAnsi="Times New Roman" w:cs="Times New Roman"/>
          <w:sz w:val="24"/>
          <w:szCs w:val="24"/>
        </w:rPr>
        <w:t>одготовительных к школе групп.</w:t>
      </w:r>
    </w:p>
    <w:p w:rsidR="00CB0B18" w:rsidRPr="00374E5B" w:rsidRDefault="00CB0B18" w:rsidP="00CB0B18">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t xml:space="preserve">Оценка достижений проводилась с помощью заданий, рекомендованных авторами данного пособия в проектах </w:t>
      </w:r>
      <w:r w:rsidRPr="00374E5B">
        <w:rPr>
          <w:rFonts w:ascii="Times New Roman" w:eastAsia="Times New Roman" w:hAnsi="Times New Roman" w:cs="Times New Roman"/>
          <w:sz w:val="24"/>
          <w:szCs w:val="24"/>
          <w:lang w:val="tt-RU"/>
        </w:rPr>
        <w:t xml:space="preserve">“Минем өем” </w:t>
      </w:r>
      <w:r w:rsidRPr="00374E5B">
        <w:rPr>
          <w:rFonts w:ascii="Times New Roman" w:eastAsia="Times New Roman" w:hAnsi="Times New Roman" w:cs="Times New Roman"/>
          <w:sz w:val="24"/>
          <w:szCs w:val="24"/>
        </w:rPr>
        <w:t xml:space="preserve">для детей 4-5 лет, </w:t>
      </w:r>
      <w:r w:rsidRPr="00374E5B">
        <w:rPr>
          <w:rFonts w:ascii="Times New Roman" w:eastAsia="Times New Roman" w:hAnsi="Times New Roman" w:cs="Times New Roman"/>
          <w:sz w:val="24"/>
          <w:szCs w:val="24"/>
          <w:lang w:val="tt-RU"/>
        </w:rPr>
        <w:t xml:space="preserve">“Уйный-уйный үсәбез” </w:t>
      </w:r>
      <w:r w:rsidRPr="00374E5B">
        <w:rPr>
          <w:rFonts w:ascii="Times New Roman" w:eastAsia="Times New Roman" w:hAnsi="Times New Roman" w:cs="Times New Roman"/>
          <w:sz w:val="24"/>
          <w:szCs w:val="24"/>
        </w:rPr>
        <w:t xml:space="preserve">для детей 5-6 лет, </w:t>
      </w:r>
      <w:r w:rsidRPr="00374E5B">
        <w:rPr>
          <w:rFonts w:ascii="Times New Roman" w:eastAsia="Times New Roman" w:hAnsi="Times New Roman" w:cs="Times New Roman"/>
          <w:sz w:val="24"/>
          <w:szCs w:val="24"/>
          <w:lang w:val="tt-RU"/>
        </w:rPr>
        <w:t>“Без инде хәзер зурлар – мәктәпкә илтә юллар” для детей подготовителҗных к школе групп.</w:t>
      </w:r>
      <w:r w:rsidRPr="00374E5B">
        <w:rPr>
          <w:rFonts w:ascii="Times New Roman" w:eastAsia="Times New Roman" w:hAnsi="Times New Roman" w:cs="Times New Roman"/>
          <w:sz w:val="24"/>
          <w:szCs w:val="24"/>
        </w:rPr>
        <w:t xml:space="preserve"> Применялись и такие методы, как беседа, наблюдение, игровые ситуации.</w:t>
      </w:r>
    </w:p>
    <w:p w:rsidR="00CB0B18" w:rsidRPr="00374E5B" w:rsidRDefault="00CB0B18" w:rsidP="00CB0B18">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t>В ходе мониторинга оценивались: уровень словарного запаса по всем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обозначающие признак и количество предметов.</w:t>
      </w:r>
    </w:p>
    <w:p w:rsidR="00CB0B18" w:rsidRPr="00374E5B" w:rsidRDefault="00CB0B18" w:rsidP="00CB0B18">
      <w:pPr>
        <w:spacing w:after="0" w:line="240" w:lineRule="auto"/>
        <w:jc w:val="center"/>
        <w:rPr>
          <w:rFonts w:ascii="Times New Roman" w:eastAsia="Times New Roman" w:hAnsi="Times New Roman" w:cs="Times New Roman"/>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bookmarkStart w:id="0" w:name="_Hlk180568276"/>
      <w:r w:rsidRPr="00BE5070">
        <w:rPr>
          <w:rFonts w:ascii="Times New Roman" w:eastAsia="Times New Roman" w:hAnsi="Times New Roman" w:cs="Times New Roman"/>
          <w:b/>
          <w:sz w:val="24"/>
          <w:szCs w:val="24"/>
        </w:rPr>
        <w:t>Анализ результативности усвоения программного материала</w:t>
      </w:r>
    </w:p>
    <w:p w:rsidR="00CB0B18" w:rsidRPr="0046425A" w:rsidRDefault="00CB0B18" w:rsidP="00CB0B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подготовительных  групп</w:t>
      </w: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3"/>
        <w:gridCol w:w="993"/>
        <w:gridCol w:w="850"/>
        <w:gridCol w:w="851"/>
        <w:gridCol w:w="850"/>
        <w:gridCol w:w="1134"/>
        <w:gridCol w:w="851"/>
        <w:gridCol w:w="992"/>
        <w:gridCol w:w="1241"/>
      </w:tblGrid>
      <w:tr w:rsidR="00CB0B18" w:rsidTr="002D77CB">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Tr="002D77CB">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sz w:val="20"/>
                <w:szCs w:val="20"/>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color w:val="000000"/>
                <w:sz w:val="20"/>
                <w:szCs w:val="20"/>
              </w:rPr>
            </w:pPr>
            <w:r w:rsidRPr="006D5191">
              <w:rPr>
                <w:rFonts w:ascii="Times New Roman" w:eastAsia="Times New Roman" w:hAnsi="Times New Roman" w:cs="Times New Roman"/>
                <w:color w:val="000000"/>
                <w:sz w:val="20"/>
                <w:szCs w:val="20"/>
              </w:rPr>
              <w:t>%</w:t>
            </w:r>
          </w:p>
        </w:tc>
      </w:tr>
      <w:tr w:rsidR="00CB0B18" w:rsidTr="002D77CB">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6D5191" w:rsidRDefault="00CB0B18" w:rsidP="002D77CB">
            <w:pPr>
              <w:spacing w:after="0" w:line="240" w:lineRule="auto"/>
              <w:rPr>
                <w:rFonts w:ascii="Times New Roman" w:eastAsia="Times New Roman" w:hAnsi="Times New Roman" w:cs="Times New Roman"/>
                <w:bCs/>
                <w:sz w:val="24"/>
                <w:szCs w:val="24"/>
              </w:rPr>
            </w:pPr>
            <w:r w:rsidRPr="006D5191">
              <w:rPr>
                <w:rFonts w:ascii="Times New Roman" w:eastAsia="Times New Roman" w:hAnsi="Times New Roman" w:cs="Times New Roman"/>
                <w:bCs/>
              </w:rPr>
              <w:t>Подг. к школе группа</w:t>
            </w:r>
            <w:r w:rsidRPr="006D5191">
              <w:rPr>
                <w:rFonts w:ascii="Times New Roman" w:eastAsia="Times New Roman" w:hAnsi="Times New Roman" w:cs="Times New Roman"/>
                <w:sz w:val="18"/>
                <w:szCs w:val="18"/>
              </w:rPr>
              <w:t>(1  группа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rPr>
                <w:rFonts w:ascii="Times New Roman" w:eastAsia="Times New Roman" w:hAnsi="Times New Roman" w:cs="Times New Roman"/>
              </w:rPr>
            </w:pPr>
            <w:r w:rsidRPr="0046425A">
              <w:rPr>
                <w:rFonts w:ascii="Times New Roman" w:eastAsia="Times New Roman" w:hAnsi="Times New Roman" w:cs="Times New Roman"/>
              </w:rPr>
              <w:t xml:space="preserve">  33 %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 xml:space="preserve">50 %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17%</w:t>
            </w:r>
          </w:p>
        </w:tc>
        <w:tc>
          <w:tcPr>
            <w:tcW w:w="124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 xml:space="preserve">83 % </w:t>
            </w:r>
          </w:p>
        </w:tc>
      </w:tr>
      <w:bookmarkEnd w:id="0"/>
      <w:tr w:rsidR="00CB0B18" w:rsidTr="002D77CB">
        <w:trPr>
          <w:trHeight w:val="927"/>
        </w:trPr>
        <w:tc>
          <w:tcPr>
            <w:tcW w:w="1843"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rPr>
                <w:rFonts w:ascii="Times New Roman" w:eastAsia="Times New Roman" w:hAnsi="Times New Roman" w:cs="Times New Roman"/>
                <w:bCs/>
                <w:sz w:val="24"/>
                <w:szCs w:val="24"/>
              </w:rPr>
            </w:pPr>
            <w:r w:rsidRPr="006D5191">
              <w:rPr>
                <w:rFonts w:ascii="Times New Roman" w:eastAsia="Times New Roman" w:hAnsi="Times New Roman" w:cs="Times New Roman"/>
                <w:bCs/>
              </w:rPr>
              <w:t>Подг. к школе группа</w:t>
            </w:r>
            <w:r w:rsidRPr="006D5191">
              <w:rPr>
                <w:rFonts w:ascii="Times New Roman" w:eastAsia="Times New Roman" w:hAnsi="Times New Roman" w:cs="Times New Roman"/>
                <w:sz w:val="18"/>
                <w:szCs w:val="18"/>
              </w:rPr>
              <w:t>(2  группа компенсирующей направленности)</w:t>
            </w:r>
          </w:p>
        </w:tc>
        <w:tc>
          <w:tcPr>
            <w:tcW w:w="993"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0</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0 %</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tc>
        <w:tc>
          <w:tcPr>
            <w:tcW w:w="1134"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50 %</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tc>
        <w:tc>
          <w:tcPr>
            <w:tcW w:w="992" w:type="dxa"/>
            <w:tcBorders>
              <w:top w:val="single" w:sz="8" w:space="0" w:color="4F81BD"/>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50 %</w:t>
            </w:r>
          </w:p>
        </w:tc>
        <w:tc>
          <w:tcPr>
            <w:tcW w:w="1241" w:type="dxa"/>
            <w:tcBorders>
              <w:top w:val="single" w:sz="8" w:space="0" w:color="4F81BD"/>
              <w:left w:val="single" w:sz="8" w:space="0" w:color="4F81BD"/>
              <w:bottom w:val="single" w:sz="4" w:space="0" w:color="auto"/>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50 %</w:t>
            </w:r>
          </w:p>
        </w:tc>
      </w:tr>
      <w:tr w:rsidR="00CB0B18" w:rsidTr="002D77CB">
        <w:trPr>
          <w:trHeight w:val="263"/>
        </w:trPr>
        <w:tc>
          <w:tcPr>
            <w:tcW w:w="1843" w:type="dxa"/>
            <w:tcBorders>
              <w:top w:val="single" w:sz="4" w:space="0" w:color="auto"/>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Подг. к школе группа</w:t>
            </w:r>
            <w:r w:rsidRPr="006D5191">
              <w:rPr>
                <w:rFonts w:ascii="Times New Roman" w:eastAsia="Times New Roman" w:hAnsi="Times New Roman" w:cs="Times New Roman"/>
                <w:sz w:val="18"/>
                <w:szCs w:val="18"/>
              </w:rPr>
              <w:t>(3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33 %</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1134"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34 %</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992"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33 %</w:t>
            </w:r>
          </w:p>
        </w:tc>
        <w:tc>
          <w:tcPr>
            <w:tcW w:w="1241" w:type="dxa"/>
            <w:tcBorders>
              <w:top w:val="single" w:sz="4" w:space="0" w:color="auto"/>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rPr>
              <w:t>67 %</w:t>
            </w:r>
          </w:p>
        </w:tc>
      </w:tr>
      <w:tr w:rsidR="00CB0B18" w:rsidTr="002D77CB">
        <w:tc>
          <w:tcPr>
            <w:tcW w:w="1843" w:type="dxa"/>
            <w:tcBorders>
              <w:top w:val="single" w:sz="8" w:space="0" w:color="4F81BD"/>
              <w:left w:val="single" w:sz="8" w:space="0" w:color="4F81BD"/>
              <w:bottom w:val="single" w:sz="8" w:space="0" w:color="4F81BD"/>
              <w:right w:val="single" w:sz="8" w:space="0" w:color="4F81BD"/>
            </w:tcBorders>
            <w:hideMark/>
          </w:tcPr>
          <w:p w:rsidR="00CB0B18" w:rsidRPr="006D5191" w:rsidRDefault="00CB0B18" w:rsidP="002D77CB">
            <w:pPr>
              <w:spacing w:after="0" w:line="240" w:lineRule="auto"/>
              <w:rPr>
                <w:rFonts w:ascii="Times New Roman" w:eastAsia="Times New Roman" w:hAnsi="Times New Roman" w:cs="Times New Roman"/>
                <w:bCs/>
                <w:sz w:val="20"/>
                <w:szCs w:val="20"/>
              </w:rPr>
            </w:pPr>
            <w:r w:rsidRPr="006D5191">
              <w:rPr>
                <w:rFonts w:ascii="Times New Roman" w:eastAsia="Times New Roman" w:hAnsi="Times New Roman" w:cs="Times New Roman"/>
                <w:bCs/>
                <w:sz w:val="20"/>
                <w:szCs w:val="20"/>
              </w:rPr>
              <w:t xml:space="preserve">Общей результат </w:t>
            </w:r>
            <w:r w:rsidRPr="006D5191">
              <w:rPr>
                <w:rFonts w:ascii="Times New Roman" w:eastAsia="Times New Roman" w:hAnsi="Times New Roman" w:cs="Times New Roman"/>
                <w:bCs/>
                <w:sz w:val="20"/>
                <w:szCs w:val="20"/>
              </w:rPr>
              <w:lastRenderedPageBreak/>
              <w:t>по саду под. группы.</w:t>
            </w:r>
          </w:p>
        </w:tc>
        <w:tc>
          <w:tcPr>
            <w:tcW w:w="993"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lang w:val="tt-RU"/>
              </w:rPr>
              <w:lastRenderedPageBreak/>
              <w:t>14</w:t>
            </w:r>
          </w:p>
        </w:tc>
        <w:tc>
          <w:tcPr>
            <w:tcW w:w="850"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w:t>
            </w:r>
          </w:p>
        </w:tc>
        <w:tc>
          <w:tcPr>
            <w:tcW w:w="85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29 %</w:t>
            </w:r>
          </w:p>
        </w:tc>
        <w:tc>
          <w:tcPr>
            <w:tcW w:w="850"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1134"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43 %</w:t>
            </w:r>
          </w:p>
        </w:tc>
        <w:tc>
          <w:tcPr>
            <w:tcW w:w="85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w:t>
            </w:r>
          </w:p>
        </w:tc>
        <w:tc>
          <w:tcPr>
            <w:tcW w:w="992"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28 %</w:t>
            </w:r>
          </w:p>
        </w:tc>
        <w:tc>
          <w:tcPr>
            <w:tcW w:w="124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72 %</w:t>
            </w:r>
          </w:p>
        </w:tc>
      </w:tr>
    </w:tbl>
    <w:p w:rsidR="00CB0B18" w:rsidRDefault="00CB0B18" w:rsidP="00CB0B18">
      <w:pPr>
        <w:spacing w:after="0" w:line="240" w:lineRule="auto"/>
        <w:rPr>
          <w:rFonts w:ascii="Times New Roman" w:eastAsia="Times New Roman" w:hAnsi="Times New Roman" w:cs="Times New Roman"/>
          <w:b/>
          <w:bCs/>
          <w:sz w:val="24"/>
          <w:szCs w:val="24"/>
        </w:rPr>
      </w:pPr>
    </w:p>
    <w:p w:rsidR="00CB0B18" w:rsidRDefault="00CB0B18" w:rsidP="00CB0B18">
      <w:pPr>
        <w:spacing w:after="0" w:line="240" w:lineRule="auto"/>
        <w:ind w:firstLine="708"/>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 xml:space="preserve">В подготовительной к школе </w:t>
      </w:r>
      <w:r>
        <w:rPr>
          <w:rFonts w:ascii="Times New Roman" w:eastAsia="Times New Roman" w:hAnsi="Times New Roman" w:cs="Times New Roman"/>
          <w:sz w:val="24"/>
          <w:szCs w:val="24"/>
        </w:rPr>
        <w:t>группе (1 группа компенсирующей направленности),</w:t>
      </w:r>
      <w:r w:rsidRPr="00374E5B">
        <w:rPr>
          <w:rFonts w:ascii="Times New Roman" w:eastAsia="Times New Roman" w:hAnsi="Times New Roman" w:cs="Times New Roman"/>
          <w:sz w:val="24"/>
          <w:szCs w:val="24"/>
        </w:rPr>
        <w:t xml:space="preserve"> обследовано </w:t>
      </w:r>
      <w:r>
        <w:rPr>
          <w:rFonts w:ascii="Times New Roman" w:eastAsia="Times New Roman" w:hAnsi="Times New Roman" w:cs="Times New Roman"/>
          <w:sz w:val="24"/>
          <w:szCs w:val="24"/>
        </w:rPr>
        <w:t>6 детей</w:t>
      </w:r>
      <w:r w:rsidRPr="00374E5B">
        <w:rPr>
          <w:rFonts w:ascii="Times New Roman" w:eastAsia="Times New Roman" w:hAnsi="Times New Roman" w:cs="Times New Roman"/>
          <w:sz w:val="24"/>
          <w:szCs w:val="24"/>
        </w:rPr>
        <w:t xml:space="preserve">, с высоким уровнем усвоения программного материала </w:t>
      </w:r>
      <w:r>
        <w:rPr>
          <w:rFonts w:ascii="Times New Roman" w:eastAsia="Times New Roman" w:hAnsi="Times New Roman" w:cs="Times New Roman"/>
          <w:sz w:val="24"/>
          <w:szCs w:val="24"/>
        </w:rPr>
        <w:t>2 ребенка</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33</w:t>
      </w:r>
      <w:r w:rsidRPr="00374E5B">
        <w:rPr>
          <w:rFonts w:ascii="Times New Roman" w:eastAsia="Times New Roman" w:hAnsi="Times New Roman" w:cs="Times New Roman"/>
          <w:sz w:val="24"/>
          <w:szCs w:val="24"/>
        </w:rPr>
        <w:t xml:space="preserve">%). Средний результат составляет </w:t>
      </w:r>
      <w:r>
        <w:rPr>
          <w:rFonts w:ascii="Times New Roman" w:eastAsia="Times New Roman" w:hAnsi="Times New Roman" w:cs="Times New Roman"/>
          <w:sz w:val="24"/>
          <w:szCs w:val="24"/>
        </w:rPr>
        <w:t>3 ребёнка (50 %</w:t>
      </w:r>
      <w:r w:rsidRPr="00374E5B">
        <w:rPr>
          <w:rFonts w:ascii="Times New Roman" w:eastAsia="Times New Roman" w:hAnsi="Times New Roman" w:cs="Times New Roman"/>
          <w:sz w:val="24"/>
          <w:szCs w:val="24"/>
        </w:rPr>
        <w:t>). Низкий ре</w:t>
      </w:r>
      <w:r>
        <w:rPr>
          <w:rFonts w:ascii="Times New Roman" w:eastAsia="Times New Roman" w:hAnsi="Times New Roman" w:cs="Times New Roman"/>
          <w:sz w:val="24"/>
          <w:szCs w:val="24"/>
        </w:rPr>
        <w:t>зультат составляет 1 ребенок (17</w:t>
      </w:r>
      <w:r w:rsidRPr="00374E5B">
        <w:rPr>
          <w:rFonts w:ascii="Times New Roman" w:eastAsia="Times New Roman" w:hAnsi="Times New Roman" w:cs="Times New Roman"/>
          <w:sz w:val="24"/>
          <w:szCs w:val="24"/>
        </w:rPr>
        <w:t xml:space="preserve">%).  У детей имеется </w:t>
      </w:r>
      <w:r>
        <w:rPr>
          <w:rFonts w:ascii="Times New Roman" w:eastAsia="Times New Roman" w:hAnsi="Times New Roman" w:cs="Times New Roman"/>
          <w:sz w:val="24"/>
          <w:szCs w:val="24"/>
        </w:rPr>
        <w:t>средний словарный запас (2,1</w:t>
      </w:r>
      <w:r w:rsidRPr="00374E5B">
        <w:rPr>
          <w:rFonts w:ascii="Times New Roman" w:eastAsia="Times New Roman" w:hAnsi="Times New Roman" w:cs="Times New Roman"/>
          <w:sz w:val="24"/>
          <w:szCs w:val="24"/>
        </w:rPr>
        <w:t>), в общении</w:t>
      </w:r>
      <w:r>
        <w:rPr>
          <w:rFonts w:ascii="Times New Roman" w:eastAsia="Times New Roman" w:hAnsi="Times New Roman" w:cs="Times New Roman"/>
          <w:sz w:val="24"/>
          <w:szCs w:val="24"/>
        </w:rPr>
        <w:t xml:space="preserve"> тоже проявляется средняя активность (2,1</w:t>
      </w:r>
      <w:r w:rsidRPr="00374E5B">
        <w:rPr>
          <w:rFonts w:ascii="Times New Roman" w:eastAsia="Times New Roman" w:hAnsi="Times New Roman" w:cs="Times New Roman"/>
          <w:sz w:val="24"/>
          <w:szCs w:val="24"/>
        </w:rPr>
        <w:t>).</w:t>
      </w:r>
    </w:p>
    <w:p w:rsidR="00CB0B18" w:rsidRPr="00374E5B" w:rsidRDefault="00CB0B18" w:rsidP="00CB0B18">
      <w:pPr>
        <w:spacing w:after="0" w:line="240" w:lineRule="auto"/>
        <w:ind w:firstLine="708"/>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В по</w:t>
      </w:r>
      <w:r>
        <w:rPr>
          <w:rFonts w:ascii="Times New Roman" w:eastAsia="Times New Roman" w:hAnsi="Times New Roman" w:cs="Times New Roman"/>
          <w:sz w:val="24"/>
          <w:szCs w:val="24"/>
        </w:rPr>
        <w:t xml:space="preserve">дготовительной к школе группе (2 группа компенсирующей направленности) </w:t>
      </w:r>
      <w:r w:rsidRPr="00374E5B">
        <w:rPr>
          <w:rFonts w:ascii="Times New Roman" w:eastAsia="Times New Roman" w:hAnsi="Times New Roman" w:cs="Times New Roman"/>
          <w:sz w:val="24"/>
          <w:szCs w:val="24"/>
        </w:rPr>
        <w:t xml:space="preserve">обследовано </w:t>
      </w:r>
      <w:r>
        <w:rPr>
          <w:rFonts w:ascii="Times New Roman" w:eastAsia="Times New Roman" w:hAnsi="Times New Roman" w:cs="Times New Roman"/>
          <w:sz w:val="24"/>
          <w:szCs w:val="24"/>
        </w:rPr>
        <w:t>2 детей</w:t>
      </w:r>
      <w:r w:rsidRPr="00374E5B">
        <w:rPr>
          <w:rFonts w:ascii="Times New Roman" w:eastAsia="Times New Roman" w:hAnsi="Times New Roman" w:cs="Times New Roman"/>
          <w:sz w:val="24"/>
          <w:szCs w:val="24"/>
        </w:rPr>
        <w:t>, с высоким уровнем ус</w:t>
      </w:r>
      <w:r>
        <w:rPr>
          <w:rFonts w:ascii="Times New Roman" w:eastAsia="Times New Roman" w:hAnsi="Times New Roman" w:cs="Times New Roman"/>
          <w:sz w:val="24"/>
          <w:szCs w:val="24"/>
        </w:rPr>
        <w:t>воения программного материала 0 детей</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374E5B">
        <w:rPr>
          <w:rFonts w:ascii="Times New Roman" w:eastAsia="Times New Roman" w:hAnsi="Times New Roman" w:cs="Times New Roman"/>
          <w:sz w:val="24"/>
          <w:szCs w:val="24"/>
        </w:rPr>
        <w:t>%). Средний результат составляет</w:t>
      </w:r>
      <w:r>
        <w:rPr>
          <w:rFonts w:ascii="Times New Roman" w:eastAsia="Times New Roman" w:hAnsi="Times New Roman" w:cs="Times New Roman"/>
          <w:sz w:val="24"/>
          <w:szCs w:val="24"/>
        </w:rPr>
        <w:t xml:space="preserve"> 1 ребёнок (50 </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Низкий результат 1 ребенок (50 </w:t>
      </w:r>
      <w:r w:rsidRPr="00374E5B">
        <w:rPr>
          <w:rFonts w:ascii="Times New Roman" w:eastAsia="Times New Roman" w:hAnsi="Times New Roman" w:cs="Times New Roman"/>
          <w:sz w:val="24"/>
          <w:szCs w:val="24"/>
        </w:rPr>
        <w:t xml:space="preserve">%). У детей имеется </w:t>
      </w:r>
      <w:r>
        <w:rPr>
          <w:rFonts w:ascii="Times New Roman" w:eastAsia="Times New Roman" w:hAnsi="Times New Roman" w:cs="Times New Roman"/>
          <w:sz w:val="24"/>
          <w:szCs w:val="24"/>
        </w:rPr>
        <w:t>низкий  словарный запас (0</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374E5B">
        <w:rPr>
          <w:rFonts w:ascii="Times New Roman" w:eastAsia="Times New Roman" w:hAnsi="Times New Roman" w:cs="Times New Roman"/>
          <w:sz w:val="24"/>
          <w:szCs w:val="24"/>
        </w:rPr>
        <w:t>), в общении</w:t>
      </w:r>
      <w:r>
        <w:rPr>
          <w:rFonts w:ascii="Times New Roman" w:eastAsia="Times New Roman" w:hAnsi="Times New Roman" w:cs="Times New Roman"/>
          <w:sz w:val="24"/>
          <w:szCs w:val="24"/>
        </w:rPr>
        <w:t xml:space="preserve"> то же  проявляется низкая  активность (0</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CB0B18" w:rsidRDefault="00CB0B18" w:rsidP="00CB0B18">
      <w:pPr>
        <w:spacing w:after="0" w:line="240" w:lineRule="auto"/>
        <w:ind w:firstLine="708"/>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 xml:space="preserve">В подготовительной к школе </w:t>
      </w:r>
      <w:r>
        <w:rPr>
          <w:rFonts w:ascii="Times New Roman" w:eastAsia="Times New Roman" w:hAnsi="Times New Roman" w:cs="Times New Roman"/>
          <w:sz w:val="24"/>
          <w:szCs w:val="24"/>
        </w:rPr>
        <w:t>группе (3 группа компенсирующей направленности),</w:t>
      </w:r>
      <w:r w:rsidRPr="00374E5B">
        <w:rPr>
          <w:rFonts w:ascii="Times New Roman" w:eastAsia="Times New Roman" w:hAnsi="Times New Roman" w:cs="Times New Roman"/>
          <w:sz w:val="24"/>
          <w:szCs w:val="24"/>
        </w:rPr>
        <w:t xml:space="preserve"> обследовано </w:t>
      </w:r>
      <w:r>
        <w:rPr>
          <w:rFonts w:ascii="Times New Roman" w:eastAsia="Times New Roman" w:hAnsi="Times New Roman" w:cs="Times New Roman"/>
          <w:sz w:val="24"/>
          <w:szCs w:val="24"/>
        </w:rPr>
        <w:t>6 детей</w:t>
      </w:r>
      <w:r w:rsidRPr="00374E5B">
        <w:rPr>
          <w:rFonts w:ascii="Times New Roman" w:eastAsia="Times New Roman" w:hAnsi="Times New Roman" w:cs="Times New Roman"/>
          <w:sz w:val="24"/>
          <w:szCs w:val="24"/>
        </w:rPr>
        <w:t xml:space="preserve">, с высоким уровнем усвоения программного материала </w:t>
      </w:r>
      <w:r>
        <w:rPr>
          <w:rFonts w:ascii="Times New Roman" w:eastAsia="Times New Roman" w:hAnsi="Times New Roman" w:cs="Times New Roman"/>
          <w:sz w:val="24"/>
          <w:szCs w:val="24"/>
        </w:rPr>
        <w:t>2 детей</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33</w:t>
      </w:r>
      <w:r w:rsidRPr="00374E5B">
        <w:rPr>
          <w:rFonts w:ascii="Times New Roman" w:eastAsia="Times New Roman" w:hAnsi="Times New Roman" w:cs="Times New Roman"/>
          <w:sz w:val="24"/>
          <w:szCs w:val="24"/>
        </w:rPr>
        <w:t xml:space="preserve">%). Средний результат составляет </w:t>
      </w:r>
      <w:r>
        <w:rPr>
          <w:rFonts w:ascii="Times New Roman" w:eastAsia="Times New Roman" w:hAnsi="Times New Roman" w:cs="Times New Roman"/>
          <w:sz w:val="24"/>
          <w:szCs w:val="24"/>
        </w:rPr>
        <w:t>2 детей. (34%</w:t>
      </w:r>
      <w:r w:rsidRPr="00374E5B">
        <w:rPr>
          <w:rFonts w:ascii="Times New Roman" w:eastAsia="Times New Roman" w:hAnsi="Times New Roman" w:cs="Times New Roman"/>
          <w:sz w:val="24"/>
          <w:szCs w:val="24"/>
        </w:rPr>
        <w:t>). Низкий ре</w:t>
      </w:r>
      <w:r>
        <w:rPr>
          <w:rFonts w:ascii="Times New Roman" w:eastAsia="Times New Roman" w:hAnsi="Times New Roman" w:cs="Times New Roman"/>
          <w:sz w:val="24"/>
          <w:szCs w:val="24"/>
        </w:rPr>
        <w:t>зультат составляет 2 детей (33</w:t>
      </w:r>
      <w:r w:rsidRPr="00374E5B">
        <w:rPr>
          <w:rFonts w:ascii="Times New Roman" w:eastAsia="Times New Roman" w:hAnsi="Times New Roman" w:cs="Times New Roman"/>
          <w:sz w:val="24"/>
          <w:szCs w:val="24"/>
        </w:rPr>
        <w:t xml:space="preserve">%).  У детей имеется </w:t>
      </w:r>
      <w:r>
        <w:rPr>
          <w:rFonts w:ascii="Times New Roman" w:eastAsia="Times New Roman" w:hAnsi="Times New Roman" w:cs="Times New Roman"/>
          <w:sz w:val="24"/>
          <w:szCs w:val="24"/>
        </w:rPr>
        <w:t>средний  словарный запас (1,5</w:t>
      </w:r>
      <w:r w:rsidRPr="00374E5B">
        <w:rPr>
          <w:rFonts w:ascii="Times New Roman" w:eastAsia="Times New Roman" w:hAnsi="Times New Roman" w:cs="Times New Roman"/>
          <w:sz w:val="24"/>
          <w:szCs w:val="24"/>
        </w:rPr>
        <w:t>), в общении</w:t>
      </w:r>
      <w:r>
        <w:rPr>
          <w:rFonts w:ascii="Times New Roman" w:eastAsia="Times New Roman" w:hAnsi="Times New Roman" w:cs="Times New Roman"/>
          <w:sz w:val="24"/>
          <w:szCs w:val="24"/>
        </w:rPr>
        <w:t xml:space="preserve"> то же  проявляется средняя  активность (1</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374E5B">
        <w:rPr>
          <w:rFonts w:ascii="Times New Roman" w:eastAsia="Times New Roman" w:hAnsi="Times New Roman" w:cs="Times New Roman"/>
          <w:sz w:val="24"/>
          <w:szCs w:val="24"/>
        </w:rPr>
        <w:t>).</w:t>
      </w:r>
    </w:p>
    <w:p w:rsidR="00CB0B18" w:rsidRDefault="00CB0B18" w:rsidP="00CB0B18">
      <w:pPr>
        <w:spacing w:after="0" w:line="240" w:lineRule="auto"/>
        <w:ind w:firstLine="708"/>
        <w:jc w:val="both"/>
        <w:rPr>
          <w:rFonts w:ascii="Times New Roman" w:eastAsia="Times New Roman" w:hAnsi="Times New Roman" w:cs="Times New Roman"/>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Анализ результативности усвоения программного материала</w:t>
      </w:r>
      <w:r>
        <w:rPr>
          <w:rFonts w:ascii="Times New Roman" w:eastAsia="Times New Roman" w:hAnsi="Times New Roman" w:cs="Times New Roman"/>
          <w:b/>
          <w:sz w:val="24"/>
          <w:szCs w:val="24"/>
        </w:rPr>
        <w:t xml:space="preserve"> </w:t>
      </w:r>
    </w:p>
    <w:p w:rsidR="00CB0B18" w:rsidRPr="00BE5070" w:rsidRDefault="00CB0B18" w:rsidP="00CB0B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старших групп компенсирующей направленности</w:t>
      </w:r>
    </w:p>
    <w:p w:rsidR="00CB0B18" w:rsidRDefault="00CB0B18" w:rsidP="00CB0B18">
      <w:pPr>
        <w:spacing w:after="0" w:line="240" w:lineRule="auto"/>
        <w:ind w:firstLine="708"/>
        <w:jc w:val="both"/>
        <w:rPr>
          <w:rFonts w:ascii="Times New Roman" w:eastAsia="Times New Roman" w:hAnsi="Times New Roman" w:cs="Times New Roman"/>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3"/>
        <w:gridCol w:w="993"/>
        <w:gridCol w:w="850"/>
        <w:gridCol w:w="851"/>
        <w:gridCol w:w="850"/>
        <w:gridCol w:w="1134"/>
        <w:gridCol w:w="851"/>
        <w:gridCol w:w="992"/>
        <w:gridCol w:w="1241"/>
      </w:tblGrid>
      <w:tr w:rsidR="00CB0B18" w:rsidTr="002D77CB">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RPr="00BE5070" w:rsidTr="002D77CB">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sz w:val="20"/>
                <w:szCs w:val="20"/>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color w:val="000000"/>
                <w:sz w:val="20"/>
                <w:szCs w:val="20"/>
              </w:rPr>
            </w:pPr>
            <w:r w:rsidRPr="006D5191">
              <w:rPr>
                <w:rFonts w:ascii="Times New Roman" w:eastAsia="Times New Roman" w:hAnsi="Times New Roman" w:cs="Times New Roman"/>
                <w:color w:val="000000"/>
                <w:sz w:val="20"/>
                <w:szCs w:val="20"/>
              </w:rPr>
              <w:t>%</w:t>
            </w:r>
          </w:p>
        </w:tc>
      </w:tr>
      <w:tr w:rsidR="00CB0B18" w:rsidTr="002D77CB">
        <w:trPr>
          <w:trHeight w:val="975"/>
        </w:trPr>
        <w:tc>
          <w:tcPr>
            <w:tcW w:w="1843" w:type="dxa"/>
            <w:tcBorders>
              <w:top w:val="single" w:sz="4" w:space="0" w:color="auto"/>
              <w:left w:val="single" w:sz="8" w:space="0" w:color="4F81BD"/>
              <w:bottom w:val="single" w:sz="4" w:space="0" w:color="auto"/>
              <w:right w:val="single" w:sz="8" w:space="0" w:color="4F81BD"/>
            </w:tcBorders>
            <w:shd w:val="clear" w:color="auto" w:fill="auto"/>
            <w:hideMark/>
          </w:tcPr>
          <w:p w:rsidR="00CB0B18" w:rsidRPr="006D5191" w:rsidRDefault="00CB0B18" w:rsidP="002D77CB">
            <w:pPr>
              <w:spacing w:after="0" w:line="240" w:lineRule="auto"/>
              <w:rPr>
                <w:rFonts w:ascii="Times New Roman" w:eastAsia="Times New Roman" w:hAnsi="Times New Roman" w:cs="Times New Roman"/>
                <w:sz w:val="18"/>
                <w:szCs w:val="18"/>
              </w:rPr>
            </w:pPr>
            <w:r w:rsidRPr="006D5191">
              <w:rPr>
                <w:rFonts w:ascii="Times New Roman" w:eastAsia="Times New Roman" w:hAnsi="Times New Roman" w:cs="Times New Roman"/>
                <w:bCs/>
              </w:rPr>
              <w:t xml:space="preserve">Старшая группа </w:t>
            </w:r>
            <w:r w:rsidRPr="006D5191">
              <w:rPr>
                <w:rFonts w:ascii="Times New Roman" w:eastAsia="Times New Roman" w:hAnsi="Times New Roman" w:cs="Times New Roman"/>
                <w:sz w:val="18"/>
                <w:szCs w:val="18"/>
              </w:rPr>
              <w:t>(1  группа компенсирующей направленности)</w:t>
            </w:r>
          </w:p>
          <w:p w:rsidR="00CB0B18" w:rsidRPr="006D5191" w:rsidRDefault="00CB0B18" w:rsidP="002D77CB">
            <w:pPr>
              <w:spacing w:after="0" w:line="240" w:lineRule="auto"/>
              <w:rPr>
                <w:rFonts w:ascii="Times New Roman" w:eastAsia="Times New Roman" w:hAnsi="Times New Roman" w:cs="Times New Roman"/>
                <w:bCs/>
                <w:sz w:val="24"/>
                <w:szCs w:val="24"/>
              </w:rPr>
            </w:pPr>
          </w:p>
        </w:tc>
        <w:tc>
          <w:tcPr>
            <w:tcW w:w="993"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25 %</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25%</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rPr>
                <w:rFonts w:ascii="Times New Roman" w:eastAsia="Times New Roman" w:hAnsi="Times New Roman" w:cs="Times New Roman"/>
              </w:rPr>
            </w:pP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50 %</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1241" w:type="dxa"/>
            <w:tcBorders>
              <w:top w:val="single" w:sz="4" w:space="0" w:color="auto"/>
              <w:left w:val="single" w:sz="8" w:space="0" w:color="4F81BD"/>
              <w:bottom w:val="single" w:sz="4" w:space="0" w:color="auto"/>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50%</w:t>
            </w:r>
          </w:p>
          <w:p w:rsidR="00CB0B18" w:rsidRPr="0046425A" w:rsidRDefault="00CB0B18" w:rsidP="002D77CB">
            <w:pPr>
              <w:spacing w:after="0" w:line="240" w:lineRule="auto"/>
              <w:jc w:val="center"/>
              <w:rPr>
                <w:rFonts w:ascii="Times New Roman" w:eastAsia="Times New Roman" w:hAnsi="Times New Roman" w:cs="Times New Roman"/>
                <w:color w:val="000000"/>
              </w:rPr>
            </w:pPr>
          </w:p>
          <w:p w:rsidR="00CB0B18" w:rsidRPr="0046425A" w:rsidRDefault="00CB0B18" w:rsidP="002D77CB">
            <w:pPr>
              <w:spacing w:after="0" w:line="240" w:lineRule="auto"/>
              <w:jc w:val="center"/>
              <w:rPr>
                <w:rFonts w:ascii="Times New Roman" w:eastAsia="Times New Roman" w:hAnsi="Times New Roman" w:cs="Times New Roman"/>
                <w:color w:val="000000"/>
              </w:rPr>
            </w:pPr>
          </w:p>
          <w:p w:rsidR="00CB0B18" w:rsidRPr="0046425A" w:rsidRDefault="00CB0B18" w:rsidP="002D77CB">
            <w:pPr>
              <w:spacing w:after="0" w:line="240" w:lineRule="auto"/>
              <w:jc w:val="center"/>
              <w:rPr>
                <w:rFonts w:ascii="Times New Roman" w:eastAsia="Times New Roman" w:hAnsi="Times New Roman" w:cs="Times New Roman"/>
                <w:color w:val="000000"/>
              </w:rPr>
            </w:pPr>
          </w:p>
        </w:tc>
      </w:tr>
      <w:tr w:rsidR="00CB0B18" w:rsidTr="002D77CB">
        <w:trPr>
          <w:trHeight w:val="1100"/>
        </w:trPr>
        <w:tc>
          <w:tcPr>
            <w:tcW w:w="1843" w:type="dxa"/>
            <w:tcBorders>
              <w:top w:val="single" w:sz="4" w:space="0" w:color="auto"/>
              <w:left w:val="single" w:sz="8" w:space="0" w:color="4F81BD"/>
              <w:bottom w:val="single" w:sz="4" w:space="0" w:color="auto"/>
              <w:right w:val="single" w:sz="8" w:space="0" w:color="4F81BD"/>
            </w:tcBorders>
            <w:shd w:val="clear" w:color="auto" w:fill="auto"/>
          </w:tcPr>
          <w:p w:rsidR="00CB0B18" w:rsidRPr="006D5191" w:rsidRDefault="00CB0B18" w:rsidP="002D77CB">
            <w:pPr>
              <w:spacing w:after="0" w:line="240" w:lineRule="auto"/>
              <w:rPr>
                <w:rFonts w:ascii="Times New Roman" w:eastAsia="Times New Roman" w:hAnsi="Times New Roman" w:cs="Times New Roman"/>
                <w:sz w:val="18"/>
                <w:szCs w:val="18"/>
              </w:rPr>
            </w:pPr>
            <w:r w:rsidRPr="006D5191">
              <w:rPr>
                <w:rFonts w:ascii="Times New Roman" w:eastAsia="Times New Roman" w:hAnsi="Times New Roman" w:cs="Times New Roman"/>
                <w:bCs/>
              </w:rPr>
              <w:t>Старшая группа</w:t>
            </w:r>
            <w:r w:rsidRPr="006D5191">
              <w:rPr>
                <w:rFonts w:ascii="Times New Roman" w:eastAsia="Times New Roman" w:hAnsi="Times New Roman" w:cs="Times New Roman"/>
                <w:sz w:val="18"/>
                <w:szCs w:val="18"/>
              </w:rPr>
              <w:t>(2  группа компенсирующей направленности)</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9</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33 %</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45 %</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rPr>
                <w:rFonts w:ascii="Times New Roman" w:eastAsia="Times New Roman" w:hAnsi="Times New Roman" w:cs="Times New Roman"/>
              </w:rPr>
            </w:pP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22 %</w:t>
            </w: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p w:rsidR="00CB0B18" w:rsidRPr="0046425A" w:rsidRDefault="00CB0B18" w:rsidP="002D77CB">
            <w:pPr>
              <w:spacing w:after="0" w:line="240" w:lineRule="auto"/>
              <w:jc w:val="center"/>
              <w:rPr>
                <w:rFonts w:ascii="Times New Roman" w:eastAsia="Times New Roman" w:hAnsi="Times New Roman" w:cs="Times New Roman"/>
              </w:rPr>
            </w:pPr>
          </w:p>
        </w:tc>
        <w:tc>
          <w:tcPr>
            <w:tcW w:w="1241" w:type="dxa"/>
            <w:tcBorders>
              <w:top w:val="single" w:sz="4" w:space="0" w:color="auto"/>
              <w:left w:val="single" w:sz="8" w:space="0" w:color="4F81BD"/>
              <w:bottom w:val="single" w:sz="4" w:space="0" w:color="auto"/>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 xml:space="preserve"> 78 %</w:t>
            </w:r>
          </w:p>
          <w:p w:rsidR="00CB0B18" w:rsidRPr="0046425A" w:rsidRDefault="00CB0B18" w:rsidP="002D77CB">
            <w:pPr>
              <w:spacing w:after="0" w:line="240" w:lineRule="auto"/>
              <w:jc w:val="center"/>
              <w:rPr>
                <w:rFonts w:ascii="Times New Roman" w:eastAsia="Times New Roman" w:hAnsi="Times New Roman" w:cs="Times New Roman"/>
                <w:color w:val="000000"/>
              </w:rPr>
            </w:pPr>
          </w:p>
          <w:p w:rsidR="00CB0B18" w:rsidRPr="0046425A" w:rsidRDefault="00CB0B18" w:rsidP="002D77CB">
            <w:pPr>
              <w:spacing w:after="0" w:line="240" w:lineRule="auto"/>
              <w:jc w:val="center"/>
              <w:rPr>
                <w:rFonts w:ascii="Times New Roman" w:eastAsia="Times New Roman" w:hAnsi="Times New Roman" w:cs="Times New Roman"/>
                <w:color w:val="000000"/>
              </w:rPr>
            </w:pPr>
          </w:p>
          <w:p w:rsidR="00CB0B18" w:rsidRPr="0046425A" w:rsidRDefault="00CB0B18" w:rsidP="002D77CB">
            <w:pPr>
              <w:spacing w:after="0" w:line="240" w:lineRule="auto"/>
              <w:jc w:val="center"/>
              <w:rPr>
                <w:rFonts w:ascii="Times New Roman" w:eastAsia="Times New Roman" w:hAnsi="Times New Roman" w:cs="Times New Roman"/>
                <w:color w:val="000000"/>
              </w:rPr>
            </w:pPr>
          </w:p>
        </w:tc>
      </w:tr>
      <w:tr w:rsidR="00CB0B18" w:rsidTr="002D77CB">
        <w:trPr>
          <w:trHeight w:val="1140"/>
        </w:trPr>
        <w:tc>
          <w:tcPr>
            <w:tcW w:w="1843" w:type="dxa"/>
            <w:tcBorders>
              <w:top w:val="single" w:sz="4" w:space="0" w:color="auto"/>
              <w:left w:val="single" w:sz="8" w:space="0" w:color="4F81BD"/>
              <w:bottom w:val="single" w:sz="8" w:space="0" w:color="4F81BD"/>
              <w:right w:val="single" w:sz="8" w:space="0" w:color="4F81BD"/>
            </w:tcBorders>
            <w:shd w:val="clear" w:color="auto" w:fill="auto"/>
          </w:tcPr>
          <w:p w:rsidR="00CB0B18" w:rsidRPr="006D5191" w:rsidRDefault="00CB0B18" w:rsidP="002D77CB">
            <w:pPr>
              <w:spacing w:after="0" w:line="240" w:lineRule="auto"/>
              <w:rPr>
                <w:rFonts w:ascii="Times New Roman" w:eastAsia="Times New Roman" w:hAnsi="Times New Roman" w:cs="Times New Roman"/>
                <w:sz w:val="18"/>
                <w:szCs w:val="18"/>
              </w:rPr>
            </w:pPr>
            <w:r w:rsidRPr="006D5191">
              <w:rPr>
                <w:rFonts w:ascii="Times New Roman" w:eastAsia="Times New Roman" w:hAnsi="Times New Roman" w:cs="Times New Roman"/>
              </w:rPr>
              <w:t>Старшая группа</w:t>
            </w:r>
            <w:r w:rsidRPr="006D5191">
              <w:rPr>
                <w:rFonts w:ascii="Times New Roman" w:eastAsia="Times New Roman" w:hAnsi="Times New Roman" w:cs="Times New Roman"/>
                <w:sz w:val="18"/>
                <w:szCs w:val="18"/>
              </w:rPr>
              <w:t xml:space="preserve"> (3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50 %</w:t>
            </w:r>
          </w:p>
        </w:tc>
        <w:tc>
          <w:tcPr>
            <w:tcW w:w="850"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tc>
        <w:tc>
          <w:tcPr>
            <w:tcW w:w="1134"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25 %</w:t>
            </w:r>
          </w:p>
        </w:tc>
        <w:tc>
          <w:tcPr>
            <w:tcW w:w="851"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w:t>
            </w:r>
          </w:p>
          <w:p w:rsidR="00CB0B18" w:rsidRPr="0046425A" w:rsidRDefault="00CB0B18" w:rsidP="002D77CB">
            <w:pPr>
              <w:spacing w:after="0" w:line="240" w:lineRule="auto"/>
              <w:rPr>
                <w:rFonts w:ascii="Times New Roman" w:eastAsia="Times New Roman" w:hAnsi="Times New Roman" w:cs="Times New Roman"/>
              </w:rPr>
            </w:pPr>
          </w:p>
        </w:tc>
        <w:tc>
          <w:tcPr>
            <w:tcW w:w="992" w:type="dxa"/>
            <w:tcBorders>
              <w:top w:val="single" w:sz="4" w:space="0" w:color="auto"/>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25 %</w:t>
            </w:r>
          </w:p>
        </w:tc>
        <w:tc>
          <w:tcPr>
            <w:tcW w:w="1241" w:type="dxa"/>
            <w:tcBorders>
              <w:top w:val="single" w:sz="4" w:space="0" w:color="auto"/>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75 %</w:t>
            </w:r>
          </w:p>
        </w:tc>
      </w:tr>
      <w:tr w:rsidR="00CB0B18" w:rsidTr="002D77CB">
        <w:tc>
          <w:tcPr>
            <w:tcW w:w="1843" w:type="dxa"/>
            <w:tcBorders>
              <w:top w:val="single" w:sz="8" w:space="0" w:color="4F81BD"/>
              <w:left w:val="single" w:sz="8" w:space="0" w:color="4F81BD"/>
              <w:bottom w:val="single" w:sz="8" w:space="0" w:color="4F81BD"/>
              <w:right w:val="single" w:sz="8" w:space="0" w:color="4F81BD"/>
            </w:tcBorders>
            <w:hideMark/>
          </w:tcPr>
          <w:p w:rsidR="00CB0B18" w:rsidRPr="006D5191" w:rsidRDefault="00CB0B18" w:rsidP="002D77CB">
            <w:pPr>
              <w:spacing w:after="0" w:line="240" w:lineRule="auto"/>
              <w:rPr>
                <w:rFonts w:ascii="Times New Roman" w:eastAsia="Times New Roman" w:hAnsi="Times New Roman" w:cs="Times New Roman"/>
                <w:bCs/>
                <w:sz w:val="24"/>
                <w:szCs w:val="24"/>
              </w:rPr>
            </w:pPr>
            <w:r w:rsidRPr="006D5191">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lang w:val="en-US"/>
              </w:rPr>
            </w:pPr>
            <w:r w:rsidRPr="0046425A">
              <w:rPr>
                <w:rFonts w:ascii="Times New Roman" w:eastAsia="Times New Roman" w:hAnsi="Times New Roman" w:cs="Times New Roman"/>
                <w:lang w:val="tt-RU"/>
              </w:rPr>
              <w:t>17</w:t>
            </w:r>
          </w:p>
        </w:tc>
        <w:tc>
          <w:tcPr>
            <w:tcW w:w="850"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85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35 %</w:t>
            </w:r>
          </w:p>
        </w:tc>
        <w:tc>
          <w:tcPr>
            <w:tcW w:w="850"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1134"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35 %</w:t>
            </w:r>
          </w:p>
        </w:tc>
        <w:tc>
          <w:tcPr>
            <w:tcW w:w="85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w:t>
            </w:r>
          </w:p>
        </w:tc>
        <w:tc>
          <w:tcPr>
            <w:tcW w:w="992"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30 %</w:t>
            </w:r>
          </w:p>
        </w:tc>
        <w:tc>
          <w:tcPr>
            <w:tcW w:w="124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 xml:space="preserve"> 70%</w:t>
            </w:r>
          </w:p>
        </w:tc>
      </w:tr>
    </w:tbl>
    <w:p w:rsidR="00CB0B18" w:rsidRDefault="00CB0B18" w:rsidP="00CB0B18">
      <w:pPr>
        <w:spacing w:after="0" w:line="240" w:lineRule="auto"/>
        <w:jc w:val="both"/>
        <w:rPr>
          <w:rFonts w:ascii="Times New Roman" w:eastAsia="Times New Roman" w:hAnsi="Times New Roman" w:cs="Times New Roman"/>
          <w:sz w:val="24"/>
          <w:szCs w:val="24"/>
        </w:rPr>
      </w:pPr>
    </w:p>
    <w:p w:rsidR="00CB0B18" w:rsidRDefault="00CB0B18" w:rsidP="00CB0B1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старшей  группе (1 группа компенсирующей направленности)  обследовалось 4 ребенка.</w:t>
      </w:r>
      <w:r w:rsidRPr="00374E5B">
        <w:rPr>
          <w:rFonts w:ascii="Times New Roman" w:eastAsia="Times New Roman" w:hAnsi="Times New Roman" w:cs="Times New Roman"/>
          <w:sz w:val="24"/>
          <w:szCs w:val="24"/>
        </w:rPr>
        <w:t xml:space="preserve"> После диагностического обследования выявилось: с высоким уровнем </w:t>
      </w:r>
      <w:r>
        <w:rPr>
          <w:rFonts w:ascii="Times New Roman" w:eastAsia="Times New Roman" w:hAnsi="Times New Roman" w:cs="Times New Roman"/>
          <w:sz w:val="24"/>
          <w:szCs w:val="24"/>
        </w:rPr>
        <w:t>1 ребёнок</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w:t>
      </w:r>
      <w:r w:rsidRPr="00374E5B">
        <w:rPr>
          <w:rFonts w:ascii="Times New Roman" w:eastAsia="Times New Roman" w:hAnsi="Times New Roman" w:cs="Times New Roman"/>
          <w:sz w:val="24"/>
          <w:szCs w:val="24"/>
        </w:rPr>
        <w:t xml:space="preserve">%); со средним уровнем </w:t>
      </w:r>
      <w:r>
        <w:rPr>
          <w:rFonts w:ascii="Times New Roman" w:eastAsia="Times New Roman" w:hAnsi="Times New Roman" w:cs="Times New Roman"/>
          <w:sz w:val="24"/>
          <w:szCs w:val="24"/>
        </w:rPr>
        <w:t>1 ребёнок</w:t>
      </w:r>
      <w:r w:rsidRPr="00374E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Низкий результат составляет 2 детей (50%).  У детей имеется средний  словарный запас (1</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374E5B">
        <w:rPr>
          <w:rFonts w:ascii="Times New Roman" w:eastAsia="Times New Roman" w:hAnsi="Times New Roman" w:cs="Times New Roman"/>
          <w:sz w:val="24"/>
          <w:szCs w:val="24"/>
        </w:rPr>
        <w:t>), в общении</w:t>
      </w:r>
      <w:r>
        <w:rPr>
          <w:rFonts w:ascii="Times New Roman" w:eastAsia="Times New Roman" w:hAnsi="Times New Roman" w:cs="Times New Roman"/>
          <w:sz w:val="24"/>
          <w:szCs w:val="24"/>
        </w:rPr>
        <w:t xml:space="preserve"> то же  проявляется средняя  активность (1</w:t>
      </w:r>
      <w:r w:rsidRPr="00374E5B">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374E5B">
        <w:rPr>
          <w:rFonts w:ascii="Times New Roman" w:eastAsia="Times New Roman" w:hAnsi="Times New Roman" w:cs="Times New Roman"/>
          <w:sz w:val="24"/>
          <w:szCs w:val="24"/>
        </w:rPr>
        <w:t>).</w:t>
      </w:r>
    </w:p>
    <w:p w:rsidR="00CB0B18" w:rsidRDefault="00CB0B18" w:rsidP="00CB0B18">
      <w:pPr>
        <w:spacing w:after="0" w:line="240" w:lineRule="auto"/>
        <w:ind w:firstLine="708"/>
        <w:jc w:val="both"/>
        <w:rPr>
          <w:rFonts w:ascii="Times New Roman" w:eastAsia="Times New Roman" w:hAnsi="Times New Roman" w:cs="Times New Roman"/>
          <w:sz w:val="24"/>
          <w:szCs w:val="24"/>
        </w:rPr>
      </w:pPr>
      <w:bookmarkStart w:id="1" w:name="_Hlk180567513"/>
      <w:r>
        <w:rPr>
          <w:rFonts w:ascii="Times New Roman" w:eastAsia="Times New Roman" w:hAnsi="Times New Roman" w:cs="Times New Roman"/>
          <w:sz w:val="24"/>
          <w:szCs w:val="24"/>
        </w:rPr>
        <w:t>В старшей</w:t>
      </w:r>
      <w:r w:rsidRPr="00C4247B">
        <w:rPr>
          <w:rFonts w:ascii="Times New Roman" w:eastAsia="Times New Roman" w:hAnsi="Times New Roman" w:cs="Times New Roman"/>
          <w:sz w:val="24"/>
          <w:szCs w:val="24"/>
        </w:rPr>
        <w:t xml:space="preserve"> группе (</w:t>
      </w:r>
      <w:r>
        <w:rPr>
          <w:rFonts w:ascii="Times New Roman" w:eastAsia="Times New Roman" w:hAnsi="Times New Roman" w:cs="Times New Roman"/>
          <w:sz w:val="24"/>
          <w:szCs w:val="24"/>
        </w:rPr>
        <w:t>2</w:t>
      </w:r>
      <w:r w:rsidRPr="00C4247B">
        <w:rPr>
          <w:rFonts w:ascii="Times New Roman" w:eastAsia="Times New Roman" w:hAnsi="Times New Roman" w:cs="Times New Roman"/>
          <w:sz w:val="24"/>
          <w:szCs w:val="24"/>
        </w:rPr>
        <w:t xml:space="preserve"> группа компенсирующе</w:t>
      </w:r>
      <w:r>
        <w:rPr>
          <w:rFonts w:ascii="Times New Roman" w:eastAsia="Times New Roman" w:hAnsi="Times New Roman" w:cs="Times New Roman"/>
          <w:sz w:val="24"/>
          <w:szCs w:val="24"/>
        </w:rPr>
        <w:t>й направленности), обследовано 9 детей</w:t>
      </w:r>
      <w:r w:rsidRPr="00C4247B">
        <w:rPr>
          <w:rFonts w:ascii="Times New Roman" w:eastAsia="Times New Roman" w:hAnsi="Times New Roman" w:cs="Times New Roman"/>
          <w:sz w:val="24"/>
          <w:szCs w:val="24"/>
        </w:rPr>
        <w:t xml:space="preserve">, с высоким уровнем усвоения программного материала </w:t>
      </w:r>
      <w:r>
        <w:rPr>
          <w:rFonts w:ascii="Times New Roman" w:eastAsia="Times New Roman" w:hAnsi="Times New Roman" w:cs="Times New Roman"/>
          <w:sz w:val="24"/>
          <w:szCs w:val="24"/>
        </w:rPr>
        <w:t>3</w:t>
      </w:r>
      <w:r w:rsidRPr="00C4247B">
        <w:rPr>
          <w:rFonts w:ascii="Times New Roman" w:eastAsia="Times New Roman" w:hAnsi="Times New Roman" w:cs="Times New Roman"/>
          <w:sz w:val="24"/>
          <w:szCs w:val="24"/>
        </w:rPr>
        <w:t xml:space="preserve"> детей (</w:t>
      </w:r>
      <w:r>
        <w:rPr>
          <w:rFonts w:ascii="Times New Roman" w:eastAsia="Times New Roman" w:hAnsi="Times New Roman" w:cs="Times New Roman"/>
          <w:sz w:val="24"/>
          <w:szCs w:val="24"/>
        </w:rPr>
        <w:t>33</w:t>
      </w:r>
      <w:r w:rsidRPr="00C4247B">
        <w:rPr>
          <w:rFonts w:ascii="Times New Roman" w:eastAsia="Times New Roman" w:hAnsi="Times New Roman" w:cs="Times New Roman"/>
          <w:sz w:val="24"/>
          <w:szCs w:val="24"/>
        </w:rPr>
        <w:t>%)</w:t>
      </w:r>
      <w:r>
        <w:rPr>
          <w:rFonts w:ascii="Times New Roman" w:eastAsia="Times New Roman" w:hAnsi="Times New Roman" w:cs="Times New Roman"/>
          <w:sz w:val="24"/>
          <w:szCs w:val="24"/>
        </w:rPr>
        <w:t>. Средний результат составляет 4 ребёнка (45</w:t>
      </w:r>
      <w:r w:rsidRPr="00C4247B">
        <w:rPr>
          <w:rFonts w:ascii="Times New Roman" w:eastAsia="Times New Roman" w:hAnsi="Times New Roman" w:cs="Times New Roman"/>
          <w:sz w:val="24"/>
          <w:szCs w:val="24"/>
        </w:rPr>
        <w:t>%</w:t>
      </w:r>
      <w:r>
        <w:rPr>
          <w:rFonts w:ascii="Times New Roman" w:eastAsia="Times New Roman" w:hAnsi="Times New Roman" w:cs="Times New Roman"/>
          <w:sz w:val="24"/>
          <w:szCs w:val="24"/>
        </w:rPr>
        <w:t>). Низкий результат составляет 2 детей (22</w:t>
      </w:r>
      <w:r w:rsidRPr="00C4247B">
        <w:rPr>
          <w:rFonts w:ascii="Times New Roman" w:eastAsia="Times New Roman" w:hAnsi="Times New Roman" w:cs="Times New Roman"/>
          <w:sz w:val="24"/>
          <w:szCs w:val="24"/>
        </w:rPr>
        <w:t>%).  У детей имее</w:t>
      </w:r>
      <w:r>
        <w:rPr>
          <w:rFonts w:ascii="Times New Roman" w:eastAsia="Times New Roman" w:hAnsi="Times New Roman" w:cs="Times New Roman"/>
          <w:sz w:val="24"/>
          <w:szCs w:val="24"/>
        </w:rPr>
        <w:t>тся средний словарный запас 1,8</w:t>
      </w:r>
      <w:r w:rsidRPr="00C4247B">
        <w:rPr>
          <w:rFonts w:ascii="Times New Roman" w:eastAsia="Times New Roman" w:hAnsi="Times New Roman" w:cs="Times New Roman"/>
          <w:sz w:val="24"/>
          <w:szCs w:val="24"/>
        </w:rPr>
        <w:t>), в общении то же про</w:t>
      </w:r>
      <w:r>
        <w:rPr>
          <w:rFonts w:ascii="Times New Roman" w:eastAsia="Times New Roman" w:hAnsi="Times New Roman" w:cs="Times New Roman"/>
          <w:sz w:val="24"/>
          <w:szCs w:val="24"/>
        </w:rPr>
        <w:t>является средняя  активность (1,6</w:t>
      </w:r>
      <w:r w:rsidRPr="00C4247B">
        <w:rPr>
          <w:rFonts w:ascii="Times New Roman" w:eastAsia="Times New Roman" w:hAnsi="Times New Roman" w:cs="Times New Roman"/>
          <w:sz w:val="24"/>
          <w:szCs w:val="24"/>
        </w:rPr>
        <w:t>).</w:t>
      </w:r>
    </w:p>
    <w:bookmarkEnd w:id="1"/>
    <w:p w:rsidR="00CB0B18" w:rsidRDefault="00CB0B18" w:rsidP="00CB0B1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старшей</w:t>
      </w:r>
      <w:r w:rsidRPr="00C4247B">
        <w:rPr>
          <w:rFonts w:ascii="Times New Roman" w:eastAsia="Times New Roman" w:hAnsi="Times New Roman" w:cs="Times New Roman"/>
          <w:sz w:val="24"/>
          <w:szCs w:val="24"/>
        </w:rPr>
        <w:t xml:space="preserve"> группе (</w:t>
      </w:r>
      <w:r>
        <w:rPr>
          <w:rFonts w:ascii="Times New Roman" w:eastAsia="Times New Roman" w:hAnsi="Times New Roman" w:cs="Times New Roman"/>
          <w:sz w:val="24"/>
          <w:szCs w:val="24"/>
        </w:rPr>
        <w:t>3</w:t>
      </w:r>
      <w:r w:rsidRPr="00C4247B">
        <w:rPr>
          <w:rFonts w:ascii="Times New Roman" w:eastAsia="Times New Roman" w:hAnsi="Times New Roman" w:cs="Times New Roman"/>
          <w:sz w:val="24"/>
          <w:szCs w:val="24"/>
        </w:rPr>
        <w:t xml:space="preserve"> группа компенсирующе</w:t>
      </w:r>
      <w:r>
        <w:rPr>
          <w:rFonts w:ascii="Times New Roman" w:eastAsia="Times New Roman" w:hAnsi="Times New Roman" w:cs="Times New Roman"/>
          <w:sz w:val="24"/>
          <w:szCs w:val="24"/>
        </w:rPr>
        <w:t>й направленности), обследовано 4</w:t>
      </w:r>
      <w:r w:rsidRPr="00C4247B">
        <w:rPr>
          <w:rFonts w:ascii="Times New Roman" w:eastAsia="Times New Roman" w:hAnsi="Times New Roman" w:cs="Times New Roman"/>
          <w:sz w:val="24"/>
          <w:szCs w:val="24"/>
        </w:rPr>
        <w:t xml:space="preserve"> ребёнка, с высоким уровнем усвоения программного материала </w:t>
      </w:r>
      <w:r>
        <w:rPr>
          <w:rFonts w:ascii="Times New Roman" w:eastAsia="Times New Roman" w:hAnsi="Times New Roman" w:cs="Times New Roman"/>
          <w:sz w:val="24"/>
          <w:szCs w:val="24"/>
        </w:rPr>
        <w:t>2 детей</w:t>
      </w:r>
      <w:r w:rsidRPr="00C424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C4247B">
        <w:rPr>
          <w:rFonts w:ascii="Times New Roman" w:eastAsia="Times New Roman" w:hAnsi="Times New Roman" w:cs="Times New Roman"/>
          <w:sz w:val="24"/>
          <w:szCs w:val="24"/>
        </w:rPr>
        <w:t>0%)</w:t>
      </w:r>
      <w:r>
        <w:rPr>
          <w:rFonts w:ascii="Times New Roman" w:eastAsia="Times New Roman" w:hAnsi="Times New Roman" w:cs="Times New Roman"/>
          <w:sz w:val="24"/>
          <w:szCs w:val="24"/>
        </w:rPr>
        <w:t>. Средний результат составляет 1 ребёнок (25</w:t>
      </w:r>
      <w:r w:rsidRPr="00C4247B">
        <w:rPr>
          <w:rFonts w:ascii="Times New Roman" w:eastAsia="Times New Roman" w:hAnsi="Times New Roman" w:cs="Times New Roman"/>
          <w:sz w:val="24"/>
          <w:szCs w:val="24"/>
        </w:rPr>
        <w:t>%</w:t>
      </w:r>
      <w:r>
        <w:rPr>
          <w:rFonts w:ascii="Times New Roman" w:eastAsia="Times New Roman" w:hAnsi="Times New Roman" w:cs="Times New Roman"/>
          <w:sz w:val="24"/>
          <w:szCs w:val="24"/>
        </w:rPr>
        <w:t>). Низкий результат составляет 1 ребенок (25</w:t>
      </w:r>
      <w:r w:rsidRPr="00C4247B">
        <w:rPr>
          <w:rFonts w:ascii="Times New Roman" w:eastAsia="Times New Roman" w:hAnsi="Times New Roman" w:cs="Times New Roman"/>
          <w:sz w:val="24"/>
          <w:szCs w:val="24"/>
        </w:rPr>
        <w:t>%).  У детей имее</w:t>
      </w:r>
      <w:r>
        <w:rPr>
          <w:rFonts w:ascii="Times New Roman" w:eastAsia="Times New Roman" w:hAnsi="Times New Roman" w:cs="Times New Roman"/>
          <w:sz w:val="24"/>
          <w:szCs w:val="24"/>
        </w:rPr>
        <w:t>тся средний  словарный запас (1,4</w:t>
      </w:r>
      <w:r w:rsidRPr="00C4247B">
        <w:rPr>
          <w:rFonts w:ascii="Times New Roman" w:eastAsia="Times New Roman" w:hAnsi="Times New Roman" w:cs="Times New Roman"/>
          <w:sz w:val="24"/>
          <w:szCs w:val="24"/>
        </w:rPr>
        <w:t>), в общении то же  про</w:t>
      </w:r>
      <w:r>
        <w:rPr>
          <w:rFonts w:ascii="Times New Roman" w:eastAsia="Times New Roman" w:hAnsi="Times New Roman" w:cs="Times New Roman"/>
          <w:sz w:val="24"/>
          <w:szCs w:val="24"/>
        </w:rPr>
        <w:t>является средняя  активность (1,3</w:t>
      </w:r>
      <w:r w:rsidRPr="00C4247B">
        <w:rPr>
          <w:rFonts w:ascii="Times New Roman" w:eastAsia="Times New Roman" w:hAnsi="Times New Roman" w:cs="Times New Roman"/>
          <w:sz w:val="24"/>
          <w:szCs w:val="24"/>
        </w:rPr>
        <w:t>).</w:t>
      </w:r>
    </w:p>
    <w:p w:rsidR="00CB0B18" w:rsidRPr="00374E5B" w:rsidRDefault="00CB0B18" w:rsidP="00CB0B18">
      <w:pPr>
        <w:spacing w:after="0" w:line="240" w:lineRule="auto"/>
        <w:ind w:firstLine="708"/>
        <w:jc w:val="both"/>
        <w:rPr>
          <w:rFonts w:ascii="Times New Roman" w:eastAsia="Times New Roman" w:hAnsi="Times New Roman" w:cs="Times New Roman"/>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Анализ результативности усвоения программного материала</w:t>
      </w:r>
    </w:p>
    <w:p w:rsidR="00CB0B18" w:rsidRDefault="00CB0B18" w:rsidP="00CB0B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подготовительной группы</w:t>
      </w:r>
    </w:p>
    <w:p w:rsidR="00CB0B18" w:rsidRPr="0046425A" w:rsidRDefault="00CB0B18" w:rsidP="00CB0B18">
      <w:pPr>
        <w:spacing w:after="0" w:line="240" w:lineRule="auto"/>
        <w:jc w:val="center"/>
        <w:rPr>
          <w:rFonts w:ascii="Times New Roman" w:eastAsia="Times New Roman" w:hAnsi="Times New Roman" w:cs="Times New Roman"/>
          <w:b/>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3"/>
        <w:gridCol w:w="993"/>
        <w:gridCol w:w="850"/>
        <w:gridCol w:w="851"/>
        <w:gridCol w:w="850"/>
        <w:gridCol w:w="1134"/>
        <w:gridCol w:w="851"/>
        <w:gridCol w:w="992"/>
        <w:gridCol w:w="1241"/>
      </w:tblGrid>
      <w:tr w:rsidR="00CB0B18" w:rsidTr="002D77CB">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Tr="002D77CB">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sz w:val="20"/>
                <w:szCs w:val="20"/>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sz w:val="20"/>
                <w:szCs w:val="20"/>
              </w:rPr>
            </w:pPr>
            <w:r w:rsidRPr="006D5191">
              <w:rPr>
                <w:rFonts w:ascii="Times New Roman" w:eastAsia="Times New Roman" w:hAnsi="Times New Roman" w:cs="Times New Roman"/>
                <w:sz w:val="20"/>
                <w:szCs w:val="20"/>
              </w:rPr>
              <w:t>%</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color w:val="000000"/>
                <w:sz w:val="20"/>
                <w:szCs w:val="20"/>
              </w:rPr>
            </w:pPr>
            <w:r w:rsidRPr="006D5191">
              <w:rPr>
                <w:rFonts w:ascii="Times New Roman" w:eastAsia="Times New Roman" w:hAnsi="Times New Roman" w:cs="Times New Roman"/>
                <w:color w:val="000000"/>
                <w:sz w:val="20"/>
                <w:szCs w:val="20"/>
              </w:rPr>
              <w:t>%</w:t>
            </w:r>
          </w:p>
        </w:tc>
      </w:tr>
      <w:tr w:rsidR="00CB0B18" w:rsidTr="002D77CB">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6D5191" w:rsidRDefault="00CB0B18" w:rsidP="002D77CB">
            <w:pPr>
              <w:spacing w:after="0" w:line="240" w:lineRule="auto"/>
              <w:rPr>
                <w:rFonts w:ascii="Times New Roman" w:eastAsia="Times New Roman" w:hAnsi="Times New Roman" w:cs="Times New Roman"/>
                <w:bCs/>
                <w:sz w:val="24"/>
                <w:szCs w:val="24"/>
              </w:rPr>
            </w:pPr>
            <w:r w:rsidRPr="006D5191">
              <w:rPr>
                <w:rFonts w:ascii="Times New Roman" w:eastAsia="Times New Roman" w:hAnsi="Times New Roman" w:cs="Times New Roman"/>
                <w:bCs/>
              </w:rPr>
              <w:t>Подг. к школе группа</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BE5070"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BE5070"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w:t>
            </w:r>
          </w:p>
        </w:tc>
        <w:tc>
          <w:tcPr>
            <w:tcW w:w="1241" w:type="dxa"/>
            <w:tcBorders>
              <w:top w:val="single" w:sz="8" w:space="0" w:color="4F81BD"/>
              <w:left w:val="single" w:sz="8" w:space="0" w:color="4F81BD"/>
              <w:bottom w:val="single" w:sz="8" w:space="0" w:color="4F81BD"/>
              <w:right w:val="single" w:sz="8" w:space="0" w:color="4F81BD"/>
            </w:tcBorders>
            <w:hideMark/>
          </w:tcPr>
          <w:p w:rsidR="00CB0B18" w:rsidRDefault="00CB0B18" w:rsidP="002D77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100 % </w:t>
            </w:r>
          </w:p>
        </w:tc>
      </w:tr>
    </w:tbl>
    <w:p w:rsidR="00CB0B18" w:rsidRDefault="00CB0B18" w:rsidP="00CB0B18">
      <w:pPr>
        <w:spacing w:after="0" w:line="240" w:lineRule="auto"/>
        <w:jc w:val="both"/>
        <w:rPr>
          <w:rFonts w:ascii="Times New Roman" w:eastAsia="Times New Roman" w:hAnsi="Times New Roman" w:cs="Times New Roman"/>
          <w:b/>
          <w:bCs/>
          <w:sz w:val="24"/>
          <w:szCs w:val="24"/>
        </w:rPr>
      </w:pPr>
    </w:p>
    <w:p w:rsidR="00CB0B18" w:rsidRPr="0046425A" w:rsidRDefault="00CB0B18" w:rsidP="00CB0B18">
      <w:pPr>
        <w:spacing w:after="0" w:line="240" w:lineRule="auto"/>
        <w:ind w:firstLine="708"/>
        <w:jc w:val="both"/>
        <w:rPr>
          <w:rFonts w:ascii="Times New Roman" w:eastAsia="Times New Roman" w:hAnsi="Times New Roman" w:cs="Times New Roman"/>
          <w:bCs/>
          <w:sz w:val="24"/>
          <w:szCs w:val="24"/>
        </w:rPr>
      </w:pPr>
      <w:r w:rsidRPr="0046425A">
        <w:rPr>
          <w:rFonts w:ascii="Times New Roman" w:eastAsia="Times New Roman" w:hAnsi="Times New Roman" w:cs="Times New Roman"/>
          <w:bCs/>
          <w:sz w:val="24"/>
          <w:szCs w:val="24"/>
        </w:rPr>
        <w:t xml:space="preserve">В подготовительной группе обследовалось 18 детей. Высокий уровень 10 детей (56%), средний результат составляет 8 детей (44%).  Низкий результат составляет </w:t>
      </w:r>
      <w:r>
        <w:rPr>
          <w:rFonts w:ascii="Times New Roman" w:eastAsia="Times New Roman" w:hAnsi="Times New Roman" w:cs="Times New Roman"/>
          <w:bCs/>
          <w:sz w:val="24"/>
          <w:szCs w:val="24"/>
        </w:rPr>
        <w:t>0  детей</w:t>
      </w:r>
      <w:r w:rsidRPr="0046425A">
        <w:rPr>
          <w:rFonts w:ascii="Times New Roman" w:eastAsia="Times New Roman" w:hAnsi="Times New Roman" w:cs="Times New Roman"/>
          <w:bCs/>
          <w:sz w:val="24"/>
          <w:szCs w:val="24"/>
        </w:rPr>
        <w:t xml:space="preserve"> (0%). У детей имеется высокий словарный запас</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(3,2), в общении проявляется  высокая активность (3,0).</w:t>
      </w:r>
    </w:p>
    <w:p w:rsidR="00CB0B18" w:rsidRDefault="00CB0B18" w:rsidP="00CB0B18">
      <w:pPr>
        <w:spacing w:after="0" w:line="240" w:lineRule="auto"/>
        <w:ind w:firstLine="708"/>
        <w:jc w:val="both"/>
        <w:rPr>
          <w:rFonts w:ascii="Times New Roman" w:eastAsia="Times New Roman" w:hAnsi="Times New Roman" w:cs="Times New Roman"/>
          <w:sz w:val="24"/>
          <w:szCs w:val="24"/>
        </w:rPr>
      </w:pPr>
    </w:p>
    <w:p w:rsidR="00CB0B18" w:rsidRPr="00BE5070"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Анализ результативности усвоения программного материала</w:t>
      </w:r>
      <w:r>
        <w:rPr>
          <w:rFonts w:ascii="Times New Roman" w:eastAsia="Times New Roman" w:hAnsi="Times New Roman" w:cs="Times New Roman"/>
          <w:b/>
          <w:sz w:val="24"/>
          <w:szCs w:val="24"/>
        </w:rPr>
        <w:t xml:space="preserve"> старшей группы</w:t>
      </w:r>
    </w:p>
    <w:p w:rsidR="00CB0B18" w:rsidRDefault="00CB0B18" w:rsidP="00CB0B18">
      <w:pPr>
        <w:spacing w:after="0" w:line="240" w:lineRule="auto"/>
        <w:rPr>
          <w:rFonts w:ascii="Times New Roman" w:eastAsia="Times New Roman" w:hAnsi="Times New Roman" w:cs="Times New Roman"/>
          <w:b/>
          <w:bCs/>
          <w:sz w:val="24"/>
          <w:szCs w:val="24"/>
        </w:rPr>
      </w:pPr>
    </w:p>
    <w:tbl>
      <w:tblPr>
        <w:tblW w:w="96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3"/>
        <w:gridCol w:w="993"/>
        <w:gridCol w:w="850"/>
        <w:gridCol w:w="851"/>
        <w:gridCol w:w="850"/>
        <w:gridCol w:w="1134"/>
        <w:gridCol w:w="851"/>
        <w:gridCol w:w="992"/>
        <w:gridCol w:w="1241"/>
      </w:tblGrid>
      <w:tr w:rsidR="00CB0B18" w:rsidTr="002D77CB">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Tr="002D77CB">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CB0B18" w:rsidRPr="006D5191" w:rsidRDefault="00CB0B18" w:rsidP="002D77CB">
            <w:pPr>
              <w:spacing w:after="0" w:line="240" w:lineRule="auto"/>
              <w:jc w:val="center"/>
              <w:rPr>
                <w:rFonts w:ascii="Times New Roman" w:eastAsia="Times New Roman" w:hAnsi="Times New Roman" w:cs="Times New Roman"/>
                <w:color w:val="000000"/>
              </w:rPr>
            </w:pPr>
            <w:r w:rsidRPr="006D5191">
              <w:rPr>
                <w:rFonts w:ascii="Times New Roman" w:eastAsia="Times New Roman" w:hAnsi="Times New Roman" w:cs="Times New Roman"/>
                <w:color w:val="000000"/>
              </w:rPr>
              <w:t>%</w:t>
            </w:r>
          </w:p>
        </w:tc>
      </w:tr>
      <w:tr w:rsidR="00CB0B18" w:rsidTr="002D77CB">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6D5191" w:rsidRDefault="00CB0B18" w:rsidP="002D77CB">
            <w:pPr>
              <w:spacing w:after="0" w:line="240" w:lineRule="auto"/>
              <w:rPr>
                <w:rFonts w:ascii="Times New Roman" w:eastAsia="Times New Roman" w:hAnsi="Times New Roman" w:cs="Times New Roman"/>
                <w:bCs/>
                <w:sz w:val="24"/>
                <w:szCs w:val="24"/>
              </w:rPr>
            </w:pPr>
            <w:r w:rsidRPr="006D5191">
              <w:rPr>
                <w:rFonts w:ascii="Times New Roman" w:eastAsia="Times New Roman" w:hAnsi="Times New Roman" w:cs="Times New Roman"/>
                <w:bCs/>
              </w:rPr>
              <w:t>Старшая группа</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BE5070"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BE5070" w:rsidRDefault="00CB0B18" w:rsidP="002D77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 xml:space="preserve">44 %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 xml:space="preserve"> 0%</w:t>
            </w:r>
          </w:p>
        </w:tc>
        <w:tc>
          <w:tcPr>
            <w:tcW w:w="1241" w:type="dxa"/>
            <w:tcBorders>
              <w:top w:val="single" w:sz="8" w:space="0" w:color="4F81BD"/>
              <w:left w:val="single" w:sz="8" w:space="0" w:color="4F81BD"/>
              <w:bottom w:val="single" w:sz="8" w:space="0" w:color="4F81BD"/>
              <w:right w:val="single" w:sz="8" w:space="0" w:color="4F81BD"/>
            </w:tcBorders>
            <w:hideMark/>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 xml:space="preserve">100 % </w:t>
            </w:r>
          </w:p>
        </w:tc>
      </w:tr>
    </w:tbl>
    <w:p w:rsidR="00CB0B18" w:rsidRDefault="00CB0B18" w:rsidP="00CB0B18">
      <w:pPr>
        <w:spacing w:after="0" w:line="240" w:lineRule="auto"/>
        <w:jc w:val="both"/>
        <w:rPr>
          <w:rFonts w:ascii="Times New Roman" w:eastAsia="Times New Roman" w:hAnsi="Times New Roman" w:cs="Times New Roman"/>
          <w:b/>
          <w:bCs/>
          <w:sz w:val="24"/>
          <w:szCs w:val="24"/>
        </w:rPr>
      </w:pPr>
    </w:p>
    <w:p w:rsidR="00CB0B18" w:rsidRPr="0046425A" w:rsidRDefault="00CB0B18" w:rsidP="00CB0B18">
      <w:pPr>
        <w:spacing w:after="0" w:line="240" w:lineRule="auto"/>
        <w:ind w:firstLine="708"/>
        <w:jc w:val="both"/>
        <w:rPr>
          <w:rFonts w:ascii="Times New Roman" w:eastAsia="Times New Roman" w:hAnsi="Times New Roman" w:cs="Times New Roman"/>
          <w:bCs/>
          <w:sz w:val="24"/>
          <w:szCs w:val="24"/>
        </w:rPr>
      </w:pPr>
      <w:bookmarkStart w:id="2" w:name="_Hlk195294842"/>
      <w:r w:rsidRPr="0046425A">
        <w:rPr>
          <w:rFonts w:ascii="Times New Roman" w:eastAsia="Times New Roman" w:hAnsi="Times New Roman" w:cs="Times New Roman"/>
          <w:bCs/>
          <w:sz w:val="24"/>
          <w:szCs w:val="24"/>
        </w:rPr>
        <w:t xml:space="preserve">В старшей группе обследовалось 16 детей. Высокий уровень 9 детей (56%), средний результат составляет 7 детей (44%).  Низкий результат составляет </w:t>
      </w:r>
      <w:r>
        <w:rPr>
          <w:rFonts w:ascii="Times New Roman" w:eastAsia="Times New Roman" w:hAnsi="Times New Roman" w:cs="Times New Roman"/>
          <w:bCs/>
          <w:sz w:val="24"/>
          <w:szCs w:val="24"/>
        </w:rPr>
        <w:t>0 детей</w:t>
      </w:r>
      <w:r w:rsidRPr="0046425A">
        <w:rPr>
          <w:rFonts w:ascii="Times New Roman" w:eastAsia="Times New Roman" w:hAnsi="Times New Roman" w:cs="Times New Roman"/>
          <w:bCs/>
          <w:sz w:val="24"/>
          <w:szCs w:val="24"/>
        </w:rPr>
        <w:t xml:space="preserve"> (0%). У детей имеется высокий словарный запас</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(3,2), в общении проявляется  высокая активность (3,0).</w:t>
      </w:r>
    </w:p>
    <w:bookmarkEnd w:id="2"/>
    <w:p w:rsidR="00CB0B18" w:rsidRPr="00E21AFD" w:rsidRDefault="00CB0B18" w:rsidP="00CB0B18">
      <w:pPr>
        <w:spacing w:after="0" w:line="240" w:lineRule="auto"/>
        <w:jc w:val="both"/>
        <w:rPr>
          <w:rFonts w:ascii="Times New Roman" w:eastAsia="Times New Roman" w:hAnsi="Times New Roman" w:cs="Times New Roman"/>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 xml:space="preserve">Анализ результативности усвоения программного материала </w:t>
      </w:r>
    </w:p>
    <w:p w:rsidR="00CB0B18" w:rsidRPr="00BE5070"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 xml:space="preserve">общие данные </w:t>
      </w:r>
      <w:r>
        <w:rPr>
          <w:rFonts w:ascii="Times New Roman" w:eastAsia="Times New Roman" w:hAnsi="Times New Roman" w:cs="Times New Roman"/>
          <w:b/>
          <w:sz w:val="24"/>
          <w:szCs w:val="24"/>
        </w:rPr>
        <w:t>старших  групп по детскому саду</w:t>
      </w:r>
    </w:p>
    <w:p w:rsidR="00CB0B18" w:rsidRDefault="00CB0B18" w:rsidP="00CB0B18">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268"/>
        <w:gridCol w:w="993"/>
        <w:gridCol w:w="850"/>
        <w:gridCol w:w="851"/>
        <w:gridCol w:w="850"/>
        <w:gridCol w:w="1134"/>
        <w:gridCol w:w="851"/>
        <w:gridCol w:w="992"/>
        <w:gridCol w:w="1241"/>
      </w:tblGrid>
      <w:tr w:rsidR="00CB0B18" w:rsidRPr="00374E5B" w:rsidTr="002D77CB">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RPr="00374E5B" w:rsidTr="002D77CB">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6D5191" w:rsidRDefault="00CB0B18" w:rsidP="002D77CB">
            <w:pPr>
              <w:spacing w:after="0" w:line="240" w:lineRule="auto"/>
              <w:jc w:val="center"/>
              <w:rPr>
                <w:rFonts w:ascii="Times New Roman" w:eastAsia="Times New Roman" w:hAnsi="Times New Roman" w:cs="Times New Roman"/>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6D5191" w:rsidRDefault="00CB0B18" w:rsidP="002D77CB">
            <w:pPr>
              <w:spacing w:after="0" w:line="240" w:lineRule="auto"/>
              <w:jc w:val="center"/>
              <w:rPr>
                <w:rFonts w:ascii="Times New Roman" w:eastAsia="Times New Roman" w:hAnsi="Times New Roman" w:cs="Times New Roman"/>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color w:val="000000"/>
              </w:rPr>
            </w:pPr>
            <w:r w:rsidRPr="006D5191">
              <w:rPr>
                <w:rFonts w:ascii="Times New Roman" w:eastAsia="Times New Roman" w:hAnsi="Times New Roman" w:cs="Times New Roman"/>
                <w:color w:val="000000"/>
              </w:rPr>
              <w:t>%</w:t>
            </w:r>
          </w:p>
        </w:tc>
      </w:tr>
      <w:tr w:rsidR="00CB0B18" w:rsidRPr="00374E5B" w:rsidTr="002D77CB">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Общий результат старшей группы по саду</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CB0B18" w:rsidRPr="0046425A" w:rsidRDefault="00CB0B18" w:rsidP="002D77CB">
            <w:pPr>
              <w:spacing w:after="0" w:line="240" w:lineRule="auto"/>
              <w:jc w:val="center"/>
              <w:rPr>
                <w:rFonts w:ascii="Times New Roman" w:eastAsia="Times New Roman" w:hAnsi="Times New Roman" w:cs="Times New Roman"/>
                <w:lang w:val="tt-RU"/>
              </w:rPr>
            </w:pPr>
            <w:r w:rsidRPr="0046425A">
              <w:rPr>
                <w:rFonts w:ascii="Times New Roman" w:eastAsia="Times New Roman" w:hAnsi="Times New Roman" w:cs="Times New Roman"/>
                <w:lang w:val="tt-RU"/>
              </w:rPr>
              <w:t>16</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9</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56%</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7</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44%</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0%</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100%</w:t>
            </w:r>
          </w:p>
        </w:tc>
      </w:tr>
      <w:tr w:rsidR="00CB0B18" w:rsidRPr="00374E5B" w:rsidTr="002D77CB">
        <w:trPr>
          <w:trHeight w:val="5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lang w:val="en-US"/>
              </w:rPr>
            </w:pPr>
            <w:r w:rsidRPr="0046425A">
              <w:rPr>
                <w:rFonts w:ascii="Times New Roman" w:eastAsia="Times New Roman" w:hAnsi="Times New Roman" w:cs="Times New Roman"/>
                <w:lang w:val="tt-RU"/>
              </w:rPr>
              <w:t>17</w:t>
            </w:r>
          </w:p>
        </w:tc>
        <w:tc>
          <w:tcPr>
            <w:tcW w:w="850"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851"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35 %</w:t>
            </w:r>
          </w:p>
        </w:tc>
        <w:tc>
          <w:tcPr>
            <w:tcW w:w="850"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6</w:t>
            </w:r>
          </w:p>
        </w:tc>
        <w:tc>
          <w:tcPr>
            <w:tcW w:w="1134"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35 %</w:t>
            </w:r>
          </w:p>
        </w:tc>
        <w:tc>
          <w:tcPr>
            <w:tcW w:w="851"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w:t>
            </w:r>
          </w:p>
        </w:tc>
        <w:tc>
          <w:tcPr>
            <w:tcW w:w="992"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30 %</w:t>
            </w:r>
          </w:p>
        </w:tc>
        <w:tc>
          <w:tcPr>
            <w:tcW w:w="1241" w:type="dxa"/>
            <w:tcBorders>
              <w:top w:val="single" w:sz="8" w:space="0" w:color="4F81BD"/>
              <w:left w:val="single" w:sz="8" w:space="0" w:color="4F81BD"/>
              <w:bottom w:val="single" w:sz="8" w:space="0" w:color="4F81BD"/>
              <w:right w:val="single" w:sz="8" w:space="0" w:color="4F81BD"/>
            </w:tcBorders>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 xml:space="preserve"> 70%</w:t>
            </w:r>
          </w:p>
        </w:tc>
      </w:tr>
      <w:tr w:rsidR="00CB0B18" w:rsidRPr="00374E5B" w:rsidTr="002D77CB">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Общий результат</w:t>
            </w:r>
          </w:p>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по саду старшей 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lang w:val="en-US"/>
              </w:rPr>
            </w:pPr>
            <w:r w:rsidRPr="0046425A">
              <w:rPr>
                <w:rFonts w:ascii="Times New Roman" w:eastAsia="Times New Roman" w:hAnsi="Times New Roman" w:cs="Times New Roman"/>
                <w:lang w:val="tt-RU"/>
              </w:rPr>
              <w:t>33</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15</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45 %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lang w:val="en-US"/>
              </w:rPr>
            </w:pPr>
            <w:r w:rsidRPr="0046425A">
              <w:rPr>
                <w:rFonts w:ascii="Times New Roman" w:eastAsia="Times New Roman" w:hAnsi="Times New Roman" w:cs="Times New Roman"/>
              </w:rPr>
              <w:t>13</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40 %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5</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46425A" w:rsidRDefault="00CB0B18" w:rsidP="002D77CB">
            <w:pPr>
              <w:spacing w:after="0" w:line="240" w:lineRule="auto"/>
              <w:jc w:val="center"/>
              <w:rPr>
                <w:rFonts w:ascii="Times New Roman" w:eastAsia="Times New Roman" w:hAnsi="Times New Roman" w:cs="Times New Roman"/>
              </w:rPr>
            </w:pPr>
            <w:r w:rsidRPr="0046425A">
              <w:rPr>
                <w:rFonts w:ascii="Times New Roman" w:eastAsia="Times New Roman" w:hAnsi="Times New Roman" w:cs="Times New Roman"/>
              </w:rPr>
              <w:t>15 %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CB0B18" w:rsidRPr="0046425A" w:rsidRDefault="00CB0B18" w:rsidP="002D77CB">
            <w:pPr>
              <w:spacing w:after="0" w:line="240" w:lineRule="auto"/>
              <w:jc w:val="center"/>
              <w:rPr>
                <w:rFonts w:ascii="Times New Roman" w:eastAsia="Times New Roman" w:hAnsi="Times New Roman" w:cs="Times New Roman"/>
                <w:color w:val="000000"/>
              </w:rPr>
            </w:pPr>
            <w:r w:rsidRPr="0046425A">
              <w:rPr>
                <w:rFonts w:ascii="Times New Roman" w:eastAsia="Times New Roman" w:hAnsi="Times New Roman" w:cs="Times New Roman"/>
                <w:color w:val="000000"/>
              </w:rPr>
              <w:t>85 %</w:t>
            </w:r>
          </w:p>
        </w:tc>
      </w:tr>
    </w:tbl>
    <w:p w:rsidR="00CB0B18" w:rsidRPr="0046425A" w:rsidRDefault="00CB0B18" w:rsidP="00CB0B18">
      <w:pPr>
        <w:spacing w:after="0" w:line="240" w:lineRule="auto"/>
        <w:jc w:val="both"/>
        <w:rPr>
          <w:rFonts w:ascii="Times New Roman" w:eastAsia="Times New Roman" w:hAnsi="Times New Roman" w:cs="Times New Roman"/>
          <w:sz w:val="24"/>
          <w:szCs w:val="24"/>
        </w:rPr>
      </w:pPr>
    </w:p>
    <w:p w:rsidR="00CB0B18" w:rsidRPr="0046425A" w:rsidRDefault="00CB0B18" w:rsidP="00CB0B18">
      <w:pPr>
        <w:spacing w:after="0" w:line="240" w:lineRule="auto"/>
        <w:ind w:firstLine="708"/>
        <w:jc w:val="both"/>
        <w:rPr>
          <w:rFonts w:ascii="Times New Roman" w:eastAsia="Times New Roman" w:hAnsi="Times New Roman" w:cs="Times New Roman"/>
          <w:bCs/>
          <w:sz w:val="24"/>
          <w:szCs w:val="24"/>
        </w:rPr>
      </w:pPr>
      <w:r w:rsidRPr="0046425A">
        <w:rPr>
          <w:rFonts w:ascii="Times New Roman" w:eastAsia="Times New Roman" w:hAnsi="Times New Roman" w:cs="Times New Roman"/>
          <w:bCs/>
          <w:sz w:val="24"/>
          <w:szCs w:val="24"/>
        </w:rPr>
        <w:lastRenderedPageBreak/>
        <w:t xml:space="preserve">В старшей группе обследовалось 16 детей. Высокий уровень 9 детей (56%), средний результат составляет 7 детей (44%).  Низкий результат составляет </w:t>
      </w:r>
      <w:r>
        <w:rPr>
          <w:rFonts w:ascii="Times New Roman" w:eastAsia="Times New Roman" w:hAnsi="Times New Roman" w:cs="Times New Roman"/>
          <w:bCs/>
          <w:sz w:val="24"/>
          <w:szCs w:val="24"/>
        </w:rPr>
        <w:t>0 детей</w:t>
      </w:r>
      <w:r w:rsidRPr="0046425A">
        <w:rPr>
          <w:rFonts w:ascii="Times New Roman" w:eastAsia="Times New Roman" w:hAnsi="Times New Roman" w:cs="Times New Roman"/>
          <w:bCs/>
          <w:sz w:val="24"/>
          <w:szCs w:val="24"/>
        </w:rPr>
        <w:t xml:space="preserve"> (0%). </w:t>
      </w:r>
    </w:p>
    <w:p w:rsidR="00CB0B18" w:rsidRPr="0046425A" w:rsidRDefault="00CB0B18" w:rsidP="00CB0B18">
      <w:pPr>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группе</w:t>
      </w:r>
      <w:r w:rsidRPr="0046425A">
        <w:rPr>
          <w:rFonts w:ascii="Times New Roman" w:eastAsia="Times New Roman" w:hAnsi="Times New Roman" w:cs="Times New Roman"/>
          <w:bCs/>
          <w:sz w:val="24"/>
          <w:szCs w:val="24"/>
        </w:rPr>
        <w:t xml:space="preserve"> компенсирующей направленности обследовалось 17 детей. Высокий уровень</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6 детей (35%), средний результат составляет 6</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детей (35%), низкий результат составляет 5</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детей (30%).</w:t>
      </w:r>
    </w:p>
    <w:p w:rsidR="00CB0B18" w:rsidRPr="0046425A" w:rsidRDefault="00CB0B18" w:rsidP="00CB0B18">
      <w:pPr>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Общей результат по саду старших групп</w:t>
      </w:r>
      <w:r w:rsidRPr="0046425A">
        <w:rPr>
          <w:rFonts w:ascii="Times New Roman" w:eastAsia="Times New Roman" w:hAnsi="Times New Roman" w:cs="Times New Roman"/>
          <w:bCs/>
          <w:sz w:val="24"/>
          <w:szCs w:val="24"/>
        </w:rPr>
        <w:t xml:space="preserve"> 33 ребёнка. Высокий результат 15</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детей (45%), средней результат 13 детей (40%), низкий результат 5 детей</w:t>
      </w:r>
      <w:r>
        <w:rPr>
          <w:rFonts w:ascii="Times New Roman" w:eastAsia="Times New Roman" w:hAnsi="Times New Roman" w:cs="Times New Roman"/>
          <w:bCs/>
          <w:sz w:val="24"/>
          <w:szCs w:val="24"/>
        </w:rPr>
        <w:t xml:space="preserve"> </w:t>
      </w:r>
      <w:r w:rsidRPr="0046425A">
        <w:rPr>
          <w:rFonts w:ascii="Times New Roman" w:eastAsia="Times New Roman" w:hAnsi="Times New Roman" w:cs="Times New Roman"/>
          <w:bCs/>
          <w:sz w:val="24"/>
          <w:szCs w:val="24"/>
        </w:rPr>
        <w:t>(15%).</w:t>
      </w:r>
    </w:p>
    <w:p w:rsidR="00CB0B18" w:rsidRPr="0046425A" w:rsidRDefault="00CB0B18" w:rsidP="00CB0B18">
      <w:pPr>
        <w:spacing w:after="0" w:line="240" w:lineRule="auto"/>
        <w:jc w:val="both"/>
        <w:rPr>
          <w:rFonts w:ascii="Times New Roman" w:eastAsia="Times New Roman" w:hAnsi="Times New Roman" w:cs="Times New Roman"/>
          <w:bCs/>
          <w:sz w:val="24"/>
          <w:szCs w:val="24"/>
        </w:rPr>
      </w:pPr>
      <w:r w:rsidRPr="0046425A">
        <w:rPr>
          <w:rFonts w:ascii="Times New Roman" w:eastAsia="Times New Roman" w:hAnsi="Times New Roman" w:cs="Times New Roman"/>
          <w:bCs/>
          <w:sz w:val="24"/>
          <w:szCs w:val="24"/>
        </w:rPr>
        <w:tab/>
        <w:t>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w:t>
      </w:r>
    </w:p>
    <w:p w:rsidR="00CB0B18" w:rsidRDefault="00CB0B18" w:rsidP="00CB0B18">
      <w:pPr>
        <w:spacing w:after="0" w:line="240" w:lineRule="auto"/>
        <w:jc w:val="both"/>
        <w:rPr>
          <w:rFonts w:ascii="Times New Roman" w:eastAsia="Times New Roman" w:hAnsi="Times New Roman" w:cs="Times New Roman"/>
          <w:bCs/>
          <w:sz w:val="24"/>
          <w:szCs w:val="24"/>
        </w:rPr>
      </w:pPr>
    </w:p>
    <w:p w:rsidR="00CB0B18" w:rsidRDefault="00CB0B18" w:rsidP="00CB0B18">
      <w:pPr>
        <w:spacing w:after="0" w:line="240" w:lineRule="auto"/>
        <w:jc w:val="both"/>
        <w:rPr>
          <w:rFonts w:ascii="Times New Roman" w:eastAsia="Times New Roman" w:hAnsi="Times New Roman" w:cs="Times New Roman"/>
          <w:b/>
          <w:bCs/>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Анализ результативности усвоения программного материала</w:t>
      </w:r>
    </w:p>
    <w:p w:rsidR="00CB0B18" w:rsidRPr="00BE5070"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 xml:space="preserve"> общие данные </w:t>
      </w:r>
      <w:r>
        <w:rPr>
          <w:rFonts w:ascii="Times New Roman" w:eastAsia="Times New Roman" w:hAnsi="Times New Roman" w:cs="Times New Roman"/>
          <w:b/>
          <w:sz w:val="24"/>
          <w:szCs w:val="24"/>
        </w:rPr>
        <w:t>подготовительных групп по детскому саду</w:t>
      </w:r>
    </w:p>
    <w:p w:rsidR="00CB0B18" w:rsidRDefault="00CB0B18" w:rsidP="00CB0B18">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268"/>
        <w:gridCol w:w="993"/>
        <w:gridCol w:w="850"/>
        <w:gridCol w:w="851"/>
        <w:gridCol w:w="850"/>
        <w:gridCol w:w="1134"/>
        <w:gridCol w:w="851"/>
        <w:gridCol w:w="992"/>
        <w:gridCol w:w="1241"/>
      </w:tblGrid>
      <w:tr w:rsidR="00CB0B18" w:rsidRPr="00374E5B" w:rsidTr="002D77CB">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Кол-во детей</w:t>
            </w:r>
          </w:p>
          <w:p w:rsidR="00CB0B18" w:rsidRPr="006D5191"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rPr>
            </w:pPr>
            <w:r w:rsidRPr="006D5191">
              <w:rPr>
                <w:rFonts w:ascii="Times New Roman" w:eastAsia="Times New Roman" w:hAnsi="Times New Roman" w:cs="Times New Roman"/>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bCs/>
                <w:color w:val="000000"/>
              </w:rPr>
            </w:pPr>
            <w:r w:rsidRPr="006D5191">
              <w:rPr>
                <w:rFonts w:ascii="Times New Roman" w:eastAsia="Times New Roman" w:hAnsi="Times New Roman" w:cs="Times New Roman"/>
                <w:bCs/>
                <w:color w:val="000000"/>
              </w:rPr>
              <w:t>Качество усвоения</w:t>
            </w:r>
          </w:p>
        </w:tc>
      </w:tr>
      <w:tr w:rsidR="00CB0B18" w:rsidRPr="00374E5B" w:rsidTr="002D77CB">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6D5191" w:rsidRDefault="00CB0B18" w:rsidP="002D77CB">
            <w:pPr>
              <w:spacing w:after="0" w:line="240" w:lineRule="auto"/>
              <w:jc w:val="center"/>
              <w:rPr>
                <w:rFonts w:ascii="Times New Roman" w:eastAsia="Times New Roman" w:hAnsi="Times New Roman" w:cs="Times New Roman"/>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6D5191" w:rsidRDefault="00CB0B18" w:rsidP="002D77CB">
            <w:pPr>
              <w:spacing w:after="0" w:line="240" w:lineRule="auto"/>
              <w:jc w:val="center"/>
              <w:rPr>
                <w:rFonts w:ascii="Times New Roman" w:eastAsia="Times New Roman" w:hAnsi="Times New Roman" w:cs="Times New Roman"/>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jc w:val="center"/>
              <w:rPr>
                <w:rFonts w:ascii="Times New Roman" w:eastAsia="Times New Roman" w:hAnsi="Times New Roman" w:cs="Times New Roman"/>
              </w:rPr>
            </w:pPr>
            <w:r w:rsidRPr="006D5191">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CB0B18" w:rsidRPr="006D5191" w:rsidRDefault="00CB0B18" w:rsidP="002D77CB">
            <w:pPr>
              <w:spacing w:after="0" w:line="240" w:lineRule="auto"/>
              <w:jc w:val="center"/>
              <w:rPr>
                <w:rFonts w:ascii="Times New Roman" w:eastAsia="Times New Roman" w:hAnsi="Times New Roman" w:cs="Times New Roman"/>
                <w:color w:val="000000"/>
              </w:rPr>
            </w:pPr>
            <w:r w:rsidRPr="006D5191">
              <w:rPr>
                <w:rFonts w:ascii="Times New Roman" w:eastAsia="Times New Roman" w:hAnsi="Times New Roman" w:cs="Times New Roman"/>
                <w:color w:val="000000"/>
              </w:rPr>
              <w:t>%</w:t>
            </w:r>
          </w:p>
        </w:tc>
      </w:tr>
      <w:tr w:rsidR="00CB0B18" w:rsidRPr="00374E5B" w:rsidTr="002D77CB">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Подг. к школе группа</w:t>
            </w:r>
          </w:p>
        </w:tc>
        <w:tc>
          <w:tcPr>
            <w:tcW w:w="993"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18</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10</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 xml:space="preserve">56 %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8</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 xml:space="preserve">44 %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 xml:space="preserve"> 0%</w:t>
            </w:r>
          </w:p>
        </w:tc>
        <w:tc>
          <w:tcPr>
            <w:tcW w:w="1241"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color w:val="000000"/>
              </w:rPr>
            </w:pPr>
            <w:r w:rsidRPr="00D671E7">
              <w:rPr>
                <w:rFonts w:ascii="Times New Roman" w:eastAsia="Times New Roman" w:hAnsi="Times New Roman" w:cs="Times New Roman"/>
                <w:color w:val="000000"/>
              </w:rPr>
              <w:t xml:space="preserve">100 % </w:t>
            </w:r>
          </w:p>
        </w:tc>
      </w:tr>
      <w:tr w:rsidR="00CB0B18" w:rsidRPr="00374E5B" w:rsidTr="002D77CB">
        <w:trPr>
          <w:trHeight w:val="5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lang w:val="tt-RU"/>
              </w:rPr>
              <w:t>14</w:t>
            </w:r>
          </w:p>
        </w:tc>
        <w:tc>
          <w:tcPr>
            <w:tcW w:w="850"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w:t>
            </w:r>
          </w:p>
        </w:tc>
        <w:tc>
          <w:tcPr>
            <w:tcW w:w="851"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29 %</w:t>
            </w:r>
          </w:p>
        </w:tc>
        <w:tc>
          <w:tcPr>
            <w:tcW w:w="850"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6</w:t>
            </w:r>
          </w:p>
        </w:tc>
        <w:tc>
          <w:tcPr>
            <w:tcW w:w="1134"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43 %</w:t>
            </w:r>
          </w:p>
        </w:tc>
        <w:tc>
          <w:tcPr>
            <w:tcW w:w="851"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w:t>
            </w:r>
          </w:p>
        </w:tc>
        <w:tc>
          <w:tcPr>
            <w:tcW w:w="992"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28 %</w:t>
            </w:r>
          </w:p>
        </w:tc>
        <w:tc>
          <w:tcPr>
            <w:tcW w:w="1241" w:type="dxa"/>
            <w:tcBorders>
              <w:top w:val="single" w:sz="8" w:space="0" w:color="4F81BD"/>
              <w:left w:val="single" w:sz="8" w:space="0" w:color="4F81BD"/>
              <w:bottom w:val="single" w:sz="8" w:space="0" w:color="4F81BD"/>
              <w:right w:val="single" w:sz="8" w:space="0" w:color="4F81BD"/>
            </w:tcBorders>
          </w:tcPr>
          <w:p w:rsidR="00CB0B18" w:rsidRPr="00D671E7" w:rsidRDefault="00CB0B18" w:rsidP="002D77CB">
            <w:pPr>
              <w:spacing w:after="0" w:line="240" w:lineRule="auto"/>
              <w:jc w:val="center"/>
              <w:rPr>
                <w:rFonts w:ascii="Times New Roman" w:eastAsia="Times New Roman" w:hAnsi="Times New Roman" w:cs="Times New Roman"/>
                <w:color w:val="000000"/>
              </w:rPr>
            </w:pPr>
            <w:r w:rsidRPr="00D671E7">
              <w:rPr>
                <w:rFonts w:ascii="Times New Roman" w:eastAsia="Times New Roman" w:hAnsi="Times New Roman" w:cs="Times New Roman"/>
                <w:color w:val="000000"/>
              </w:rPr>
              <w:t>72 %</w:t>
            </w:r>
          </w:p>
        </w:tc>
      </w:tr>
      <w:tr w:rsidR="00CB0B18" w:rsidRPr="00374E5B" w:rsidTr="002D77CB">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Общий результат</w:t>
            </w:r>
          </w:p>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по саду подготовительных групп.</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lang w:val="tt-RU"/>
              </w:rPr>
              <w:t>32</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14</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44 %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rPr>
              <w:t>14</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44 %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12 %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CB0B18" w:rsidRPr="00D671E7" w:rsidRDefault="00CB0B18" w:rsidP="002D77CB">
            <w:pPr>
              <w:spacing w:after="0" w:line="240" w:lineRule="auto"/>
              <w:jc w:val="center"/>
              <w:rPr>
                <w:rFonts w:ascii="Times New Roman" w:eastAsia="Times New Roman" w:hAnsi="Times New Roman" w:cs="Times New Roman"/>
                <w:color w:val="000000"/>
              </w:rPr>
            </w:pPr>
            <w:r w:rsidRPr="00D671E7">
              <w:rPr>
                <w:rFonts w:ascii="Times New Roman" w:eastAsia="Times New Roman" w:hAnsi="Times New Roman" w:cs="Times New Roman"/>
                <w:color w:val="000000"/>
              </w:rPr>
              <w:t>88 %</w:t>
            </w:r>
          </w:p>
        </w:tc>
      </w:tr>
    </w:tbl>
    <w:p w:rsidR="00CB0B18" w:rsidRDefault="00CB0B18" w:rsidP="00CB0B18">
      <w:pPr>
        <w:spacing w:after="0" w:line="240" w:lineRule="auto"/>
        <w:jc w:val="both"/>
        <w:rPr>
          <w:rFonts w:ascii="Times New Roman" w:eastAsia="Times New Roman" w:hAnsi="Times New Roman" w:cs="Times New Roman"/>
          <w:sz w:val="24"/>
          <w:szCs w:val="24"/>
        </w:rPr>
      </w:pPr>
    </w:p>
    <w:p w:rsidR="00CB0B18" w:rsidRPr="00D671E7" w:rsidRDefault="00CB0B18" w:rsidP="00CB0B18">
      <w:pPr>
        <w:spacing w:after="0"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w:t>
      </w:r>
      <w:r w:rsidRPr="00D671E7">
        <w:rPr>
          <w:rFonts w:ascii="Times New Roman" w:eastAsia="Times New Roman" w:hAnsi="Times New Roman" w:cs="Times New Roman"/>
          <w:bCs/>
          <w:sz w:val="24"/>
          <w:szCs w:val="24"/>
        </w:rPr>
        <w:t>В подготовительной группе обследовалось 18 детей. Высокий уровень 10 детей (56%), средний результат составляет 8 детей (44%).  Низкий результат составляет 0</w:t>
      </w:r>
      <w:r>
        <w:rPr>
          <w:rFonts w:ascii="Times New Roman" w:eastAsia="Times New Roman" w:hAnsi="Times New Roman" w:cs="Times New Roman"/>
          <w:bCs/>
          <w:sz w:val="24"/>
          <w:szCs w:val="24"/>
        </w:rPr>
        <w:t xml:space="preserve"> </w:t>
      </w:r>
      <w:r w:rsidRPr="00D671E7">
        <w:rPr>
          <w:rFonts w:ascii="Times New Roman" w:eastAsia="Times New Roman" w:hAnsi="Times New Roman" w:cs="Times New Roman"/>
          <w:bCs/>
          <w:sz w:val="24"/>
          <w:szCs w:val="24"/>
        </w:rPr>
        <w:t>детей</w:t>
      </w:r>
      <w:r>
        <w:rPr>
          <w:rFonts w:ascii="Times New Roman" w:eastAsia="Times New Roman" w:hAnsi="Times New Roman" w:cs="Times New Roman"/>
          <w:bCs/>
          <w:sz w:val="24"/>
          <w:szCs w:val="24"/>
        </w:rPr>
        <w:t xml:space="preserve"> </w:t>
      </w:r>
      <w:r w:rsidRPr="00D671E7">
        <w:rPr>
          <w:rFonts w:ascii="Times New Roman" w:eastAsia="Times New Roman" w:hAnsi="Times New Roman" w:cs="Times New Roman"/>
          <w:bCs/>
          <w:sz w:val="24"/>
          <w:szCs w:val="24"/>
        </w:rPr>
        <w:t>(0%). У детей имеется высокий словарный запас</w:t>
      </w:r>
      <w:r>
        <w:rPr>
          <w:rFonts w:ascii="Times New Roman" w:eastAsia="Times New Roman" w:hAnsi="Times New Roman" w:cs="Times New Roman"/>
          <w:bCs/>
          <w:sz w:val="24"/>
          <w:szCs w:val="24"/>
        </w:rPr>
        <w:t xml:space="preserve"> </w:t>
      </w:r>
      <w:r w:rsidRPr="00D671E7">
        <w:rPr>
          <w:rFonts w:ascii="Times New Roman" w:eastAsia="Times New Roman" w:hAnsi="Times New Roman" w:cs="Times New Roman"/>
          <w:bCs/>
          <w:sz w:val="24"/>
          <w:szCs w:val="24"/>
        </w:rPr>
        <w:t>(3,2), в общении проявляется  высокая активность (3,0).</w:t>
      </w:r>
    </w:p>
    <w:p w:rsidR="00CB0B18" w:rsidRPr="00D671E7" w:rsidRDefault="00CB0B18" w:rsidP="00CB0B18">
      <w:pPr>
        <w:spacing w:after="0"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В группе</w:t>
      </w:r>
      <w:r w:rsidRPr="00D671E7">
        <w:rPr>
          <w:rFonts w:ascii="Times New Roman" w:eastAsia="Times New Roman" w:hAnsi="Times New Roman" w:cs="Times New Roman"/>
          <w:bCs/>
          <w:sz w:val="24"/>
          <w:szCs w:val="24"/>
        </w:rPr>
        <w:t xml:space="preserve"> компенсирующей направленности обследовалось 14 детей. Высокий уровень 4</w:t>
      </w:r>
      <w:r>
        <w:rPr>
          <w:rFonts w:ascii="Times New Roman" w:eastAsia="Times New Roman" w:hAnsi="Times New Roman" w:cs="Times New Roman"/>
          <w:bCs/>
          <w:sz w:val="24"/>
          <w:szCs w:val="24"/>
        </w:rPr>
        <w:t xml:space="preserve"> ребенка</w:t>
      </w:r>
      <w:r w:rsidRPr="00D671E7">
        <w:rPr>
          <w:rFonts w:ascii="Times New Roman" w:eastAsia="Times New Roman" w:hAnsi="Times New Roman" w:cs="Times New Roman"/>
          <w:bCs/>
          <w:sz w:val="24"/>
          <w:szCs w:val="24"/>
        </w:rPr>
        <w:t xml:space="preserve"> (29%), средний результат составляет 6 детей (43%), низкий результат составляет 4</w:t>
      </w:r>
      <w:r>
        <w:rPr>
          <w:rFonts w:ascii="Times New Roman" w:eastAsia="Times New Roman" w:hAnsi="Times New Roman" w:cs="Times New Roman"/>
          <w:bCs/>
          <w:sz w:val="24"/>
          <w:szCs w:val="24"/>
        </w:rPr>
        <w:t xml:space="preserve"> ребенка</w:t>
      </w:r>
      <w:r w:rsidRPr="00D671E7">
        <w:rPr>
          <w:rFonts w:ascii="Times New Roman" w:eastAsia="Times New Roman" w:hAnsi="Times New Roman" w:cs="Times New Roman"/>
          <w:bCs/>
          <w:sz w:val="24"/>
          <w:szCs w:val="24"/>
        </w:rPr>
        <w:t xml:space="preserve"> (28%).</w:t>
      </w:r>
    </w:p>
    <w:p w:rsidR="00CB0B18" w:rsidRPr="00D671E7" w:rsidRDefault="00CB0B18" w:rsidP="00CB0B18">
      <w:pPr>
        <w:spacing w:after="0"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D671E7">
        <w:rPr>
          <w:rFonts w:ascii="Times New Roman" w:eastAsia="Times New Roman" w:hAnsi="Times New Roman" w:cs="Times New Roman"/>
          <w:bCs/>
          <w:sz w:val="24"/>
          <w:szCs w:val="24"/>
        </w:rPr>
        <w:t xml:space="preserve">Общей результат по саду </w:t>
      </w:r>
      <w:r>
        <w:rPr>
          <w:rFonts w:ascii="Times New Roman" w:eastAsia="Times New Roman" w:hAnsi="Times New Roman" w:cs="Times New Roman"/>
          <w:bCs/>
          <w:sz w:val="24"/>
          <w:szCs w:val="24"/>
        </w:rPr>
        <w:t>подготовительных  групп</w:t>
      </w:r>
      <w:r w:rsidRPr="00D671E7">
        <w:rPr>
          <w:rFonts w:ascii="Times New Roman" w:eastAsia="Times New Roman" w:hAnsi="Times New Roman" w:cs="Times New Roman"/>
          <w:bCs/>
          <w:sz w:val="24"/>
          <w:szCs w:val="24"/>
        </w:rPr>
        <w:t xml:space="preserve"> 32 ребёнка. Высокий результат 14 детей (44%), средней результат 14 детей (44%), низкий результат 4</w:t>
      </w:r>
      <w:r>
        <w:rPr>
          <w:rFonts w:ascii="Times New Roman" w:eastAsia="Times New Roman" w:hAnsi="Times New Roman" w:cs="Times New Roman"/>
          <w:bCs/>
          <w:sz w:val="24"/>
          <w:szCs w:val="24"/>
        </w:rPr>
        <w:t xml:space="preserve"> ребенка </w:t>
      </w:r>
      <w:r w:rsidRPr="00D671E7">
        <w:rPr>
          <w:rFonts w:ascii="Times New Roman" w:eastAsia="Times New Roman" w:hAnsi="Times New Roman" w:cs="Times New Roman"/>
          <w:bCs/>
          <w:sz w:val="24"/>
          <w:szCs w:val="24"/>
        </w:rPr>
        <w:t>( 12%).</w:t>
      </w:r>
    </w:p>
    <w:p w:rsidR="00CB0B18" w:rsidRPr="00D671E7" w:rsidRDefault="00CB0B18" w:rsidP="00CB0B18">
      <w:pPr>
        <w:spacing w:after="0" w:line="240" w:lineRule="auto"/>
        <w:ind w:left="-284"/>
        <w:jc w:val="both"/>
        <w:rPr>
          <w:rFonts w:ascii="Times New Roman" w:eastAsia="Times New Roman" w:hAnsi="Times New Roman" w:cs="Times New Roman"/>
          <w:bCs/>
          <w:sz w:val="24"/>
          <w:szCs w:val="24"/>
        </w:rPr>
      </w:pPr>
      <w:r w:rsidRPr="00D671E7">
        <w:rPr>
          <w:rFonts w:ascii="Times New Roman" w:eastAsia="Times New Roman" w:hAnsi="Times New Roman" w:cs="Times New Roman"/>
          <w:bCs/>
          <w:sz w:val="24"/>
          <w:szCs w:val="24"/>
        </w:rPr>
        <w:tab/>
        <w:t>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w:t>
      </w:r>
    </w:p>
    <w:p w:rsidR="00CB0B18" w:rsidRDefault="00CB0B18" w:rsidP="00CB0B18">
      <w:pPr>
        <w:spacing w:after="0" w:line="240" w:lineRule="auto"/>
        <w:jc w:val="both"/>
        <w:rPr>
          <w:rFonts w:ascii="Times New Roman" w:eastAsia="Times New Roman" w:hAnsi="Times New Roman" w:cs="Times New Roman"/>
          <w:sz w:val="24"/>
          <w:szCs w:val="24"/>
        </w:rPr>
      </w:pPr>
    </w:p>
    <w:p w:rsidR="00CB0B18"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Анализ результативности усвоения программного материала</w:t>
      </w:r>
    </w:p>
    <w:p w:rsidR="00CB0B18" w:rsidRPr="00BE5070" w:rsidRDefault="00CB0B18" w:rsidP="00CB0B18">
      <w:pPr>
        <w:spacing w:after="0" w:line="240" w:lineRule="auto"/>
        <w:jc w:val="center"/>
        <w:rPr>
          <w:rFonts w:ascii="Times New Roman" w:eastAsia="Times New Roman" w:hAnsi="Times New Roman" w:cs="Times New Roman"/>
          <w:b/>
          <w:sz w:val="24"/>
          <w:szCs w:val="24"/>
        </w:rPr>
      </w:pPr>
      <w:r w:rsidRPr="00BE5070">
        <w:rPr>
          <w:rFonts w:ascii="Times New Roman" w:eastAsia="Times New Roman" w:hAnsi="Times New Roman" w:cs="Times New Roman"/>
          <w:b/>
          <w:sz w:val="24"/>
          <w:szCs w:val="24"/>
        </w:rPr>
        <w:t xml:space="preserve"> общие данные </w:t>
      </w:r>
      <w:r>
        <w:rPr>
          <w:rFonts w:ascii="Times New Roman" w:eastAsia="Times New Roman" w:hAnsi="Times New Roman" w:cs="Times New Roman"/>
          <w:b/>
          <w:sz w:val="24"/>
          <w:szCs w:val="24"/>
        </w:rPr>
        <w:t>по детскому саду</w:t>
      </w:r>
    </w:p>
    <w:p w:rsidR="00CB0B18" w:rsidRDefault="00CB0B18" w:rsidP="00CB0B18">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268"/>
        <w:gridCol w:w="993"/>
        <w:gridCol w:w="850"/>
        <w:gridCol w:w="851"/>
        <w:gridCol w:w="850"/>
        <w:gridCol w:w="1134"/>
        <w:gridCol w:w="851"/>
        <w:gridCol w:w="992"/>
        <w:gridCol w:w="1241"/>
      </w:tblGrid>
      <w:tr w:rsidR="00CB0B18" w:rsidRPr="00374E5B" w:rsidTr="002D77CB">
        <w:trPr>
          <w:trHeight w:val="570"/>
        </w:trPr>
        <w:tc>
          <w:tcPr>
            <w:tcW w:w="2268"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rPr>
            </w:pPr>
            <w:r w:rsidRPr="00C64F0C">
              <w:rPr>
                <w:rFonts w:ascii="Times New Roman" w:eastAsia="Times New Roman" w:hAnsi="Times New Roman" w:cs="Times New Roman"/>
                <w:bCs/>
              </w:rPr>
              <w:t>Группы</w:t>
            </w:r>
          </w:p>
        </w:tc>
        <w:tc>
          <w:tcPr>
            <w:tcW w:w="993"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rPr>
            </w:pPr>
            <w:r w:rsidRPr="00C64F0C">
              <w:rPr>
                <w:rFonts w:ascii="Times New Roman" w:eastAsia="Times New Roman" w:hAnsi="Times New Roman" w:cs="Times New Roman"/>
                <w:bCs/>
              </w:rPr>
              <w:t>Кол-во детей</w:t>
            </w:r>
          </w:p>
          <w:p w:rsidR="00CB0B18" w:rsidRPr="00C64F0C" w:rsidRDefault="00CB0B18" w:rsidP="002D77CB">
            <w:pPr>
              <w:spacing w:after="0" w:line="240" w:lineRule="auto"/>
              <w:jc w:val="center"/>
              <w:rPr>
                <w:rFonts w:ascii="Times New Roman" w:eastAsia="Times New Roman" w:hAnsi="Times New Roman" w:cs="Times New Roman"/>
                <w:bCs/>
              </w:rPr>
            </w:pPr>
          </w:p>
        </w:tc>
        <w:tc>
          <w:tcPr>
            <w:tcW w:w="1701"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rPr>
            </w:pPr>
            <w:r w:rsidRPr="00C64F0C">
              <w:rPr>
                <w:rFonts w:ascii="Times New Roman" w:eastAsia="Times New Roman" w:hAnsi="Times New Roman" w:cs="Times New Roman"/>
                <w:bCs/>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rPr>
            </w:pPr>
            <w:r w:rsidRPr="00C64F0C">
              <w:rPr>
                <w:rFonts w:ascii="Times New Roman" w:eastAsia="Times New Roman" w:hAnsi="Times New Roman" w:cs="Times New Roman"/>
                <w:bCs/>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rPr>
            </w:pPr>
            <w:r w:rsidRPr="00C64F0C">
              <w:rPr>
                <w:rFonts w:ascii="Times New Roman" w:eastAsia="Times New Roman" w:hAnsi="Times New Roman" w:cs="Times New Roman"/>
                <w:bCs/>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shd w:val="clear" w:color="auto" w:fill="auto"/>
          </w:tcPr>
          <w:p w:rsidR="00CB0B18" w:rsidRPr="00C64F0C" w:rsidRDefault="00CB0B18" w:rsidP="002D77CB">
            <w:pPr>
              <w:spacing w:after="0" w:line="240" w:lineRule="auto"/>
              <w:jc w:val="center"/>
              <w:rPr>
                <w:rFonts w:ascii="Times New Roman" w:eastAsia="Times New Roman" w:hAnsi="Times New Roman" w:cs="Times New Roman"/>
                <w:bCs/>
                <w:color w:val="000000"/>
              </w:rPr>
            </w:pPr>
            <w:r w:rsidRPr="00C64F0C">
              <w:rPr>
                <w:rFonts w:ascii="Times New Roman" w:eastAsia="Times New Roman" w:hAnsi="Times New Roman" w:cs="Times New Roman"/>
                <w:bCs/>
                <w:color w:val="000000"/>
              </w:rPr>
              <w:t>Качество усвоения</w:t>
            </w:r>
          </w:p>
        </w:tc>
      </w:tr>
      <w:tr w:rsidR="00CB0B18" w:rsidRPr="00374E5B" w:rsidTr="002D77CB">
        <w:trPr>
          <w:trHeight w:val="255"/>
        </w:trPr>
        <w:tc>
          <w:tcPr>
            <w:tcW w:w="2268"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D671E7" w:rsidRDefault="00CB0B18" w:rsidP="002D77CB">
            <w:pPr>
              <w:spacing w:after="0" w:line="240" w:lineRule="auto"/>
              <w:jc w:val="center"/>
              <w:rPr>
                <w:rFonts w:ascii="Times New Roman" w:eastAsia="Times New Roman" w:hAnsi="Times New Roman" w:cs="Times New Roman"/>
                <w:b/>
                <w:bCs/>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CB0B18" w:rsidRPr="00D671E7" w:rsidRDefault="00CB0B18" w:rsidP="002D77CB">
            <w:pPr>
              <w:spacing w:after="0" w:line="240" w:lineRule="auto"/>
              <w:jc w:val="center"/>
              <w:rPr>
                <w:rFonts w:ascii="Times New Roman" w:eastAsia="Times New Roman" w:hAnsi="Times New Roman" w:cs="Times New Roman"/>
                <w:b/>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rPr>
            </w:pPr>
            <w:r w:rsidRPr="002D77CB">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CB0B18" w:rsidRPr="002D77CB" w:rsidRDefault="00CB0B18" w:rsidP="002D77CB">
            <w:pPr>
              <w:spacing w:after="0" w:line="240" w:lineRule="auto"/>
              <w:jc w:val="center"/>
              <w:rPr>
                <w:rFonts w:ascii="Times New Roman" w:eastAsia="Times New Roman" w:hAnsi="Times New Roman" w:cs="Times New Roman"/>
                <w:color w:val="000000"/>
              </w:rPr>
            </w:pPr>
            <w:r w:rsidRPr="002D77CB">
              <w:rPr>
                <w:rFonts w:ascii="Times New Roman" w:eastAsia="Times New Roman" w:hAnsi="Times New Roman" w:cs="Times New Roman"/>
                <w:color w:val="000000"/>
              </w:rPr>
              <w:t>%</w:t>
            </w:r>
          </w:p>
        </w:tc>
      </w:tr>
      <w:tr w:rsidR="00CB0B18" w:rsidRPr="00374E5B" w:rsidTr="002D77CB">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auto"/>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Общий результат подготовительных групп по саду</w:t>
            </w:r>
          </w:p>
          <w:p w:rsidR="00CB0B18" w:rsidRPr="006D5191" w:rsidRDefault="00CB0B18" w:rsidP="002D77CB">
            <w:pPr>
              <w:spacing w:after="0" w:line="240" w:lineRule="auto"/>
              <w:rPr>
                <w:rFonts w:ascii="Times New Roman" w:eastAsia="Times New Roman" w:hAnsi="Times New Roman" w:cs="Times New Roman"/>
                <w:bC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lang w:val="tt-RU"/>
              </w:rPr>
              <w:t>32</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14</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44 %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rPr>
              <w:t>14</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44 %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12 %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CB0B18" w:rsidRPr="00D671E7" w:rsidRDefault="00CB0B18" w:rsidP="002D77CB">
            <w:pPr>
              <w:spacing w:after="0" w:line="240" w:lineRule="auto"/>
              <w:jc w:val="center"/>
              <w:rPr>
                <w:rFonts w:ascii="Times New Roman" w:eastAsia="Times New Roman" w:hAnsi="Times New Roman" w:cs="Times New Roman"/>
                <w:color w:val="000000"/>
              </w:rPr>
            </w:pPr>
            <w:r w:rsidRPr="00D671E7">
              <w:rPr>
                <w:rFonts w:ascii="Times New Roman" w:eastAsia="Times New Roman" w:hAnsi="Times New Roman" w:cs="Times New Roman"/>
                <w:color w:val="000000"/>
              </w:rPr>
              <w:t>88 %</w:t>
            </w:r>
          </w:p>
        </w:tc>
      </w:tr>
      <w:tr w:rsidR="00CB0B18" w:rsidRPr="00374E5B" w:rsidTr="002D77CB">
        <w:trPr>
          <w:trHeight w:val="763"/>
        </w:trPr>
        <w:tc>
          <w:tcPr>
            <w:tcW w:w="2268" w:type="dxa"/>
            <w:tcBorders>
              <w:top w:val="single" w:sz="8" w:space="0" w:color="4F81BD"/>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lastRenderedPageBreak/>
              <w:t>Общий результат старших групп 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lang w:val="tt-RU"/>
              </w:rPr>
              <w:t>33</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15</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45 %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lang w:val="en-US"/>
              </w:rPr>
            </w:pPr>
            <w:r w:rsidRPr="00D671E7">
              <w:rPr>
                <w:rFonts w:ascii="Times New Roman" w:eastAsia="Times New Roman" w:hAnsi="Times New Roman" w:cs="Times New Roman"/>
              </w:rPr>
              <w:t>13</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40 %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5</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D671E7" w:rsidRDefault="00CB0B18" w:rsidP="002D77CB">
            <w:pPr>
              <w:spacing w:after="0" w:line="240" w:lineRule="auto"/>
              <w:jc w:val="center"/>
              <w:rPr>
                <w:rFonts w:ascii="Times New Roman" w:eastAsia="Times New Roman" w:hAnsi="Times New Roman" w:cs="Times New Roman"/>
              </w:rPr>
            </w:pPr>
            <w:r w:rsidRPr="00D671E7">
              <w:rPr>
                <w:rFonts w:ascii="Times New Roman" w:eastAsia="Times New Roman" w:hAnsi="Times New Roman" w:cs="Times New Roman"/>
              </w:rPr>
              <w:t>15 %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CB0B18" w:rsidRPr="00D671E7" w:rsidRDefault="00CB0B18" w:rsidP="002D77CB">
            <w:pPr>
              <w:spacing w:after="0" w:line="240" w:lineRule="auto"/>
              <w:jc w:val="center"/>
              <w:rPr>
                <w:rFonts w:ascii="Times New Roman" w:eastAsia="Times New Roman" w:hAnsi="Times New Roman" w:cs="Times New Roman"/>
                <w:color w:val="000000"/>
              </w:rPr>
            </w:pPr>
            <w:r w:rsidRPr="00D671E7">
              <w:rPr>
                <w:rFonts w:ascii="Times New Roman" w:eastAsia="Times New Roman" w:hAnsi="Times New Roman" w:cs="Times New Roman"/>
                <w:color w:val="000000"/>
              </w:rPr>
              <w:t>85 %</w:t>
            </w:r>
          </w:p>
        </w:tc>
      </w:tr>
      <w:tr w:rsidR="00CB0B18" w:rsidRPr="00374E5B" w:rsidTr="002D77CB">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tcPr>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Общий результат</w:t>
            </w:r>
          </w:p>
          <w:p w:rsidR="00CB0B18" w:rsidRPr="006D5191" w:rsidRDefault="00CB0B18" w:rsidP="002D77CB">
            <w:pPr>
              <w:spacing w:after="0" w:line="240" w:lineRule="auto"/>
              <w:rPr>
                <w:rFonts w:ascii="Times New Roman" w:eastAsia="Times New Roman" w:hAnsi="Times New Roman" w:cs="Times New Roman"/>
                <w:bCs/>
              </w:rPr>
            </w:pPr>
            <w:r w:rsidRPr="006D5191">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65</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29</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44 %</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27</w:t>
            </w: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42 %</w:t>
            </w: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rPr>
                <w:rFonts w:ascii="Times New Roman" w:eastAsia="Times New Roman" w:hAnsi="Times New Roman" w:cs="Times New Roman"/>
                <w:b/>
              </w:rPr>
            </w:pPr>
            <w:r w:rsidRPr="002D77CB">
              <w:rPr>
                <w:rFonts w:ascii="Times New Roman" w:eastAsia="Times New Roman" w:hAnsi="Times New Roman" w:cs="Times New Roman"/>
                <w:b/>
              </w:rPr>
              <w:t xml:space="preserve">  9</w:t>
            </w: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CB0B18" w:rsidRPr="002D77CB" w:rsidRDefault="00CB0B18" w:rsidP="002D77CB">
            <w:pPr>
              <w:spacing w:after="0" w:line="240" w:lineRule="auto"/>
              <w:jc w:val="center"/>
              <w:rPr>
                <w:rFonts w:ascii="Times New Roman" w:eastAsia="Times New Roman" w:hAnsi="Times New Roman" w:cs="Times New Roman"/>
                <w:b/>
              </w:rPr>
            </w:pPr>
            <w:r w:rsidRPr="002D77CB">
              <w:rPr>
                <w:rFonts w:ascii="Times New Roman" w:eastAsia="Times New Roman" w:hAnsi="Times New Roman" w:cs="Times New Roman"/>
                <w:b/>
              </w:rPr>
              <w:t>14 %</w:t>
            </w:r>
          </w:p>
        </w:tc>
        <w:tc>
          <w:tcPr>
            <w:tcW w:w="1241" w:type="dxa"/>
            <w:tcBorders>
              <w:top w:val="single" w:sz="4" w:space="0" w:color="auto"/>
              <w:left w:val="single" w:sz="8" w:space="0" w:color="4F81BD"/>
              <w:bottom w:val="single" w:sz="4" w:space="0" w:color="auto"/>
              <w:right w:val="single" w:sz="8" w:space="0" w:color="4F81BD"/>
            </w:tcBorders>
            <w:shd w:val="clear" w:color="auto" w:fill="auto"/>
          </w:tcPr>
          <w:p w:rsidR="00CB0B18" w:rsidRPr="002D77CB" w:rsidRDefault="00CB0B18" w:rsidP="002D77CB">
            <w:pPr>
              <w:spacing w:after="0" w:line="240" w:lineRule="auto"/>
              <w:jc w:val="center"/>
              <w:rPr>
                <w:rFonts w:ascii="Times New Roman" w:eastAsia="Times New Roman" w:hAnsi="Times New Roman" w:cs="Times New Roman"/>
                <w:b/>
                <w:color w:val="000000"/>
              </w:rPr>
            </w:pPr>
            <w:r w:rsidRPr="002D77CB">
              <w:rPr>
                <w:rFonts w:ascii="Times New Roman" w:eastAsia="Times New Roman" w:hAnsi="Times New Roman" w:cs="Times New Roman"/>
                <w:b/>
                <w:color w:val="000000"/>
              </w:rPr>
              <w:t>86 %</w:t>
            </w:r>
          </w:p>
        </w:tc>
      </w:tr>
    </w:tbl>
    <w:p w:rsidR="00B6689A" w:rsidRPr="007E7B43" w:rsidRDefault="00B6689A" w:rsidP="00594E8D">
      <w:pPr>
        <w:spacing w:after="0" w:line="240" w:lineRule="auto"/>
        <w:jc w:val="both"/>
        <w:rPr>
          <w:rFonts w:ascii="Times New Roman" w:eastAsia="Times New Roman" w:hAnsi="Times New Roman" w:cs="Times New Roman"/>
          <w:color w:val="FF0000"/>
          <w:sz w:val="24"/>
          <w:szCs w:val="24"/>
        </w:rPr>
      </w:pPr>
    </w:p>
    <w:p w:rsidR="00D73BA1" w:rsidRDefault="00D73BA1" w:rsidP="00D73BA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1</w:t>
      </w:r>
      <w:r w:rsidRPr="0012138F">
        <w:rPr>
          <w:rFonts w:ascii="Times New Roman" w:eastAsia="Times New Roman" w:hAnsi="Times New Roman" w:cs="Times New Roman"/>
          <w:b/>
          <w:sz w:val="24"/>
          <w:szCs w:val="24"/>
        </w:rPr>
        <w:t xml:space="preserve"> полугодие 20</w:t>
      </w:r>
      <w:r w:rsidR="006D5191">
        <w:rPr>
          <w:rFonts w:ascii="Times New Roman" w:eastAsia="Times New Roman" w:hAnsi="Times New Roman" w:cs="Times New Roman"/>
          <w:b/>
          <w:sz w:val="24"/>
          <w:szCs w:val="24"/>
        </w:rPr>
        <w:t>25</w:t>
      </w:r>
      <w:r w:rsidRPr="0012138F">
        <w:rPr>
          <w:rFonts w:ascii="Times New Roman" w:eastAsia="Times New Roman" w:hAnsi="Times New Roman" w:cs="Times New Roman"/>
          <w:b/>
          <w:sz w:val="24"/>
          <w:szCs w:val="24"/>
        </w:rPr>
        <w:t>-20</w:t>
      </w:r>
      <w:r w:rsidR="006D5191">
        <w:rPr>
          <w:rFonts w:ascii="Times New Roman" w:eastAsia="Times New Roman" w:hAnsi="Times New Roman" w:cs="Times New Roman"/>
          <w:b/>
          <w:sz w:val="24"/>
          <w:szCs w:val="24"/>
        </w:rPr>
        <w:t>26</w:t>
      </w:r>
      <w:r w:rsidRPr="0012138F">
        <w:rPr>
          <w:rFonts w:ascii="Times New Roman" w:eastAsia="Times New Roman" w:hAnsi="Times New Roman" w:cs="Times New Roman"/>
          <w:b/>
          <w:sz w:val="24"/>
          <w:szCs w:val="24"/>
        </w:rPr>
        <w:t xml:space="preserve"> учебный год</w:t>
      </w:r>
    </w:p>
    <w:p w:rsidR="002D77CB" w:rsidRDefault="002D77CB" w:rsidP="00D73BA1">
      <w:pPr>
        <w:spacing w:after="0" w:line="240" w:lineRule="auto"/>
        <w:jc w:val="center"/>
        <w:rPr>
          <w:rFonts w:ascii="Times New Roman" w:eastAsia="Times New Roman" w:hAnsi="Times New Roman" w:cs="Times New Roman"/>
          <w:b/>
          <w:sz w:val="24"/>
          <w:szCs w:val="24"/>
        </w:rPr>
      </w:pPr>
    </w:p>
    <w:p w:rsidR="00903C3E" w:rsidRDefault="00903C3E" w:rsidP="00903C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проведения мониторинга: выявить уровень освоения дошкольниками программного материала по татарскому языку (степень освоения УМК)</w:t>
      </w:r>
    </w:p>
    <w:p w:rsidR="00903C3E" w:rsidRDefault="00903C3E" w:rsidP="00903C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Сроки проведения: 15.10.2025г. по 24.10.2025г.</w:t>
      </w:r>
    </w:p>
    <w:p w:rsidR="00903C3E" w:rsidRDefault="00903C3E" w:rsidP="00903C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Объект мониторинга: воспитанники старших, подготовительных к школе групп.</w:t>
      </w:r>
    </w:p>
    <w:p w:rsidR="00903C3E" w:rsidRDefault="00903C3E" w:rsidP="00903C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Оценка достижений проводилась с помощью заданий, рекомендованных авторами данного пособия в проектах </w:t>
      </w:r>
      <w:r>
        <w:rPr>
          <w:rFonts w:ascii="Times New Roman" w:eastAsia="Times New Roman" w:hAnsi="Times New Roman" w:cs="Times New Roman"/>
          <w:sz w:val="24"/>
          <w:szCs w:val="24"/>
          <w:lang w:val="tt-RU"/>
        </w:rPr>
        <w:t xml:space="preserve">“Минем өем” </w:t>
      </w:r>
      <w:r>
        <w:rPr>
          <w:rFonts w:ascii="Times New Roman" w:eastAsia="Times New Roman" w:hAnsi="Times New Roman" w:cs="Times New Roman"/>
          <w:sz w:val="24"/>
          <w:szCs w:val="24"/>
        </w:rPr>
        <w:t xml:space="preserve">для детей 4-5 лет, </w:t>
      </w:r>
      <w:r>
        <w:rPr>
          <w:rFonts w:ascii="Times New Roman" w:eastAsia="Times New Roman" w:hAnsi="Times New Roman" w:cs="Times New Roman"/>
          <w:sz w:val="24"/>
          <w:szCs w:val="24"/>
          <w:lang w:val="tt-RU"/>
        </w:rPr>
        <w:t xml:space="preserve">“Уйный-уйный үсәбез” </w:t>
      </w:r>
      <w:r>
        <w:rPr>
          <w:rFonts w:ascii="Times New Roman" w:eastAsia="Times New Roman" w:hAnsi="Times New Roman" w:cs="Times New Roman"/>
          <w:sz w:val="24"/>
          <w:szCs w:val="24"/>
        </w:rPr>
        <w:t xml:space="preserve">для детей 5-6 лет, </w:t>
      </w:r>
      <w:r>
        <w:rPr>
          <w:rFonts w:ascii="Times New Roman" w:eastAsia="Times New Roman" w:hAnsi="Times New Roman" w:cs="Times New Roman"/>
          <w:sz w:val="24"/>
          <w:szCs w:val="24"/>
          <w:lang w:val="tt-RU"/>
        </w:rPr>
        <w:t>“Без инде хәзер зурлар – мәктәпкә илтә юллар” для детей подготовителҗных к школе групп.</w:t>
      </w:r>
      <w:r>
        <w:rPr>
          <w:rFonts w:ascii="Times New Roman" w:eastAsia="Times New Roman" w:hAnsi="Times New Roman" w:cs="Times New Roman"/>
          <w:sz w:val="24"/>
          <w:szCs w:val="24"/>
        </w:rPr>
        <w:t xml:space="preserve"> Применялись и такие методы, как беседа, наблюдение, игровые ситуации.</w:t>
      </w:r>
    </w:p>
    <w:p w:rsidR="00903C3E" w:rsidRDefault="00903C3E" w:rsidP="00903C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В ходе мониторинга оценивались: уровень словарного запаса по всем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обозначающие признак и количество предметов.</w:t>
      </w:r>
    </w:p>
    <w:p w:rsidR="00903C3E" w:rsidRDefault="00903C3E" w:rsidP="00903C3E">
      <w:pPr>
        <w:spacing w:after="0" w:line="240" w:lineRule="auto"/>
        <w:jc w:val="center"/>
        <w:rPr>
          <w:rFonts w:ascii="Times New Roman" w:eastAsia="Times New Roman" w:hAnsi="Times New Roman" w:cs="Times New Roman"/>
          <w:sz w:val="24"/>
          <w:szCs w:val="24"/>
        </w:rPr>
      </w:pPr>
    </w:p>
    <w:p w:rsidR="00903C3E" w:rsidRDefault="00903C3E" w:rsidP="00903C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результативности усвоения программного материала подготовительная группа</w:t>
      </w:r>
    </w:p>
    <w:p w:rsidR="00903C3E" w:rsidRDefault="00903C3E" w:rsidP="00903C3E">
      <w:pPr>
        <w:spacing w:after="0" w:line="240" w:lineRule="auto"/>
        <w:rPr>
          <w:rFonts w:ascii="Times New Roman" w:eastAsia="Times New Roman" w:hAnsi="Times New Roman" w:cs="Times New Roman"/>
          <w:b/>
          <w:bCs/>
          <w:sz w:val="24"/>
          <w:szCs w:val="24"/>
        </w:rPr>
      </w:pPr>
    </w:p>
    <w:tbl>
      <w:tblPr>
        <w:tblW w:w="96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2"/>
        <w:gridCol w:w="992"/>
        <w:gridCol w:w="850"/>
        <w:gridCol w:w="851"/>
        <w:gridCol w:w="850"/>
        <w:gridCol w:w="1133"/>
        <w:gridCol w:w="851"/>
        <w:gridCol w:w="991"/>
        <w:gridCol w:w="1240"/>
      </w:tblGrid>
      <w:tr w:rsidR="00903C3E" w:rsidTr="00903C3E">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Кол-во детей</w:t>
            </w:r>
          </w:p>
          <w:p w:rsidR="00903C3E" w:rsidRPr="00903C3E" w:rsidRDefault="00903C3E">
            <w:pPr>
              <w:spacing w:after="0" w:line="240" w:lineRule="auto"/>
              <w:jc w:val="center"/>
              <w:rPr>
                <w:rFonts w:ascii="Times New Roman" w:eastAsia="Times New Roman" w:hAnsi="Times New Roman" w:cs="Times New Roman"/>
                <w:bCs/>
                <w:sz w:val="24"/>
                <w:szCs w:val="24"/>
                <w:lang w:eastAsia="en-U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color w:val="000000"/>
                <w:sz w:val="24"/>
                <w:szCs w:val="24"/>
                <w:lang w:eastAsia="en-US"/>
              </w:rPr>
            </w:pPr>
            <w:r w:rsidRPr="00903C3E">
              <w:rPr>
                <w:rFonts w:ascii="Times New Roman" w:eastAsia="Times New Roman" w:hAnsi="Times New Roman" w:cs="Times New Roman"/>
                <w:bCs/>
                <w:color w:val="000000"/>
                <w:sz w:val="24"/>
                <w:szCs w:val="24"/>
              </w:rPr>
              <w:t>Качество усвоения</w:t>
            </w:r>
          </w:p>
        </w:tc>
      </w:tr>
      <w:tr w:rsidR="00903C3E" w:rsidTr="00903C3E">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lang w:eastAsia="en-U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color w:val="000000"/>
                <w:lang w:eastAsia="en-US"/>
              </w:rPr>
            </w:pPr>
            <w:r w:rsidRPr="00903C3E">
              <w:rPr>
                <w:rFonts w:ascii="Times New Roman" w:eastAsia="Times New Roman" w:hAnsi="Times New Roman" w:cs="Times New Roman"/>
                <w:color w:val="000000"/>
              </w:rPr>
              <w:t>%</w:t>
            </w:r>
          </w:p>
        </w:tc>
      </w:tr>
      <w:tr w:rsidR="00903C3E" w:rsidTr="00903C3E">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pP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pPr>
          </w:p>
        </w:tc>
      </w:tr>
      <w:tr w:rsidR="00903C3E" w:rsidTr="00903C3E">
        <w:trPr>
          <w:trHeight w:val="927"/>
        </w:trPr>
        <w:tc>
          <w:tcPr>
            <w:tcW w:w="1843"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rPr>
              <w:t>Подг. к школе группа</w:t>
            </w:r>
            <w:r w:rsidRPr="00903C3E">
              <w:rPr>
                <w:rFonts w:ascii="Times New Roman" w:eastAsia="Times New Roman" w:hAnsi="Times New Roman" w:cs="Times New Roman"/>
                <w:sz w:val="18"/>
                <w:szCs w:val="18"/>
              </w:rPr>
              <w:t>(2  группа компенсирующей направленности)</w:t>
            </w:r>
          </w:p>
        </w:tc>
        <w:tc>
          <w:tcPr>
            <w:tcW w:w="993"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2</w:t>
            </w:r>
          </w:p>
        </w:tc>
        <w:tc>
          <w:tcPr>
            <w:tcW w:w="1134"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33 %</w:t>
            </w:r>
          </w:p>
        </w:tc>
        <w:tc>
          <w:tcPr>
            <w:tcW w:w="851"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w:t>
            </w:r>
          </w:p>
        </w:tc>
        <w:tc>
          <w:tcPr>
            <w:tcW w:w="992"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67 %</w:t>
            </w:r>
          </w:p>
        </w:tc>
        <w:tc>
          <w:tcPr>
            <w:tcW w:w="1241" w:type="dxa"/>
            <w:tcBorders>
              <w:top w:val="single" w:sz="8" w:space="0" w:color="4F81BD"/>
              <w:left w:val="single" w:sz="8" w:space="0" w:color="4F81BD"/>
              <w:bottom w:val="single" w:sz="4" w:space="0" w:color="auto"/>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33 %</w:t>
            </w:r>
          </w:p>
        </w:tc>
      </w:tr>
      <w:tr w:rsidR="00903C3E" w:rsidTr="00903C3E">
        <w:trPr>
          <w:trHeight w:val="263"/>
        </w:trPr>
        <w:tc>
          <w:tcPr>
            <w:tcW w:w="1843"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Подг. к школе группа</w:t>
            </w:r>
            <w:r w:rsidRPr="00903C3E">
              <w:rPr>
                <w:rFonts w:ascii="Times New Roman" w:eastAsia="Times New Roman" w:hAnsi="Times New Roman" w:cs="Times New Roman"/>
                <w:sz w:val="18"/>
                <w:szCs w:val="18"/>
              </w:rPr>
              <w:t>(3  группа компенсирующей направленности)</w:t>
            </w:r>
          </w:p>
        </w:tc>
        <w:tc>
          <w:tcPr>
            <w:tcW w:w="993"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w:t>
            </w:r>
          </w:p>
        </w:tc>
        <w:tc>
          <w:tcPr>
            <w:tcW w:w="1134"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50 %</w:t>
            </w:r>
          </w:p>
        </w:tc>
        <w:tc>
          <w:tcPr>
            <w:tcW w:w="851"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w:t>
            </w:r>
          </w:p>
        </w:tc>
        <w:tc>
          <w:tcPr>
            <w:tcW w:w="992" w:type="dxa"/>
            <w:tcBorders>
              <w:top w:val="single" w:sz="4" w:space="0" w:color="auto"/>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50 %</w:t>
            </w:r>
          </w:p>
        </w:tc>
        <w:tc>
          <w:tcPr>
            <w:tcW w:w="1241" w:type="dxa"/>
            <w:tcBorders>
              <w:top w:val="single" w:sz="4" w:space="0" w:color="auto"/>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rPr>
              <w:t>50 %</w:t>
            </w:r>
          </w:p>
        </w:tc>
      </w:tr>
      <w:tr w:rsidR="00903C3E" w:rsidTr="00903C3E">
        <w:tc>
          <w:tcPr>
            <w:tcW w:w="1843" w:type="dxa"/>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rPr>
                <w:rFonts w:ascii="Times New Roman" w:eastAsia="Times New Roman" w:hAnsi="Times New Roman" w:cs="Times New Roman"/>
                <w:bCs/>
                <w:sz w:val="20"/>
                <w:szCs w:val="20"/>
                <w:lang w:eastAsia="en-US"/>
              </w:rPr>
            </w:pPr>
            <w:r w:rsidRPr="00903C3E">
              <w:rPr>
                <w:rFonts w:ascii="Times New Roman" w:eastAsia="Times New Roman" w:hAnsi="Times New Roman" w:cs="Times New Roman"/>
                <w:bCs/>
                <w:sz w:val="20"/>
                <w:szCs w:val="20"/>
              </w:rPr>
              <w:t>Общей результат по саду под. группы.</w:t>
            </w:r>
          </w:p>
        </w:tc>
        <w:tc>
          <w:tcPr>
            <w:tcW w:w="993"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tt-RU"/>
              </w:rPr>
              <w:t>14</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43 %</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w:t>
            </w:r>
          </w:p>
        </w:tc>
        <w:tc>
          <w:tcPr>
            <w:tcW w:w="992"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57 %</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43 %</w:t>
            </w:r>
          </w:p>
        </w:tc>
      </w:tr>
    </w:tbl>
    <w:p w:rsidR="00903C3E" w:rsidRDefault="00903C3E" w:rsidP="00903C3E">
      <w:pPr>
        <w:spacing w:after="0" w:line="240" w:lineRule="auto"/>
        <w:rPr>
          <w:rFonts w:ascii="Times New Roman" w:eastAsia="Times New Roman" w:hAnsi="Times New Roman" w:cs="Times New Roman"/>
          <w:b/>
          <w:bCs/>
          <w:sz w:val="24"/>
          <w:szCs w:val="24"/>
          <w:lang w:eastAsia="en-US"/>
        </w:rPr>
      </w:pPr>
    </w:p>
    <w:p w:rsidR="00903C3E" w:rsidRDefault="00903C3E" w:rsidP="00903C3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подготовительной к школе группе (2 группа компенсирующей направленности) обследовано 6 детей, с высоким уровнем усвоения программного материала 0</w:t>
      </w:r>
      <w:r w:rsidR="003A5C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детей (0%). Средний результат составляет</w:t>
      </w:r>
      <w:r w:rsidR="003A5C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3A5C0B">
        <w:rPr>
          <w:rFonts w:ascii="Times New Roman" w:eastAsia="Times New Roman" w:hAnsi="Times New Roman" w:cs="Times New Roman"/>
          <w:sz w:val="24"/>
          <w:szCs w:val="24"/>
        </w:rPr>
        <w:t xml:space="preserve"> ребёнка (50</w:t>
      </w:r>
      <w:r>
        <w:rPr>
          <w:rFonts w:ascii="Times New Roman" w:eastAsia="Times New Roman" w:hAnsi="Times New Roman" w:cs="Times New Roman"/>
          <w:sz w:val="24"/>
          <w:szCs w:val="24"/>
        </w:rPr>
        <w:t xml:space="preserve">%). </w:t>
      </w:r>
      <w:r w:rsidR="003A5C0B">
        <w:rPr>
          <w:rFonts w:ascii="Times New Roman" w:eastAsia="Times New Roman" w:hAnsi="Times New Roman" w:cs="Times New Roman"/>
          <w:sz w:val="24"/>
          <w:szCs w:val="24"/>
        </w:rPr>
        <w:t xml:space="preserve"> Низкий результат 2 ребенка (50</w:t>
      </w:r>
      <w:r>
        <w:rPr>
          <w:rFonts w:ascii="Times New Roman" w:eastAsia="Times New Roman" w:hAnsi="Times New Roman" w:cs="Times New Roman"/>
          <w:sz w:val="24"/>
          <w:szCs w:val="24"/>
        </w:rPr>
        <w:t>%). У детей имеется низкий  словарный запас (0,3), в общении то же  проявляется низкая  активность (0,4).</w:t>
      </w:r>
    </w:p>
    <w:p w:rsidR="00903C3E" w:rsidRDefault="00903C3E" w:rsidP="00903C3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подготовительной к школе группе (3 группа компенсирующей направленности), обследовано 8 детей, с высоким уровнем усвоения программного материала 0 детей (0%). Средний результат составляет 4 ребёнка (50%). Низкий результат составляет 4 ребенка (50%).  У детей имеется низкий  словарный запас (0,5), в общении то же  проявляется низкая  активность (0,6).</w:t>
      </w:r>
    </w:p>
    <w:p w:rsidR="00903C3E" w:rsidRDefault="00903C3E" w:rsidP="00903C3E">
      <w:pPr>
        <w:spacing w:after="0" w:line="240" w:lineRule="auto"/>
        <w:ind w:firstLine="708"/>
        <w:jc w:val="both"/>
        <w:rPr>
          <w:rFonts w:ascii="Times New Roman" w:eastAsia="Times New Roman" w:hAnsi="Times New Roman" w:cs="Times New Roman"/>
          <w:sz w:val="24"/>
          <w:szCs w:val="24"/>
        </w:rPr>
      </w:pPr>
    </w:p>
    <w:p w:rsidR="00903C3E" w:rsidRDefault="00903C3E" w:rsidP="00903C3E">
      <w:pPr>
        <w:spacing w:after="0" w:line="240" w:lineRule="auto"/>
        <w:ind w:firstLine="708"/>
        <w:jc w:val="both"/>
        <w:rPr>
          <w:rFonts w:ascii="Times New Roman" w:eastAsia="Times New Roman" w:hAnsi="Times New Roman" w:cs="Times New Roman"/>
          <w:sz w:val="24"/>
          <w:szCs w:val="24"/>
        </w:rPr>
      </w:pPr>
    </w:p>
    <w:p w:rsidR="00903C3E" w:rsidRDefault="00903C3E" w:rsidP="00903C3E">
      <w:pPr>
        <w:spacing w:after="0" w:line="240" w:lineRule="auto"/>
        <w:ind w:firstLine="708"/>
        <w:jc w:val="both"/>
        <w:rPr>
          <w:rFonts w:ascii="Times New Roman" w:eastAsia="Times New Roman" w:hAnsi="Times New Roman" w:cs="Times New Roman"/>
          <w:sz w:val="24"/>
          <w:szCs w:val="24"/>
        </w:rPr>
      </w:pPr>
    </w:p>
    <w:p w:rsidR="00903C3E" w:rsidRDefault="00903C3E" w:rsidP="00903C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результативности усвоения программного материала старшая группа компенсирующей направленности</w:t>
      </w:r>
    </w:p>
    <w:p w:rsidR="00903C3E" w:rsidRDefault="00903C3E" w:rsidP="00903C3E">
      <w:pPr>
        <w:spacing w:after="0" w:line="240" w:lineRule="auto"/>
        <w:ind w:firstLine="708"/>
        <w:jc w:val="both"/>
        <w:rPr>
          <w:rFonts w:ascii="Times New Roman" w:eastAsia="Times New Roman" w:hAnsi="Times New Roman" w:cs="Times New Roman"/>
          <w:sz w:val="24"/>
          <w:szCs w:val="24"/>
        </w:rPr>
      </w:pPr>
    </w:p>
    <w:tbl>
      <w:tblPr>
        <w:tblW w:w="96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2"/>
        <w:gridCol w:w="992"/>
        <w:gridCol w:w="850"/>
        <w:gridCol w:w="851"/>
        <w:gridCol w:w="850"/>
        <w:gridCol w:w="1133"/>
        <w:gridCol w:w="851"/>
        <w:gridCol w:w="991"/>
        <w:gridCol w:w="1240"/>
      </w:tblGrid>
      <w:tr w:rsidR="00903C3E" w:rsidTr="00903C3E">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Кол-во детей</w:t>
            </w:r>
          </w:p>
          <w:p w:rsidR="00903C3E" w:rsidRPr="00903C3E" w:rsidRDefault="00903C3E">
            <w:pPr>
              <w:spacing w:after="0" w:line="240" w:lineRule="auto"/>
              <w:jc w:val="center"/>
              <w:rPr>
                <w:rFonts w:ascii="Times New Roman" w:eastAsia="Times New Roman" w:hAnsi="Times New Roman" w:cs="Times New Roman"/>
                <w:bCs/>
                <w:sz w:val="24"/>
                <w:szCs w:val="24"/>
                <w:lang w:eastAsia="en-U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color w:val="000000"/>
                <w:sz w:val="24"/>
                <w:szCs w:val="24"/>
                <w:lang w:eastAsia="en-US"/>
              </w:rPr>
            </w:pPr>
            <w:r w:rsidRPr="00903C3E">
              <w:rPr>
                <w:rFonts w:ascii="Times New Roman" w:eastAsia="Times New Roman" w:hAnsi="Times New Roman" w:cs="Times New Roman"/>
                <w:bCs/>
                <w:color w:val="000000"/>
                <w:sz w:val="24"/>
                <w:szCs w:val="24"/>
              </w:rPr>
              <w:t>Качество усвоения</w:t>
            </w:r>
          </w:p>
        </w:tc>
      </w:tr>
      <w:tr w:rsidR="00903C3E" w:rsidTr="00903C3E">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lang w:eastAsia="en-U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color w:val="000000"/>
                <w:lang w:eastAsia="en-US"/>
              </w:rPr>
            </w:pPr>
            <w:r w:rsidRPr="00903C3E">
              <w:rPr>
                <w:rFonts w:ascii="Times New Roman" w:eastAsia="Times New Roman" w:hAnsi="Times New Roman" w:cs="Times New Roman"/>
                <w:color w:val="000000"/>
              </w:rPr>
              <w:t>%</w:t>
            </w:r>
          </w:p>
        </w:tc>
      </w:tr>
      <w:tr w:rsidR="00903C3E" w:rsidTr="00903C3E">
        <w:trPr>
          <w:trHeight w:val="975"/>
        </w:trPr>
        <w:tc>
          <w:tcPr>
            <w:tcW w:w="1843"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rPr>
                <w:rFonts w:ascii="Times New Roman" w:eastAsia="Times New Roman" w:hAnsi="Times New Roman" w:cs="Times New Roman"/>
                <w:sz w:val="18"/>
                <w:szCs w:val="18"/>
                <w:lang w:eastAsia="en-US"/>
              </w:rPr>
            </w:pPr>
            <w:r w:rsidRPr="00903C3E">
              <w:rPr>
                <w:rFonts w:ascii="Times New Roman" w:eastAsia="Times New Roman" w:hAnsi="Times New Roman" w:cs="Times New Roman"/>
                <w:bCs/>
              </w:rPr>
              <w:t>Старшая группа</w:t>
            </w:r>
            <w:r w:rsidRPr="00903C3E">
              <w:rPr>
                <w:rFonts w:ascii="Times New Roman" w:eastAsia="Times New Roman" w:hAnsi="Times New Roman" w:cs="Times New Roman"/>
                <w:sz w:val="18"/>
                <w:szCs w:val="18"/>
              </w:rPr>
              <w:t>(1  группа компенсирующей направленности)</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100 %</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1241" w:type="dxa"/>
            <w:tcBorders>
              <w:top w:val="single" w:sz="4" w:space="0" w:color="auto"/>
              <w:left w:val="single" w:sz="8" w:space="0" w:color="4F81BD"/>
              <w:bottom w:val="single" w:sz="4" w:space="0" w:color="auto"/>
              <w:right w:val="single" w:sz="8" w:space="0" w:color="4F81BD"/>
            </w:tcBorders>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0%</w:t>
            </w:r>
          </w:p>
          <w:p w:rsidR="00903C3E" w:rsidRDefault="00903C3E">
            <w:pPr>
              <w:spacing w:after="0" w:line="240" w:lineRule="auto"/>
              <w:jc w:val="center"/>
              <w:rPr>
                <w:rFonts w:ascii="Times New Roman" w:eastAsia="Times New Roman" w:hAnsi="Times New Roman" w:cs="Times New Roman"/>
                <w:color w:val="000000"/>
                <w:sz w:val="24"/>
                <w:szCs w:val="24"/>
              </w:rPr>
            </w:pPr>
          </w:p>
          <w:p w:rsidR="00903C3E" w:rsidRDefault="00903C3E">
            <w:pPr>
              <w:spacing w:after="0" w:line="240" w:lineRule="auto"/>
              <w:jc w:val="center"/>
              <w:rPr>
                <w:rFonts w:ascii="Times New Roman" w:eastAsia="Times New Roman" w:hAnsi="Times New Roman" w:cs="Times New Roman"/>
                <w:color w:val="000000"/>
                <w:sz w:val="24"/>
                <w:szCs w:val="24"/>
                <w:lang w:eastAsia="en-US"/>
              </w:rPr>
            </w:pPr>
          </w:p>
        </w:tc>
      </w:tr>
      <w:tr w:rsidR="00903C3E" w:rsidTr="00903C3E">
        <w:trPr>
          <w:trHeight w:val="345"/>
        </w:trPr>
        <w:tc>
          <w:tcPr>
            <w:tcW w:w="1843" w:type="dxa"/>
            <w:tcBorders>
              <w:top w:val="single" w:sz="4" w:space="0" w:color="auto"/>
              <w:left w:val="single" w:sz="8" w:space="0" w:color="4F81BD"/>
              <w:bottom w:val="single" w:sz="4" w:space="0" w:color="auto"/>
              <w:right w:val="single" w:sz="8" w:space="0" w:color="4F81BD"/>
            </w:tcBorders>
          </w:tcPr>
          <w:p w:rsidR="00903C3E" w:rsidRPr="00903C3E" w:rsidRDefault="00903C3E">
            <w:pPr>
              <w:spacing w:after="0" w:line="240" w:lineRule="auto"/>
              <w:rPr>
                <w:rFonts w:ascii="Times New Roman" w:eastAsia="Times New Roman" w:hAnsi="Times New Roman" w:cs="Times New Roman"/>
                <w:sz w:val="18"/>
                <w:szCs w:val="18"/>
                <w:lang w:eastAsia="en-US"/>
              </w:rPr>
            </w:pPr>
            <w:r w:rsidRPr="00903C3E">
              <w:rPr>
                <w:rFonts w:ascii="Times New Roman" w:eastAsia="Times New Roman" w:hAnsi="Times New Roman" w:cs="Times New Roman"/>
                <w:bCs/>
              </w:rPr>
              <w:t>Старшая группа</w:t>
            </w:r>
            <w:r w:rsidRPr="00903C3E">
              <w:rPr>
                <w:rFonts w:ascii="Times New Roman" w:eastAsia="Times New Roman" w:hAnsi="Times New Roman" w:cs="Times New Roman"/>
                <w:sz w:val="18"/>
                <w:szCs w:val="18"/>
              </w:rPr>
              <w:t>(2  группа компенсирующей направленности)</w:t>
            </w:r>
          </w:p>
          <w:p w:rsidR="00903C3E" w:rsidRPr="00903C3E" w:rsidRDefault="00903C3E">
            <w:pPr>
              <w:spacing w:after="0" w:line="240" w:lineRule="auto"/>
              <w:rPr>
                <w:rFonts w:ascii="Times New Roman" w:eastAsia="Times New Roman" w:hAnsi="Times New Roman" w:cs="Times New Roman"/>
                <w:sz w:val="18"/>
                <w:szCs w:val="18"/>
              </w:rPr>
            </w:pPr>
          </w:p>
          <w:p w:rsidR="00903C3E" w:rsidRPr="00903C3E" w:rsidRDefault="00903C3E">
            <w:pPr>
              <w:spacing w:after="0" w:line="240" w:lineRule="auto"/>
              <w:rPr>
                <w:rFonts w:ascii="Times New Roman" w:eastAsia="Times New Roman" w:hAnsi="Times New Roman" w:cs="Times New Roman"/>
                <w:bCs/>
                <w:lang w:eastAsia="en-U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w:t>
            </w: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1134"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33 %</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851"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2</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rPr>
                <w:rFonts w:ascii="Times New Roman" w:eastAsia="Times New Roman" w:hAnsi="Times New Roman" w:cs="Times New Roman"/>
                <w:sz w:val="24"/>
                <w:szCs w:val="24"/>
                <w:lang w:eastAsia="en-US"/>
              </w:rPr>
            </w:pPr>
          </w:p>
        </w:tc>
        <w:tc>
          <w:tcPr>
            <w:tcW w:w="992" w:type="dxa"/>
            <w:tcBorders>
              <w:top w:val="single" w:sz="4" w:space="0" w:color="auto"/>
              <w:left w:val="single" w:sz="8" w:space="0" w:color="4F81BD"/>
              <w:bottom w:val="single" w:sz="4" w:space="0" w:color="auto"/>
              <w:right w:val="single" w:sz="8" w:space="0" w:color="4F81BD"/>
            </w:tcBorders>
            <w:shd w:val="clear" w:color="auto" w:fill="FFFFFF"/>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67 %</w:t>
            </w: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rPr>
            </w:pPr>
          </w:p>
          <w:p w:rsidR="00903C3E" w:rsidRDefault="00903C3E">
            <w:pPr>
              <w:spacing w:after="0" w:line="240" w:lineRule="auto"/>
              <w:jc w:val="center"/>
              <w:rPr>
                <w:rFonts w:ascii="Times New Roman" w:eastAsia="Times New Roman" w:hAnsi="Times New Roman" w:cs="Times New Roman"/>
                <w:sz w:val="24"/>
                <w:szCs w:val="24"/>
                <w:lang w:eastAsia="en-US"/>
              </w:rPr>
            </w:pPr>
          </w:p>
        </w:tc>
        <w:tc>
          <w:tcPr>
            <w:tcW w:w="1241" w:type="dxa"/>
            <w:tcBorders>
              <w:top w:val="single" w:sz="4" w:space="0" w:color="auto"/>
              <w:left w:val="single" w:sz="8" w:space="0" w:color="4F81BD"/>
              <w:bottom w:val="single" w:sz="4" w:space="0" w:color="auto"/>
              <w:right w:val="single" w:sz="8" w:space="0" w:color="4F81BD"/>
            </w:tcBorders>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33%</w:t>
            </w:r>
          </w:p>
          <w:p w:rsidR="00903C3E" w:rsidRDefault="00903C3E">
            <w:pPr>
              <w:spacing w:after="0" w:line="240" w:lineRule="auto"/>
              <w:jc w:val="center"/>
              <w:rPr>
                <w:rFonts w:ascii="Times New Roman" w:eastAsia="Times New Roman" w:hAnsi="Times New Roman" w:cs="Times New Roman"/>
                <w:color w:val="000000"/>
                <w:sz w:val="24"/>
                <w:szCs w:val="24"/>
              </w:rPr>
            </w:pPr>
          </w:p>
          <w:p w:rsidR="00903C3E" w:rsidRDefault="00903C3E">
            <w:pPr>
              <w:spacing w:after="0" w:line="240" w:lineRule="auto"/>
              <w:jc w:val="center"/>
              <w:rPr>
                <w:rFonts w:ascii="Times New Roman" w:eastAsia="Times New Roman" w:hAnsi="Times New Roman" w:cs="Times New Roman"/>
                <w:color w:val="000000"/>
                <w:sz w:val="24"/>
                <w:szCs w:val="24"/>
              </w:rPr>
            </w:pPr>
          </w:p>
          <w:p w:rsidR="00903C3E" w:rsidRDefault="00903C3E">
            <w:pPr>
              <w:spacing w:after="0" w:line="240" w:lineRule="auto"/>
              <w:jc w:val="center"/>
              <w:rPr>
                <w:rFonts w:ascii="Times New Roman" w:eastAsia="Times New Roman" w:hAnsi="Times New Roman" w:cs="Times New Roman"/>
                <w:color w:val="000000"/>
                <w:sz w:val="24"/>
                <w:szCs w:val="24"/>
                <w:lang w:eastAsia="en-US"/>
              </w:rPr>
            </w:pPr>
          </w:p>
        </w:tc>
      </w:tr>
      <w:tr w:rsidR="00903C3E" w:rsidTr="00903C3E">
        <w:tc>
          <w:tcPr>
            <w:tcW w:w="1843" w:type="dxa"/>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tt-RU"/>
              </w:rPr>
              <w:t>7</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p>
        </w:tc>
        <w:tc>
          <w:tcPr>
            <w:tcW w:w="1134"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14 %</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992"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86 %</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 14%</w:t>
            </w:r>
          </w:p>
        </w:tc>
      </w:tr>
    </w:tbl>
    <w:p w:rsidR="00903C3E" w:rsidRDefault="00903C3E" w:rsidP="00903C3E">
      <w:pPr>
        <w:spacing w:after="0" w:line="240" w:lineRule="auto"/>
        <w:jc w:val="both"/>
        <w:rPr>
          <w:rFonts w:ascii="Times New Roman" w:eastAsia="Times New Roman" w:hAnsi="Times New Roman" w:cs="Times New Roman"/>
          <w:sz w:val="24"/>
          <w:szCs w:val="24"/>
        </w:rPr>
      </w:pPr>
    </w:p>
    <w:p w:rsidR="00903C3E" w:rsidRDefault="00903C3E" w:rsidP="00903C3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старшей  группе (1 группа компенсирующей направ</w:t>
      </w:r>
      <w:r w:rsidR="003A5C0B">
        <w:rPr>
          <w:rFonts w:ascii="Times New Roman" w:eastAsia="Times New Roman" w:hAnsi="Times New Roman" w:cs="Times New Roman"/>
          <w:sz w:val="24"/>
          <w:szCs w:val="24"/>
        </w:rPr>
        <w:t>ленности)  обследовалось 4 ребенка</w:t>
      </w:r>
      <w:r>
        <w:rPr>
          <w:rFonts w:ascii="Times New Roman" w:eastAsia="Times New Roman" w:hAnsi="Times New Roman" w:cs="Times New Roman"/>
          <w:sz w:val="24"/>
          <w:szCs w:val="24"/>
        </w:rPr>
        <w:t>. После диагностического обследования выявилось: с высоким уровнем 0</w:t>
      </w:r>
      <w:r w:rsidR="003A5C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детей (0%); со средним уровнем 0 детей (0%). Низкий результат составляет 4 ребенка (100%).  У детей имеется низкий  словарный запас (0,6), в общении то же  проявляется низкая  активность (0,3).</w:t>
      </w:r>
    </w:p>
    <w:p w:rsidR="00903C3E" w:rsidRDefault="00903C3E" w:rsidP="00903C3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старшей группе (2 группа компенсирующей направленности), обследовано 3 ребёнка, с высоким уровнем усвоения программного материала 0 детей (0%). Средний результат составляет 4 ребёнка (57 %). Низкий результат составляет 3 ребенка (43%).  У детей имеется низкий  словарный запас (0,4), в общении то же  проявляется низкая  активность (0,6).</w:t>
      </w:r>
    </w:p>
    <w:p w:rsidR="00903C3E" w:rsidRDefault="00903C3E" w:rsidP="00903C3E">
      <w:pPr>
        <w:spacing w:after="0" w:line="240" w:lineRule="auto"/>
        <w:jc w:val="both"/>
        <w:rPr>
          <w:rFonts w:ascii="Times New Roman" w:eastAsia="Times New Roman" w:hAnsi="Times New Roman" w:cs="Times New Roman"/>
          <w:b/>
          <w:bCs/>
          <w:sz w:val="24"/>
          <w:szCs w:val="24"/>
        </w:rPr>
      </w:pPr>
    </w:p>
    <w:p w:rsidR="00903C3E" w:rsidRDefault="00903C3E" w:rsidP="00903C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результативности усвоения программного материала подготовительная группа</w:t>
      </w:r>
    </w:p>
    <w:p w:rsidR="00903C3E" w:rsidRDefault="00903C3E" w:rsidP="00903C3E">
      <w:pPr>
        <w:spacing w:after="0" w:line="240" w:lineRule="auto"/>
        <w:rPr>
          <w:rFonts w:ascii="Times New Roman" w:eastAsia="Times New Roman" w:hAnsi="Times New Roman" w:cs="Times New Roman"/>
          <w:b/>
          <w:bCs/>
          <w:sz w:val="24"/>
          <w:szCs w:val="24"/>
        </w:rPr>
      </w:pPr>
    </w:p>
    <w:tbl>
      <w:tblPr>
        <w:tblW w:w="960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842"/>
        <w:gridCol w:w="992"/>
        <w:gridCol w:w="850"/>
        <w:gridCol w:w="851"/>
        <w:gridCol w:w="850"/>
        <w:gridCol w:w="1133"/>
        <w:gridCol w:w="851"/>
        <w:gridCol w:w="991"/>
        <w:gridCol w:w="1240"/>
      </w:tblGrid>
      <w:tr w:rsidR="00903C3E" w:rsidTr="00903C3E">
        <w:trPr>
          <w:trHeight w:val="435"/>
        </w:trPr>
        <w:tc>
          <w:tcPr>
            <w:tcW w:w="184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Кол-во детей</w:t>
            </w:r>
          </w:p>
          <w:p w:rsidR="00903C3E" w:rsidRPr="00903C3E" w:rsidRDefault="00903C3E">
            <w:pPr>
              <w:spacing w:after="0" w:line="240" w:lineRule="auto"/>
              <w:jc w:val="center"/>
              <w:rPr>
                <w:rFonts w:ascii="Times New Roman" w:eastAsia="Times New Roman" w:hAnsi="Times New Roman" w:cs="Times New Roman"/>
                <w:bCs/>
                <w:sz w:val="24"/>
                <w:szCs w:val="24"/>
                <w:lang w:eastAsia="en-US"/>
              </w:rPr>
            </w:pPr>
          </w:p>
        </w:tc>
        <w:tc>
          <w:tcPr>
            <w:tcW w:w="1701"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высоким уровнем</w:t>
            </w:r>
          </w:p>
        </w:tc>
        <w:tc>
          <w:tcPr>
            <w:tcW w:w="1984"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Со средним уровнем</w:t>
            </w:r>
          </w:p>
        </w:tc>
        <w:tc>
          <w:tcPr>
            <w:tcW w:w="1843" w:type="dxa"/>
            <w:gridSpan w:val="2"/>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низким уровнем</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color w:val="000000"/>
                <w:sz w:val="24"/>
                <w:szCs w:val="24"/>
                <w:lang w:eastAsia="en-US"/>
              </w:rPr>
            </w:pPr>
            <w:r w:rsidRPr="00903C3E">
              <w:rPr>
                <w:rFonts w:ascii="Times New Roman" w:eastAsia="Times New Roman" w:hAnsi="Times New Roman" w:cs="Times New Roman"/>
                <w:bCs/>
                <w:color w:val="000000"/>
                <w:sz w:val="24"/>
                <w:szCs w:val="24"/>
              </w:rPr>
              <w:t>Качество усвоения</w:t>
            </w:r>
          </w:p>
        </w:tc>
      </w:tr>
      <w:tr w:rsidR="00903C3E" w:rsidTr="00903C3E">
        <w:trPr>
          <w:trHeight w:val="378"/>
        </w:trPr>
        <w:tc>
          <w:tcPr>
            <w:tcW w:w="184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bCs/>
                <w:lang w:eastAsia="en-US"/>
              </w:rPr>
            </w:pPr>
          </w:p>
        </w:tc>
        <w:tc>
          <w:tcPr>
            <w:tcW w:w="993" w:type="dxa"/>
            <w:tcBorders>
              <w:top w:val="single" w:sz="4" w:space="0" w:color="auto"/>
              <w:left w:val="single" w:sz="8" w:space="0" w:color="4F81BD"/>
              <w:bottom w:val="single" w:sz="4" w:space="0" w:color="auto"/>
              <w:right w:val="single" w:sz="8" w:space="0" w:color="4F81BD"/>
            </w:tcBorders>
            <w:shd w:val="clear" w:color="auto" w:fill="FFFFFF"/>
          </w:tcPr>
          <w:p w:rsidR="00903C3E" w:rsidRPr="00903C3E" w:rsidRDefault="00903C3E">
            <w:pPr>
              <w:spacing w:after="0" w:line="240" w:lineRule="auto"/>
              <w:jc w:val="center"/>
              <w:rPr>
                <w:rFonts w:ascii="Times New Roman" w:eastAsia="Times New Roman" w:hAnsi="Times New Roman" w:cs="Times New Roman"/>
                <w:lang w:eastAsia="en-US"/>
              </w:rPr>
            </w:pP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1241" w:type="dxa"/>
            <w:tcBorders>
              <w:top w:val="single" w:sz="4" w:space="0" w:color="auto"/>
              <w:left w:val="single" w:sz="8" w:space="0" w:color="4F81BD"/>
              <w:bottom w:val="single" w:sz="4" w:space="0" w:color="auto"/>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color w:val="000000"/>
                <w:lang w:eastAsia="en-US"/>
              </w:rPr>
            </w:pPr>
            <w:r w:rsidRPr="00903C3E">
              <w:rPr>
                <w:rFonts w:ascii="Times New Roman" w:eastAsia="Times New Roman" w:hAnsi="Times New Roman" w:cs="Times New Roman"/>
                <w:color w:val="000000"/>
              </w:rPr>
              <w:t>%</w:t>
            </w:r>
          </w:p>
        </w:tc>
      </w:tr>
      <w:tr w:rsidR="00903C3E" w:rsidTr="00903C3E">
        <w:tc>
          <w:tcPr>
            <w:tcW w:w="184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rPr>
              <w:t>Подг. к школе группа</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16</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31 %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11</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69 %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100 % </w:t>
            </w:r>
          </w:p>
        </w:tc>
      </w:tr>
    </w:tbl>
    <w:p w:rsidR="00903C3E" w:rsidRDefault="00903C3E" w:rsidP="00903C3E">
      <w:pPr>
        <w:spacing w:after="0" w:line="240" w:lineRule="auto"/>
        <w:jc w:val="both"/>
        <w:rPr>
          <w:rFonts w:ascii="Times New Roman" w:eastAsia="Times New Roman" w:hAnsi="Times New Roman" w:cs="Times New Roman"/>
          <w:b/>
          <w:bCs/>
          <w:sz w:val="24"/>
          <w:szCs w:val="24"/>
          <w:lang w:eastAsia="en-US"/>
        </w:rPr>
      </w:pPr>
    </w:p>
    <w:p w:rsidR="00903C3E" w:rsidRPr="00903C3E" w:rsidRDefault="00903C3E" w:rsidP="00903C3E">
      <w:pPr>
        <w:spacing w:after="0" w:line="240" w:lineRule="auto"/>
        <w:jc w:val="both"/>
        <w:rPr>
          <w:rFonts w:ascii="Times New Roman" w:eastAsia="Times New Roman" w:hAnsi="Times New Roman" w:cs="Times New Roman"/>
          <w:bCs/>
          <w:sz w:val="24"/>
          <w:szCs w:val="24"/>
        </w:rPr>
      </w:pPr>
      <w:r w:rsidRPr="00903C3E">
        <w:rPr>
          <w:rFonts w:ascii="Times New Roman" w:eastAsia="Times New Roman" w:hAnsi="Times New Roman" w:cs="Times New Roman"/>
          <w:bCs/>
          <w:sz w:val="24"/>
          <w:szCs w:val="24"/>
        </w:rPr>
        <w:t>В подготовительной группе обследовалось 16 детей. Высокий уровень 5 детей (31%), средний результат составляет 11 детей (69%).  Низкий результат составляет 0 ребёнка (0%). У детей имеется средний словарный запас(2,7), в общении проявляется  средняя активность (2,7).</w:t>
      </w:r>
    </w:p>
    <w:p w:rsidR="00903C3E" w:rsidRPr="00903C3E" w:rsidRDefault="00903C3E" w:rsidP="00903C3E">
      <w:pPr>
        <w:spacing w:after="0" w:line="240" w:lineRule="auto"/>
        <w:jc w:val="both"/>
        <w:rPr>
          <w:rFonts w:ascii="Times New Roman" w:eastAsia="Times New Roman" w:hAnsi="Times New Roman" w:cs="Times New Roman"/>
          <w:bCs/>
          <w:sz w:val="24"/>
          <w:szCs w:val="24"/>
        </w:rPr>
      </w:pPr>
    </w:p>
    <w:p w:rsidR="00903C3E" w:rsidRDefault="00903C3E" w:rsidP="00903C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результативности усвоения программного материала общие данные подготовительных групп по детскому саду</w:t>
      </w:r>
    </w:p>
    <w:p w:rsidR="00903C3E" w:rsidRDefault="00903C3E" w:rsidP="00903C3E">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268"/>
        <w:gridCol w:w="993"/>
        <w:gridCol w:w="850"/>
        <w:gridCol w:w="851"/>
        <w:gridCol w:w="850"/>
        <w:gridCol w:w="1134"/>
        <w:gridCol w:w="851"/>
        <w:gridCol w:w="992"/>
        <w:gridCol w:w="1241"/>
      </w:tblGrid>
      <w:tr w:rsidR="00903C3E" w:rsidTr="00903C3E">
        <w:trPr>
          <w:trHeight w:val="570"/>
        </w:trPr>
        <w:tc>
          <w:tcPr>
            <w:tcW w:w="2268" w:type="dxa"/>
            <w:vMerge w:val="restart"/>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lastRenderedPageBreak/>
              <w:t>Группы</w:t>
            </w:r>
          </w:p>
        </w:tc>
        <w:tc>
          <w:tcPr>
            <w:tcW w:w="993" w:type="dxa"/>
            <w:vMerge w:val="restart"/>
            <w:tcBorders>
              <w:top w:val="single" w:sz="8" w:space="0" w:color="4F81BD"/>
              <w:left w:val="single" w:sz="8" w:space="0" w:color="4F81BD"/>
              <w:bottom w:val="single" w:sz="8" w:space="0" w:color="4F81BD"/>
              <w:right w:val="single" w:sz="8" w:space="0" w:color="4F81BD"/>
            </w:tcBorders>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Кол-во детей</w:t>
            </w:r>
          </w:p>
          <w:p w:rsidR="00903C3E" w:rsidRPr="00903C3E" w:rsidRDefault="00903C3E">
            <w:pPr>
              <w:spacing w:after="0" w:line="240" w:lineRule="auto"/>
              <w:jc w:val="center"/>
              <w:rPr>
                <w:rFonts w:ascii="Times New Roman" w:eastAsia="Times New Roman" w:hAnsi="Times New Roman" w:cs="Times New Roman"/>
                <w:bCs/>
                <w:sz w:val="24"/>
                <w:szCs w:val="24"/>
                <w:lang w:eastAsia="en-US"/>
              </w:rPr>
            </w:pPr>
          </w:p>
        </w:tc>
        <w:tc>
          <w:tcPr>
            <w:tcW w:w="1701"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color w:val="000000"/>
                <w:sz w:val="24"/>
                <w:szCs w:val="24"/>
                <w:lang w:eastAsia="en-US"/>
              </w:rPr>
            </w:pPr>
            <w:r w:rsidRPr="00903C3E">
              <w:rPr>
                <w:rFonts w:ascii="Times New Roman" w:eastAsia="Times New Roman" w:hAnsi="Times New Roman" w:cs="Times New Roman"/>
                <w:bCs/>
                <w:color w:val="000000"/>
                <w:sz w:val="24"/>
                <w:szCs w:val="24"/>
              </w:rPr>
              <w:t>Качество усвоения</w:t>
            </w:r>
          </w:p>
        </w:tc>
      </w:tr>
      <w:tr w:rsidR="00903C3E" w:rsidTr="00903C3E">
        <w:trPr>
          <w:trHeight w:val="255"/>
        </w:trPr>
        <w:tc>
          <w:tcPr>
            <w:tcW w:w="2268" w:type="dxa"/>
            <w:vMerge/>
            <w:tcBorders>
              <w:top w:val="single" w:sz="8" w:space="0" w:color="4F81BD"/>
              <w:left w:val="single" w:sz="8" w:space="0" w:color="4F81BD"/>
              <w:bottom w:val="single" w:sz="8" w:space="0" w:color="4F81BD"/>
              <w:right w:val="single" w:sz="8" w:space="0" w:color="4F81BD"/>
            </w:tcBorders>
            <w:vAlign w:val="center"/>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p>
        </w:tc>
        <w:tc>
          <w:tcPr>
            <w:tcW w:w="993" w:type="dxa"/>
            <w:vMerge/>
            <w:tcBorders>
              <w:top w:val="single" w:sz="8" w:space="0" w:color="4F81BD"/>
              <w:left w:val="single" w:sz="8" w:space="0" w:color="4F81BD"/>
              <w:bottom w:val="single" w:sz="8" w:space="0" w:color="4F81BD"/>
              <w:right w:val="single" w:sz="8" w:space="0" w:color="4F81BD"/>
            </w:tcBorders>
            <w:vAlign w:val="center"/>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color w:val="000000"/>
                <w:lang w:eastAsia="en-US"/>
              </w:rPr>
            </w:pPr>
            <w:r w:rsidRPr="00903C3E">
              <w:rPr>
                <w:rFonts w:ascii="Times New Roman" w:eastAsia="Times New Roman" w:hAnsi="Times New Roman" w:cs="Times New Roman"/>
                <w:color w:val="000000"/>
              </w:rPr>
              <w:t>%</w:t>
            </w:r>
          </w:p>
        </w:tc>
      </w:tr>
      <w:tr w:rsidR="00903C3E" w:rsidTr="00903C3E">
        <w:trPr>
          <w:trHeight w:val="255"/>
        </w:trPr>
        <w:tc>
          <w:tcPr>
            <w:tcW w:w="2268"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rPr>
              <w:t>Подг. к школе группа</w:t>
            </w: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16</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31 %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11</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69 %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0%</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100 % </w:t>
            </w:r>
          </w:p>
        </w:tc>
      </w:tr>
      <w:tr w:rsidR="00903C3E" w:rsidTr="00903C3E">
        <w:trPr>
          <w:trHeight w:val="563"/>
        </w:trPr>
        <w:tc>
          <w:tcPr>
            <w:tcW w:w="2268"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sz w:val="20"/>
                <w:szCs w:val="20"/>
                <w:lang w:eastAsia="en-US"/>
              </w:rPr>
            </w:pPr>
            <w:r w:rsidRPr="00903C3E">
              <w:rPr>
                <w:rFonts w:ascii="Times New Roman" w:eastAsia="Times New Roman" w:hAnsi="Times New Roman" w:cs="Times New Roman"/>
                <w:bCs/>
                <w:sz w:val="20"/>
                <w:szCs w:val="20"/>
              </w:rPr>
              <w:t>Группы компенсирующей направленности</w:t>
            </w:r>
          </w:p>
        </w:tc>
        <w:tc>
          <w:tcPr>
            <w:tcW w:w="993"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tt-RU"/>
              </w:rPr>
              <w:t>14</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1134"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43 %</w:t>
            </w:r>
          </w:p>
        </w:tc>
        <w:tc>
          <w:tcPr>
            <w:tcW w:w="85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w:t>
            </w:r>
          </w:p>
        </w:tc>
        <w:tc>
          <w:tcPr>
            <w:tcW w:w="992"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57 %</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43 %</w:t>
            </w:r>
          </w:p>
        </w:tc>
      </w:tr>
      <w:tr w:rsidR="00903C3E" w:rsidTr="00903C3E">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Общий результат</w:t>
            </w:r>
          </w:p>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по саду подготовительной группы.</w:t>
            </w:r>
          </w:p>
        </w:tc>
        <w:tc>
          <w:tcPr>
            <w:tcW w:w="99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tt-RU"/>
              </w:rPr>
              <w:t>30</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17 %</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Pr>
              <w:t>17</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57 %</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26 %</w:t>
            </w:r>
          </w:p>
        </w:tc>
        <w:tc>
          <w:tcPr>
            <w:tcW w:w="1241" w:type="dxa"/>
            <w:tcBorders>
              <w:top w:val="single" w:sz="4" w:space="0" w:color="auto"/>
              <w:left w:val="single" w:sz="8" w:space="0" w:color="4F81BD"/>
              <w:bottom w:val="single" w:sz="4" w:space="0" w:color="auto"/>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77 %</w:t>
            </w:r>
          </w:p>
        </w:tc>
      </w:tr>
    </w:tbl>
    <w:p w:rsidR="00903C3E" w:rsidRDefault="00903C3E" w:rsidP="00903C3E">
      <w:pPr>
        <w:spacing w:after="0" w:line="240" w:lineRule="auto"/>
        <w:jc w:val="both"/>
        <w:rPr>
          <w:rFonts w:ascii="Times New Roman" w:eastAsia="Times New Roman" w:hAnsi="Times New Roman" w:cs="Times New Roman"/>
          <w:sz w:val="24"/>
          <w:szCs w:val="24"/>
          <w:lang w:eastAsia="en-US"/>
        </w:rPr>
      </w:pPr>
    </w:p>
    <w:p w:rsidR="00903C3E" w:rsidRPr="00903C3E" w:rsidRDefault="00903C3E" w:rsidP="00903C3E">
      <w:pPr>
        <w:spacing w:after="0" w:line="240" w:lineRule="auto"/>
        <w:jc w:val="both"/>
        <w:rPr>
          <w:rFonts w:ascii="Times New Roman" w:eastAsia="Times New Roman" w:hAnsi="Times New Roman" w:cs="Times New Roman"/>
          <w:bCs/>
          <w:sz w:val="24"/>
          <w:szCs w:val="24"/>
        </w:rPr>
      </w:pPr>
      <w:r w:rsidRPr="00903C3E">
        <w:rPr>
          <w:rFonts w:ascii="Times New Roman" w:eastAsia="Times New Roman" w:hAnsi="Times New Roman" w:cs="Times New Roman"/>
          <w:bCs/>
          <w:sz w:val="24"/>
          <w:szCs w:val="24"/>
        </w:rPr>
        <w:t>В подготовительной группе обследовалось 16 детей. Высокий уровень 5 детей (31%), средний результат составляет 11 детей (69%).  Низкий результат составляет 0 ребёнка (0%). У детей имеется средний словарный запас</w:t>
      </w:r>
      <w:r w:rsidR="003A5C0B">
        <w:rPr>
          <w:rFonts w:ascii="Times New Roman" w:eastAsia="Times New Roman" w:hAnsi="Times New Roman" w:cs="Times New Roman"/>
          <w:bCs/>
          <w:sz w:val="24"/>
          <w:szCs w:val="24"/>
        </w:rPr>
        <w:t xml:space="preserve"> </w:t>
      </w:r>
      <w:r w:rsidRPr="00903C3E">
        <w:rPr>
          <w:rFonts w:ascii="Times New Roman" w:eastAsia="Times New Roman" w:hAnsi="Times New Roman" w:cs="Times New Roman"/>
          <w:bCs/>
          <w:sz w:val="24"/>
          <w:szCs w:val="24"/>
        </w:rPr>
        <w:t>(2,7), в общении проявляется  средняя активность (2,7).</w:t>
      </w:r>
    </w:p>
    <w:p w:rsidR="00903C3E" w:rsidRPr="00903C3E" w:rsidRDefault="00903C3E" w:rsidP="00903C3E">
      <w:pPr>
        <w:spacing w:after="0" w:line="240" w:lineRule="auto"/>
        <w:jc w:val="both"/>
        <w:rPr>
          <w:rFonts w:ascii="Times New Roman" w:eastAsia="Times New Roman" w:hAnsi="Times New Roman" w:cs="Times New Roman"/>
          <w:bCs/>
          <w:sz w:val="24"/>
          <w:szCs w:val="24"/>
        </w:rPr>
      </w:pPr>
      <w:r w:rsidRPr="00903C3E">
        <w:rPr>
          <w:rFonts w:ascii="Times New Roman" w:eastAsia="Times New Roman" w:hAnsi="Times New Roman" w:cs="Times New Roman"/>
          <w:bCs/>
          <w:sz w:val="24"/>
          <w:szCs w:val="24"/>
        </w:rPr>
        <w:t>Группа компенсирующей направленности обследовалось 14 детей. Высокий уровень 0 детей (0%), средний результат составляет 6 детей (43%), низкий результат составляет 8 детей (57%).</w:t>
      </w:r>
    </w:p>
    <w:p w:rsidR="00903C3E" w:rsidRPr="00903C3E" w:rsidRDefault="00903C3E" w:rsidP="00903C3E">
      <w:pPr>
        <w:spacing w:after="0" w:line="240" w:lineRule="auto"/>
        <w:jc w:val="both"/>
        <w:rPr>
          <w:rFonts w:ascii="Times New Roman" w:eastAsia="Times New Roman" w:hAnsi="Times New Roman" w:cs="Times New Roman"/>
          <w:bCs/>
          <w:sz w:val="24"/>
          <w:szCs w:val="24"/>
        </w:rPr>
      </w:pPr>
      <w:r w:rsidRPr="00903C3E">
        <w:rPr>
          <w:rFonts w:ascii="Times New Roman" w:eastAsia="Times New Roman" w:hAnsi="Times New Roman" w:cs="Times New Roman"/>
          <w:bCs/>
          <w:sz w:val="24"/>
          <w:szCs w:val="24"/>
        </w:rPr>
        <w:t>Общей результат по саду подготовительной группы 30 детей. Высокий результат 5 детей (15%), средней результат 17 детей (57%), низкий результат 8 детей</w:t>
      </w:r>
      <w:r w:rsidR="003A5C0B">
        <w:rPr>
          <w:rFonts w:ascii="Times New Roman" w:eastAsia="Times New Roman" w:hAnsi="Times New Roman" w:cs="Times New Roman"/>
          <w:bCs/>
          <w:sz w:val="24"/>
          <w:szCs w:val="24"/>
        </w:rPr>
        <w:t xml:space="preserve"> (</w:t>
      </w:r>
      <w:r w:rsidRPr="00903C3E">
        <w:rPr>
          <w:rFonts w:ascii="Times New Roman" w:eastAsia="Times New Roman" w:hAnsi="Times New Roman" w:cs="Times New Roman"/>
          <w:bCs/>
          <w:sz w:val="24"/>
          <w:szCs w:val="24"/>
        </w:rPr>
        <w:t>26%).</w:t>
      </w:r>
    </w:p>
    <w:p w:rsidR="00903C3E" w:rsidRPr="00903C3E" w:rsidRDefault="00903C3E" w:rsidP="00903C3E">
      <w:pPr>
        <w:spacing w:after="0" w:line="240" w:lineRule="auto"/>
        <w:jc w:val="both"/>
        <w:rPr>
          <w:rFonts w:ascii="Times New Roman" w:eastAsia="Times New Roman" w:hAnsi="Times New Roman" w:cs="Times New Roman"/>
          <w:bCs/>
          <w:sz w:val="24"/>
          <w:szCs w:val="24"/>
        </w:rPr>
      </w:pPr>
      <w:r w:rsidRPr="00903C3E">
        <w:rPr>
          <w:rFonts w:ascii="Times New Roman" w:eastAsia="Times New Roman" w:hAnsi="Times New Roman" w:cs="Times New Roman"/>
          <w:bCs/>
          <w:sz w:val="24"/>
          <w:szCs w:val="24"/>
        </w:rPr>
        <w:tab/>
        <w:t>Полученные данные говорят о положительной динамике освоения детьми татарского языка. У детей имеется средний  словарный запас, в общении проявляется  средняя активность.</w:t>
      </w:r>
    </w:p>
    <w:p w:rsidR="00903C3E" w:rsidRPr="00903C3E" w:rsidRDefault="00903C3E" w:rsidP="00903C3E">
      <w:pPr>
        <w:spacing w:after="0" w:line="240" w:lineRule="auto"/>
        <w:jc w:val="both"/>
        <w:rPr>
          <w:rFonts w:ascii="Times New Roman" w:eastAsia="Times New Roman" w:hAnsi="Times New Roman" w:cs="Times New Roman"/>
          <w:sz w:val="24"/>
          <w:szCs w:val="24"/>
        </w:rPr>
      </w:pPr>
    </w:p>
    <w:p w:rsidR="00903C3E" w:rsidRDefault="00903C3E" w:rsidP="00903C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результативности усвоения программного материала общие данные по детскому саду</w:t>
      </w:r>
    </w:p>
    <w:p w:rsidR="00903C3E" w:rsidRDefault="00903C3E" w:rsidP="00903C3E">
      <w:pPr>
        <w:spacing w:after="0" w:line="240" w:lineRule="auto"/>
        <w:rPr>
          <w:rFonts w:ascii="Times New Roman" w:eastAsia="Times New Roman" w:hAnsi="Times New Roman" w:cs="Times New Roman"/>
          <w:b/>
          <w:bCs/>
          <w:sz w:val="24"/>
          <w:szCs w:val="24"/>
        </w:rPr>
      </w:pPr>
    </w:p>
    <w:tbl>
      <w:tblPr>
        <w:tblW w:w="0" w:type="auto"/>
        <w:tblInd w:w="-45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268"/>
        <w:gridCol w:w="993"/>
        <w:gridCol w:w="850"/>
        <w:gridCol w:w="851"/>
        <w:gridCol w:w="850"/>
        <w:gridCol w:w="1134"/>
        <w:gridCol w:w="851"/>
        <w:gridCol w:w="992"/>
        <w:gridCol w:w="1241"/>
      </w:tblGrid>
      <w:tr w:rsidR="00903C3E" w:rsidTr="00903C3E">
        <w:trPr>
          <w:trHeight w:val="570"/>
        </w:trPr>
        <w:tc>
          <w:tcPr>
            <w:tcW w:w="2268" w:type="dxa"/>
            <w:vMerge w:val="restart"/>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Группы</w:t>
            </w:r>
          </w:p>
        </w:tc>
        <w:tc>
          <w:tcPr>
            <w:tcW w:w="993" w:type="dxa"/>
            <w:vMerge w:val="restart"/>
            <w:tcBorders>
              <w:top w:val="single" w:sz="8" w:space="0" w:color="4F81BD"/>
              <w:left w:val="single" w:sz="8" w:space="0" w:color="4F81BD"/>
              <w:bottom w:val="single" w:sz="8" w:space="0" w:color="4F81BD"/>
              <w:right w:val="single" w:sz="8" w:space="0" w:color="4F81BD"/>
            </w:tcBorders>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Кол-во детей</w:t>
            </w:r>
          </w:p>
          <w:p w:rsidR="00903C3E" w:rsidRPr="00903C3E" w:rsidRDefault="00903C3E">
            <w:pPr>
              <w:spacing w:after="0" w:line="240" w:lineRule="auto"/>
              <w:jc w:val="center"/>
              <w:rPr>
                <w:rFonts w:ascii="Times New Roman" w:eastAsia="Times New Roman" w:hAnsi="Times New Roman" w:cs="Times New Roman"/>
                <w:bCs/>
                <w:sz w:val="24"/>
                <w:szCs w:val="24"/>
                <w:lang w:eastAsia="en-US"/>
              </w:rPr>
            </w:pPr>
          </w:p>
        </w:tc>
        <w:tc>
          <w:tcPr>
            <w:tcW w:w="1701"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высоким уровнем</w:t>
            </w:r>
          </w:p>
        </w:tc>
        <w:tc>
          <w:tcPr>
            <w:tcW w:w="1984"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Со средним уровнем</w:t>
            </w:r>
          </w:p>
        </w:tc>
        <w:tc>
          <w:tcPr>
            <w:tcW w:w="1843" w:type="dxa"/>
            <w:gridSpan w:val="2"/>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sz w:val="24"/>
                <w:szCs w:val="24"/>
                <w:lang w:eastAsia="en-US"/>
              </w:rPr>
            </w:pPr>
            <w:r w:rsidRPr="00903C3E">
              <w:rPr>
                <w:rFonts w:ascii="Times New Roman" w:eastAsia="Times New Roman" w:hAnsi="Times New Roman" w:cs="Times New Roman"/>
                <w:bCs/>
                <w:sz w:val="24"/>
                <w:szCs w:val="24"/>
              </w:rPr>
              <w:t>С низким уровнем</w:t>
            </w:r>
          </w:p>
        </w:tc>
        <w:tc>
          <w:tcPr>
            <w:tcW w:w="1241" w:type="dxa"/>
            <w:tcBorders>
              <w:top w:val="single" w:sz="8" w:space="0" w:color="4F81BD"/>
              <w:left w:val="single" w:sz="8" w:space="0" w:color="4F81BD"/>
              <w:bottom w:val="single" w:sz="1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bCs/>
                <w:color w:val="000000"/>
                <w:sz w:val="24"/>
                <w:szCs w:val="24"/>
                <w:lang w:eastAsia="en-US"/>
              </w:rPr>
            </w:pPr>
            <w:r w:rsidRPr="00903C3E">
              <w:rPr>
                <w:rFonts w:ascii="Times New Roman" w:eastAsia="Times New Roman" w:hAnsi="Times New Roman" w:cs="Times New Roman"/>
                <w:bCs/>
                <w:color w:val="000000"/>
                <w:sz w:val="24"/>
                <w:szCs w:val="24"/>
              </w:rPr>
              <w:t>Качество усвоения</w:t>
            </w:r>
          </w:p>
        </w:tc>
      </w:tr>
      <w:tr w:rsidR="00903C3E" w:rsidTr="00903C3E">
        <w:trPr>
          <w:trHeight w:val="255"/>
        </w:trPr>
        <w:tc>
          <w:tcPr>
            <w:tcW w:w="2268" w:type="dxa"/>
            <w:vMerge/>
            <w:tcBorders>
              <w:top w:val="single" w:sz="8" w:space="0" w:color="4F81BD"/>
              <w:left w:val="single" w:sz="8" w:space="0" w:color="4F81BD"/>
              <w:bottom w:val="single" w:sz="8" w:space="0" w:color="4F81BD"/>
              <w:right w:val="single" w:sz="8" w:space="0" w:color="4F81BD"/>
            </w:tcBorders>
            <w:vAlign w:val="center"/>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p>
        </w:tc>
        <w:tc>
          <w:tcPr>
            <w:tcW w:w="993" w:type="dxa"/>
            <w:vMerge/>
            <w:tcBorders>
              <w:top w:val="single" w:sz="8" w:space="0" w:color="4F81BD"/>
              <w:left w:val="single" w:sz="8" w:space="0" w:color="4F81BD"/>
              <w:bottom w:val="single" w:sz="8" w:space="0" w:color="4F81BD"/>
              <w:right w:val="single" w:sz="8" w:space="0" w:color="4F81BD"/>
            </w:tcBorders>
            <w:vAlign w:val="center"/>
            <w:hideMark/>
          </w:tcPr>
          <w:p w:rsidR="00903C3E" w:rsidRPr="00903C3E" w:rsidRDefault="00903C3E">
            <w:pPr>
              <w:spacing w:after="0" w:line="240" w:lineRule="auto"/>
              <w:rPr>
                <w:rFonts w:ascii="Times New Roman" w:eastAsia="Times New Roman" w:hAnsi="Times New Roman" w:cs="Times New Roman"/>
                <w:bCs/>
                <w:sz w:val="24"/>
                <w:szCs w:val="24"/>
                <w:lang w:eastAsia="en-US"/>
              </w:rPr>
            </w:pP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Кол-во</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Pr="00903C3E" w:rsidRDefault="00903C3E">
            <w:pPr>
              <w:spacing w:after="0" w:line="240" w:lineRule="auto"/>
              <w:jc w:val="center"/>
              <w:rPr>
                <w:rFonts w:ascii="Times New Roman" w:eastAsia="Times New Roman" w:hAnsi="Times New Roman" w:cs="Times New Roman"/>
                <w:lang w:eastAsia="en-US"/>
              </w:rPr>
            </w:pPr>
            <w:r w:rsidRPr="00903C3E">
              <w:rPr>
                <w:rFonts w:ascii="Times New Roman" w:eastAsia="Times New Roman" w:hAnsi="Times New Roman" w:cs="Times New Roman"/>
              </w:rPr>
              <w:t>%</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Pr="00903C3E" w:rsidRDefault="00903C3E">
            <w:pPr>
              <w:spacing w:after="0" w:line="240" w:lineRule="auto"/>
              <w:jc w:val="center"/>
              <w:rPr>
                <w:rFonts w:ascii="Times New Roman" w:eastAsia="Times New Roman" w:hAnsi="Times New Roman" w:cs="Times New Roman"/>
                <w:color w:val="000000"/>
                <w:lang w:eastAsia="en-US"/>
              </w:rPr>
            </w:pPr>
            <w:r w:rsidRPr="00903C3E">
              <w:rPr>
                <w:rFonts w:ascii="Times New Roman" w:eastAsia="Times New Roman" w:hAnsi="Times New Roman" w:cs="Times New Roman"/>
                <w:color w:val="000000"/>
              </w:rPr>
              <w:t>%</w:t>
            </w:r>
          </w:p>
        </w:tc>
      </w:tr>
      <w:tr w:rsidR="00903C3E" w:rsidTr="00903C3E">
        <w:trPr>
          <w:trHeight w:val="255"/>
        </w:trPr>
        <w:tc>
          <w:tcPr>
            <w:tcW w:w="2268" w:type="dxa"/>
            <w:tcBorders>
              <w:top w:val="single" w:sz="8" w:space="0" w:color="4F81BD"/>
              <w:left w:val="single" w:sz="8" w:space="0" w:color="4F81BD"/>
              <w:bottom w:val="single" w:sz="8" w:space="0" w:color="4F81BD"/>
              <w:right w:val="single" w:sz="8" w:space="0" w:color="4F81BD"/>
            </w:tcBorders>
          </w:tcPr>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Общий результат подготовительных групп по саду</w:t>
            </w:r>
          </w:p>
          <w:p w:rsidR="00903C3E" w:rsidRPr="00903C3E" w:rsidRDefault="00903C3E">
            <w:pPr>
              <w:spacing w:after="0" w:line="240" w:lineRule="auto"/>
              <w:rPr>
                <w:rFonts w:ascii="Times New Roman" w:eastAsia="Times New Roman" w:hAnsi="Times New Roman" w:cs="Times New Roman"/>
                <w:bCs/>
                <w:lang w:eastAsia="en-US"/>
              </w:rPr>
            </w:pPr>
          </w:p>
        </w:tc>
        <w:tc>
          <w:tcPr>
            <w:tcW w:w="993"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tt-RU"/>
              </w:rPr>
              <w:t>30</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17 %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Pr>
              <w:t>17</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57 %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26 %</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77 %</w:t>
            </w:r>
          </w:p>
        </w:tc>
      </w:tr>
      <w:tr w:rsidR="00903C3E" w:rsidTr="00903C3E">
        <w:trPr>
          <w:trHeight w:val="763"/>
        </w:trPr>
        <w:tc>
          <w:tcPr>
            <w:tcW w:w="2268" w:type="dxa"/>
            <w:tcBorders>
              <w:top w:val="single" w:sz="8" w:space="0" w:color="4F81BD"/>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Общий результат старших групп по саду</w:t>
            </w:r>
          </w:p>
        </w:tc>
        <w:tc>
          <w:tcPr>
            <w:tcW w:w="993"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tt-RU"/>
              </w:rPr>
              <w:t>7</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0 %</w:t>
            </w:r>
          </w:p>
        </w:tc>
        <w:tc>
          <w:tcPr>
            <w:tcW w:w="850"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p>
        </w:tc>
        <w:tc>
          <w:tcPr>
            <w:tcW w:w="1134"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14 %</w:t>
            </w:r>
          </w:p>
        </w:tc>
        <w:tc>
          <w:tcPr>
            <w:tcW w:w="851"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992" w:type="dxa"/>
            <w:tcBorders>
              <w:top w:val="single" w:sz="8" w:space="0" w:color="4F81BD"/>
              <w:left w:val="single" w:sz="8" w:space="0" w:color="4F81BD"/>
              <w:bottom w:val="single" w:sz="8" w:space="0" w:color="4F81BD"/>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86 %</w:t>
            </w:r>
          </w:p>
        </w:tc>
        <w:tc>
          <w:tcPr>
            <w:tcW w:w="1241" w:type="dxa"/>
            <w:tcBorders>
              <w:top w:val="single" w:sz="8" w:space="0" w:color="4F81BD"/>
              <w:left w:val="single" w:sz="8" w:space="0" w:color="4F81BD"/>
              <w:bottom w:val="single" w:sz="8" w:space="0" w:color="4F81BD"/>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 xml:space="preserve"> 14%</w:t>
            </w:r>
          </w:p>
        </w:tc>
      </w:tr>
      <w:tr w:rsidR="00903C3E" w:rsidTr="00903C3E">
        <w:trPr>
          <w:trHeight w:val="252"/>
        </w:trPr>
        <w:tc>
          <w:tcPr>
            <w:tcW w:w="2268"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Общий результат</w:t>
            </w:r>
          </w:p>
          <w:p w:rsidR="00903C3E" w:rsidRPr="00903C3E" w:rsidRDefault="00903C3E">
            <w:pPr>
              <w:spacing w:after="0" w:line="240" w:lineRule="auto"/>
              <w:rPr>
                <w:rFonts w:ascii="Times New Roman" w:eastAsia="Times New Roman" w:hAnsi="Times New Roman" w:cs="Times New Roman"/>
                <w:bCs/>
                <w:lang w:eastAsia="en-US"/>
              </w:rPr>
            </w:pPr>
            <w:r w:rsidRPr="00903C3E">
              <w:rPr>
                <w:rFonts w:ascii="Times New Roman" w:eastAsia="Times New Roman" w:hAnsi="Times New Roman" w:cs="Times New Roman"/>
                <w:bCs/>
              </w:rPr>
              <w:t>по саду</w:t>
            </w:r>
          </w:p>
        </w:tc>
        <w:tc>
          <w:tcPr>
            <w:tcW w:w="993"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37</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13 %</w:t>
            </w:r>
          </w:p>
        </w:tc>
        <w:tc>
          <w:tcPr>
            <w:tcW w:w="850"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18</w:t>
            </w:r>
          </w:p>
        </w:tc>
        <w:tc>
          <w:tcPr>
            <w:tcW w:w="1134"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49 %</w:t>
            </w:r>
          </w:p>
        </w:tc>
        <w:tc>
          <w:tcPr>
            <w:tcW w:w="851"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p>
        </w:tc>
        <w:tc>
          <w:tcPr>
            <w:tcW w:w="992" w:type="dxa"/>
            <w:tcBorders>
              <w:top w:val="single" w:sz="4" w:space="0" w:color="auto"/>
              <w:left w:val="single" w:sz="8" w:space="0" w:color="4F81BD"/>
              <w:bottom w:val="single" w:sz="4" w:space="0" w:color="auto"/>
              <w:right w:val="single" w:sz="8" w:space="0" w:color="4F81BD"/>
            </w:tcBorders>
            <w:shd w:val="clear" w:color="auto" w:fill="FFFFFF"/>
            <w:hideMark/>
          </w:tcPr>
          <w:p w:rsidR="00903C3E" w:rsidRDefault="00903C3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38 %</w:t>
            </w:r>
          </w:p>
        </w:tc>
        <w:tc>
          <w:tcPr>
            <w:tcW w:w="1241" w:type="dxa"/>
            <w:tcBorders>
              <w:top w:val="single" w:sz="4" w:space="0" w:color="auto"/>
              <w:left w:val="single" w:sz="8" w:space="0" w:color="4F81BD"/>
              <w:bottom w:val="single" w:sz="4" w:space="0" w:color="auto"/>
              <w:right w:val="single" w:sz="8" w:space="0" w:color="4F81BD"/>
            </w:tcBorders>
            <w:hideMark/>
          </w:tcPr>
          <w:p w:rsidR="00903C3E" w:rsidRDefault="00903C3E">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62 %</w:t>
            </w:r>
          </w:p>
        </w:tc>
      </w:tr>
    </w:tbl>
    <w:p w:rsidR="00903C3E" w:rsidRDefault="00903C3E" w:rsidP="00903C3E">
      <w:pPr>
        <w:spacing w:after="0" w:line="240" w:lineRule="auto"/>
        <w:jc w:val="both"/>
        <w:rPr>
          <w:rFonts w:ascii="Times New Roman" w:eastAsia="Times New Roman" w:hAnsi="Times New Roman" w:cs="Times New Roman"/>
          <w:sz w:val="24"/>
          <w:szCs w:val="24"/>
        </w:rPr>
      </w:pPr>
    </w:p>
    <w:p w:rsidR="00903C3E" w:rsidRDefault="00903C3E" w:rsidP="00903C3E">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Общей результат по саду подготовительной группы 30 детей. Высокий результат 5 детей (15%), средней результат 17 детей (57%), низкий результат 8 детей</w:t>
      </w:r>
      <w:r w:rsidR="00046BA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( 26%).</w:t>
      </w:r>
    </w:p>
    <w:p w:rsidR="00903C3E" w:rsidRDefault="00903C3E" w:rsidP="00903C3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Общий результат по саду старших групп  обследовано 7 детей, с высоким уровнем усвоения программного материала 0 детей (0%). Средний результат составляет 1 ребёнок (14 %). Низкий результат составляет 6 детей (86%).  У детей имеется низкий  словарный запас (0,4), в общении то же  проявляется низкая  активность (0,6).</w:t>
      </w:r>
    </w:p>
    <w:p w:rsidR="00903C3E" w:rsidRDefault="00903C3E" w:rsidP="00903C3E">
      <w:pPr>
        <w:spacing w:after="0" w:line="240" w:lineRule="auto"/>
        <w:ind w:firstLine="708"/>
        <w:jc w:val="both"/>
        <w:rPr>
          <w:rFonts w:ascii="Times New Roman" w:eastAsia="Times New Roman" w:hAnsi="Times New Roman" w:cs="Times New Roman"/>
          <w:sz w:val="24"/>
          <w:szCs w:val="24"/>
        </w:rPr>
      </w:pPr>
    </w:p>
    <w:p w:rsidR="00903C3E" w:rsidRDefault="00903C3E" w:rsidP="00903C3E">
      <w:pPr>
        <w:spacing w:after="0" w:line="24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Общей результат по саду групп обследовалось 37 детей. Высокий результат 5 детей (13%), средней результат 18 детей (49%), низкий результат 14 детей (38%).</w:t>
      </w:r>
    </w:p>
    <w:p w:rsidR="00903C3E" w:rsidRDefault="00903C3E" w:rsidP="00903C3E">
      <w:pPr>
        <w:spacing w:after="0" w:line="240" w:lineRule="auto"/>
        <w:ind w:firstLine="708"/>
        <w:jc w:val="both"/>
        <w:rPr>
          <w:rFonts w:ascii="Times New Roman" w:eastAsia="Times New Roman" w:hAnsi="Times New Roman" w:cs="Times New Roman"/>
          <w:sz w:val="24"/>
          <w:szCs w:val="24"/>
        </w:rPr>
      </w:pPr>
    </w:p>
    <w:p w:rsidR="00A06AA2" w:rsidRDefault="00A06AA2" w:rsidP="00903C3E">
      <w:pPr>
        <w:spacing w:after="0" w:line="240" w:lineRule="auto"/>
        <w:rPr>
          <w:rFonts w:ascii="Times New Roman" w:eastAsia="Times New Roman" w:hAnsi="Times New Roman" w:cs="Times New Roman"/>
          <w:b/>
          <w:sz w:val="24"/>
          <w:szCs w:val="24"/>
        </w:rPr>
      </w:pPr>
    </w:p>
    <w:p w:rsidR="00D73BA1" w:rsidRPr="00594E8D" w:rsidRDefault="00D73BA1" w:rsidP="00D73BA1">
      <w:pPr>
        <w:spacing w:after="0" w:line="240" w:lineRule="auto"/>
        <w:jc w:val="both"/>
        <w:rPr>
          <w:rFonts w:ascii="Times New Roman" w:eastAsia="Times New Roman" w:hAnsi="Times New Roman" w:cs="Times New Roman"/>
          <w:color w:val="FF0000"/>
          <w:sz w:val="24"/>
          <w:szCs w:val="24"/>
        </w:rPr>
      </w:pPr>
    </w:p>
    <w:p w:rsidR="000B626C" w:rsidRPr="00594E8D" w:rsidRDefault="00A00C2F" w:rsidP="007E7B43">
      <w:pPr>
        <w:spacing w:after="0" w:line="240" w:lineRule="auto"/>
        <w:ind w:firstLine="708"/>
        <w:jc w:val="both"/>
        <w:rPr>
          <w:rFonts w:ascii="Times New Roman" w:eastAsia="Times New Roman" w:hAnsi="Times New Roman" w:cs="Times New Roman"/>
          <w:color w:val="FF0000"/>
          <w:sz w:val="24"/>
          <w:szCs w:val="24"/>
        </w:rPr>
      </w:pPr>
      <w:r w:rsidRPr="00594E8D">
        <w:rPr>
          <w:rFonts w:ascii="Times New Roman" w:eastAsia="Times New Roman" w:hAnsi="Times New Roman" w:cs="Times New Roman"/>
          <w:noProof/>
          <w:color w:val="FF0000"/>
          <w:sz w:val="24"/>
          <w:szCs w:val="24"/>
        </w:rPr>
        <w:drawing>
          <wp:inline distT="0" distB="0" distL="0" distR="0">
            <wp:extent cx="4267200" cy="1914525"/>
            <wp:effectExtent l="19050" t="0" r="1905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57B74" w:rsidRPr="00594E8D" w:rsidRDefault="002D77CB" w:rsidP="007E7B43">
      <w:pPr>
        <w:spacing w:after="0" w:line="240" w:lineRule="auto"/>
        <w:jc w:val="both"/>
        <w:rPr>
          <w:rFonts w:ascii="Times New Roman" w:eastAsia="Times New Roman" w:hAnsi="Times New Roman" w:cs="Times New Roman"/>
          <w:b/>
          <w:i/>
          <w:color w:val="FF0000"/>
          <w:sz w:val="24"/>
          <w:szCs w:val="24"/>
          <w:u w:val="single"/>
        </w:rPr>
      </w:pPr>
      <w:r>
        <w:rPr>
          <w:rFonts w:ascii="Times New Roman" w:eastAsia="Times New Roman" w:hAnsi="Times New Roman" w:cs="Times New Roman"/>
          <w:b/>
          <w:i/>
          <w:color w:val="FF0000"/>
          <w:sz w:val="24"/>
          <w:szCs w:val="24"/>
          <w:u w:val="single"/>
        </w:rPr>
        <w:br/>
      </w:r>
    </w:p>
    <w:p w:rsidR="00A06AA2" w:rsidRPr="00374E5B" w:rsidRDefault="00A06AA2" w:rsidP="00A06AA2">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b/>
          <w:i/>
          <w:sz w:val="24"/>
          <w:szCs w:val="24"/>
          <w:u w:val="single"/>
        </w:rPr>
        <w:t xml:space="preserve">Вывод: </w:t>
      </w:r>
      <w:r w:rsidRPr="00374E5B">
        <w:rPr>
          <w:rFonts w:ascii="Times New Roman" w:eastAsia="Times New Roman" w:hAnsi="Times New Roman" w:cs="Times New Roman"/>
          <w:sz w:val="24"/>
          <w:szCs w:val="24"/>
        </w:rPr>
        <w:t xml:space="preserve">В процессе занятий у детей формировались умения: </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Различать речь на татарском и родном языках;</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Понимать речь на татарском языке в пределах изученных тем;</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Использовать в речи слова приветствия;</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Использовать в речи глаголы повелительного наклонения;</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Использовать в речи слова, обозначающие признак и количество предметов;</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Задавать вопросы;</w:t>
      </w:r>
    </w:p>
    <w:p w:rsidR="00A06AA2" w:rsidRPr="00374E5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Выражать просьбу, желание, потребности, необходимость чего-либо;</w:t>
      </w:r>
    </w:p>
    <w:p w:rsidR="00A06AA2" w:rsidRPr="00DC18FB" w:rsidRDefault="00A06AA2" w:rsidP="00A06AA2">
      <w:pPr>
        <w:numPr>
          <w:ilvl w:val="0"/>
          <w:numId w:val="3"/>
        </w:num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Рассказывать стихотворения, считалки, петь песенки, сказки.</w:t>
      </w:r>
    </w:p>
    <w:p w:rsidR="00A06AA2" w:rsidRPr="008D27BE" w:rsidRDefault="00A06AA2" w:rsidP="00A06AA2">
      <w:pPr>
        <w:spacing w:after="0" w:line="240" w:lineRule="auto"/>
        <w:jc w:val="both"/>
        <w:rPr>
          <w:rFonts w:ascii="Times New Roman" w:eastAsia="Times New Roman" w:hAnsi="Times New Roman" w:cs="Times New Roman"/>
          <w:sz w:val="24"/>
          <w:szCs w:val="24"/>
        </w:rPr>
      </w:pPr>
      <w:r w:rsidRPr="00374E5B">
        <w:rPr>
          <w:rFonts w:ascii="Times New Roman" w:eastAsia="Times New Roman" w:hAnsi="Times New Roman" w:cs="Times New Roman"/>
          <w:sz w:val="24"/>
          <w:szCs w:val="24"/>
        </w:rPr>
        <w:tab/>
      </w:r>
      <w:r w:rsidRPr="00374E5B">
        <w:rPr>
          <w:rFonts w:ascii="Times New Roman CYR" w:eastAsia="Times New Roman" w:hAnsi="Times New Roman CYR" w:cs="Times New Roman CYR"/>
          <w:sz w:val="24"/>
          <w:szCs w:val="24"/>
        </w:rPr>
        <w:t>Полученные данные го</w:t>
      </w:r>
      <w:r>
        <w:rPr>
          <w:rFonts w:ascii="Times New Roman CYR" w:eastAsia="Times New Roman" w:hAnsi="Times New Roman CYR" w:cs="Times New Roman CYR"/>
          <w:sz w:val="24"/>
          <w:szCs w:val="24"/>
        </w:rPr>
        <w:t>ворят о положительной динамике о</w:t>
      </w:r>
      <w:r w:rsidRPr="00374E5B">
        <w:rPr>
          <w:rFonts w:ascii="Times New Roman CYR" w:eastAsia="Times New Roman" w:hAnsi="Times New Roman CYR" w:cs="Times New Roman CYR"/>
          <w:sz w:val="24"/>
          <w:szCs w:val="24"/>
        </w:rPr>
        <w:t xml:space="preserve">своения детьми татарского языка.    </w:t>
      </w:r>
      <w:r w:rsidRPr="00374E5B">
        <w:rPr>
          <w:rFonts w:ascii="Times New Roman" w:eastAsia="Times New Roman" w:hAnsi="Times New Roman" w:cs="Times New Roman"/>
          <w:sz w:val="24"/>
          <w:szCs w:val="24"/>
        </w:rPr>
        <w:t>У детей имеется средний  словарный запас, в общении проявляется  средн</w:t>
      </w:r>
      <w:r>
        <w:rPr>
          <w:rFonts w:ascii="Times New Roman" w:eastAsia="Times New Roman" w:hAnsi="Times New Roman" w:cs="Times New Roman"/>
          <w:sz w:val="24"/>
          <w:szCs w:val="24"/>
        </w:rPr>
        <w:t>яя</w:t>
      </w:r>
      <w:r w:rsidRPr="00374E5B">
        <w:rPr>
          <w:rFonts w:ascii="Times New Roman" w:eastAsia="Times New Roman" w:hAnsi="Times New Roman" w:cs="Times New Roman"/>
          <w:sz w:val="24"/>
          <w:szCs w:val="24"/>
        </w:rPr>
        <w:t xml:space="preserve"> активность. </w:t>
      </w:r>
    </w:p>
    <w:p w:rsidR="00A06AA2" w:rsidRPr="00374E5B" w:rsidRDefault="00A06AA2" w:rsidP="00A06AA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основе входящей диагностики с детьми будет запланирована индивидуальная работа.</w:t>
      </w:r>
    </w:p>
    <w:p w:rsidR="00A06AA2" w:rsidRPr="00374E5B" w:rsidRDefault="00A06AA2" w:rsidP="00A06AA2">
      <w:pPr>
        <w:autoSpaceDE w:val="0"/>
        <w:autoSpaceDN w:val="0"/>
        <w:adjustRightInd w:val="0"/>
        <w:spacing w:after="0" w:line="240" w:lineRule="auto"/>
        <w:ind w:firstLine="708"/>
        <w:jc w:val="both"/>
        <w:rPr>
          <w:rFonts w:ascii="Times New Roman CYR" w:eastAsia="Times New Roman" w:hAnsi="Times New Roman CYR" w:cs="Times New Roman CYR"/>
          <w:sz w:val="24"/>
          <w:szCs w:val="24"/>
        </w:rPr>
      </w:pPr>
      <w:r w:rsidRPr="00374E5B">
        <w:rPr>
          <w:rFonts w:ascii="Times New Roman CYR" w:eastAsia="Times New Roman" w:hAnsi="Times New Roman CYR" w:cs="Times New Roman CYR"/>
          <w:sz w:val="24"/>
          <w:szCs w:val="24"/>
        </w:rPr>
        <w:t xml:space="preserve">Низкий уровень </w:t>
      </w:r>
      <w:r>
        <w:rPr>
          <w:rFonts w:ascii="Times New Roman CYR" w:eastAsia="Times New Roman" w:hAnsi="Times New Roman CYR" w:cs="Times New Roman CYR"/>
          <w:sz w:val="24"/>
          <w:szCs w:val="24"/>
        </w:rPr>
        <w:t xml:space="preserve">знания татарского языка  </w:t>
      </w:r>
      <w:r w:rsidRPr="00374E5B">
        <w:rPr>
          <w:rFonts w:ascii="Times New Roman CYR" w:eastAsia="Times New Roman" w:hAnsi="Times New Roman CYR" w:cs="Times New Roman CYR"/>
          <w:sz w:val="24"/>
          <w:szCs w:val="24"/>
        </w:rPr>
        <w:t>дет</w:t>
      </w:r>
      <w:r>
        <w:rPr>
          <w:rFonts w:ascii="Times New Roman CYR" w:eastAsia="Times New Roman" w:hAnsi="Times New Roman CYR" w:cs="Times New Roman CYR"/>
          <w:sz w:val="24"/>
          <w:szCs w:val="24"/>
        </w:rPr>
        <w:t xml:space="preserve">ьми в группах компенсирующей направленности  обусловлен </w:t>
      </w:r>
      <w:r w:rsidRPr="00374E5B">
        <w:rPr>
          <w:rFonts w:ascii="Times New Roman CYR" w:eastAsia="Times New Roman" w:hAnsi="Times New Roman CYR" w:cs="Times New Roman CYR"/>
          <w:sz w:val="24"/>
          <w:szCs w:val="24"/>
        </w:rPr>
        <w:t>различными заболеваниями</w:t>
      </w:r>
      <w:r>
        <w:rPr>
          <w:rFonts w:ascii="Times New Roman CYR" w:eastAsia="Times New Roman" w:hAnsi="Times New Roman CYR" w:cs="Times New Roman CYR"/>
          <w:sz w:val="24"/>
          <w:szCs w:val="24"/>
        </w:rPr>
        <w:t xml:space="preserve"> детей</w:t>
      </w:r>
      <w:r w:rsidRPr="00374E5B">
        <w:rPr>
          <w:rFonts w:ascii="Times New Roman CYR" w:eastAsia="Times New Roman" w:hAnsi="Times New Roman CYR" w:cs="Times New Roman CYR"/>
          <w:sz w:val="24"/>
          <w:szCs w:val="24"/>
        </w:rPr>
        <w:t xml:space="preserve">.                                                                                                                    </w:t>
      </w:r>
    </w:p>
    <w:p w:rsidR="00A06AA2" w:rsidRDefault="00A06AA2" w:rsidP="00A06AA2">
      <w:pPr>
        <w:spacing w:after="0" w:line="240" w:lineRule="auto"/>
        <w:jc w:val="center"/>
        <w:rPr>
          <w:rFonts w:ascii="Times New Roman" w:eastAsia="Times New Roman" w:hAnsi="Times New Roman" w:cs="Times New Roman"/>
          <w:b/>
          <w:sz w:val="24"/>
          <w:szCs w:val="24"/>
        </w:rPr>
      </w:pPr>
    </w:p>
    <w:p w:rsidR="009C08DD" w:rsidRDefault="009C08DD" w:rsidP="007E7B43">
      <w:pPr>
        <w:spacing w:after="0" w:line="240" w:lineRule="auto"/>
        <w:jc w:val="both"/>
        <w:rPr>
          <w:rFonts w:ascii="Times New Roman" w:eastAsia="Times New Roman" w:hAnsi="Times New Roman" w:cs="Times New Roman"/>
          <w:b/>
          <w:sz w:val="24"/>
          <w:szCs w:val="24"/>
        </w:rPr>
      </w:pPr>
    </w:p>
    <w:p w:rsidR="00535158" w:rsidRPr="00C64F0C" w:rsidRDefault="00535158" w:rsidP="007E7B43">
      <w:pPr>
        <w:spacing w:after="0" w:line="240" w:lineRule="auto"/>
        <w:jc w:val="both"/>
        <w:rPr>
          <w:rFonts w:ascii="Times New Roman" w:eastAsia="Times New Roman" w:hAnsi="Times New Roman" w:cs="Times New Roman"/>
          <w:b/>
          <w:sz w:val="24"/>
          <w:szCs w:val="24"/>
        </w:rPr>
      </w:pPr>
    </w:p>
    <w:p w:rsidR="000B626C" w:rsidRPr="00C64F0C" w:rsidRDefault="00AF1773" w:rsidP="007E7B43">
      <w:pPr>
        <w:spacing w:after="0" w:line="240" w:lineRule="auto"/>
        <w:jc w:val="center"/>
        <w:rPr>
          <w:rFonts w:ascii="Times New Roman" w:hAnsi="Times New Roman" w:cs="Times New Roman"/>
          <w:b/>
          <w:sz w:val="24"/>
          <w:szCs w:val="24"/>
        </w:rPr>
      </w:pPr>
      <w:r w:rsidRPr="00C64F0C">
        <w:rPr>
          <w:rFonts w:ascii="Times New Roman" w:hAnsi="Times New Roman" w:cs="Times New Roman"/>
          <w:b/>
          <w:sz w:val="24"/>
          <w:szCs w:val="24"/>
        </w:rPr>
        <w:t>Изучения стартового уровня будущих первоклассников</w:t>
      </w:r>
    </w:p>
    <w:p w:rsidR="00AF1773" w:rsidRPr="00C64F0C" w:rsidRDefault="00944E68" w:rsidP="007E7B43">
      <w:pPr>
        <w:spacing w:after="0" w:line="240" w:lineRule="auto"/>
        <w:jc w:val="center"/>
        <w:rPr>
          <w:rFonts w:ascii="Times New Roman" w:eastAsia="Times New Roman" w:hAnsi="Times New Roman" w:cs="Times New Roman"/>
          <w:b/>
          <w:sz w:val="24"/>
          <w:szCs w:val="24"/>
        </w:rPr>
      </w:pPr>
      <w:r w:rsidRPr="00C64F0C">
        <w:rPr>
          <w:rFonts w:ascii="Times New Roman" w:eastAsia="Times New Roman" w:hAnsi="Times New Roman" w:cs="Times New Roman"/>
          <w:b/>
          <w:sz w:val="24"/>
          <w:szCs w:val="24"/>
        </w:rPr>
        <w:t>за 2 полугодие 20</w:t>
      </w:r>
      <w:r w:rsidR="002D77CB" w:rsidRPr="00C64F0C">
        <w:rPr>
          <w:rFonts w:ascii="Times New Roman" w:eastAsia="Times New Roman" w:hAnsi="Times New Roman" w:cs="Times New Roman"/>
          <w:b/>
          <w:sz w:val="24"/>
          <w:szCs w:val="24"/>
        </w:rPr>
        <w:t>24-2025</w:t>
      </w:r>
      <w:r w:rsidR="00AF1773" w:rsidRPr="00C64F0C">
        <w:rPr>
          <w:rFonts w:ascii="Times New Roman" w:eastAsia="Times New Roman" w:hAnsi="Times New Roman" w:cs="Times New Roman"/>
          <w:b/>
          <w:sz w:val="24"/>
          <w:szCs w:val="24"/>
        </w:rPr>
        <w:t xml:space="preserve"> учебный год</w:t>
      </w:r>
    </w:p>
    <w:p w:rsidR="00737A2D" w:rsidRDefault="00737A2D" w:rsidP="007E7B43">
      <w:pPr>
        <w:spacing w:after="0" w:line="240" w:lineRule="auto"/>
        <w:jc w:val="center"/>
        <w:rPr>
          <w:rFonts w:ascii="Times New Roman" w:eastAsia="Times New Roman" w:hAnsi="Times New Roman" w:cs="Times New Roman"/>
          <w:b/>
          <w:sz w:val="24"/>
          <w:szCs w:val="24"/>
        </w:rPr>
      </w:pPr>
    </w:p>
    <w:p w:rsidR="00535158" w:rsidRPr="00C64F0C" w:rsidRDefault="00535158" w:rsidP="007E7B43">
      <w:pPr>
        <w:spacing w:after="0" w:line="240" w:lineRule="auto"/>
        <w:jc w:val="center"/>
        <w:rPr>
          <w:rFonts w:ascii="Times New Roman" w:eastAsia="Times New Roman" w:hAnsi="Times New Roman" w:cs="Times New Roman"/>
          <w:b/>
          <w:sz w:val="24"/>
          <w:szCs w:val="24"/>
        </w:rPr>
      </w:pPr>
    </w:p>
    <w:p w:rsidR="00737A2D" w:rsidRPr="00C64F0C" w:rsidRDefault="00737A2D" w:rsidP="00737A2D">
      <w:pPr>
        <w:spacing w:after="0" w:line="240" w:lineRule="auto"/>
        <w:jc w:val="center"/>
        <w:rPr>
          <w:rFonts w:ascii="Times New Roman" w:eastAsia="Times New Roman" w:hAnsi="Times New Roman" w:cs="Times New Roman"/>
          <w:b/>
          <w:sz w:val="24"/>
          <w:szCs w:val="24"/>
        </w:rPr>
      </w:pPr>
      <w:r w:rsidRPr="00C64F0C">
        <w:rPr>
          <w:rFonts w:ascii="Times New Roman" w:eastAsia="Times New Roman" w:hAnsi="Times New Roman" w:cs="Times New Roman"/>
          <w:b/>
          <w:sz w:val="24"/>
          <w:szCs w:val="24"/>
        </w:rPr>
        <w:t xml:space="preserve">Данные диагностики детей подготовительных групп компенсирующей направленности </w:t>
      </w:r>
    </w:p>
    <w:p w:rsidR="001606BF" w:rsidRPr="00BE4676" w:rsidRDefault="001606BF" w:rsidP="007E7B43">
      <w:pPr>
        <w:spacing w:after="0" w:line="240" w:lineRule="auto"/>
        <w:jc w:val="center"/>
        <w:rPr>
          <w:rFonts w:ascii="Times New Roman" w:eastAsia="Times New Roman" w:hAnsi="Times New Roman" w:cs="Times New Roman"/>
          <w:b/>
          <w:color w:val="FF0000"/>
          <w:sz w:val="24"/>
          <w:szCs w:val="24"/>
        </w:rPr>
      </w:pPr>
    </w:p>
    <w:p w:rsidR="00C64F0C" w:rsidRPr="00C64F0C" w:rsidRDefault="00C64F0C" w:rsidP="00C64F0C">
      <w:pPr>
        <w:spacing w:after="0"/>
        <w:rPr>
          <w:rFonts w:ascii="Times New Roman" w:hAnsi="Times New Roman"/>
          <w:sz w:val="24"/>
          <w:szCs w:val="24"/>
        </w:rPr>
      </w:pPr>
      <w:r w:rsidRPr="00C64F0C">
        <w:rPr>
          <w:rFonts w:ascii="Times New Roman" w:hAnsi="Times New Roman"/>
          <w:sz w:val="24"/>
          <w:szCs w:val="24"/>
        </w:rPr>
        <w:t>Дата проведения диагностики:  25.04.2025г.</w:t>
      </w:r>
    </w:p>
    <w:p w:rsidR="00C64F0C" w:rsidRPr="00C64F0C" w:rsidRDefault="00C64F0C" w:rsidP="00C64F0C">
      <w:pPr>
        <w:spacing w:after="0"/>
        <w:rPr>
          <w:rFonts w:ascii="Times New Roman" w:hAnsi="Times New Roman"/>
          <w:sz w:val="24"/>
          <w:szCs w:val="24"/>
        </w:rPr>
      </w:pPr>
      <w:r w:rsidRPr="00C64F0C">
        <w:rPr>
          <w:rFonts w:ascii="Times New Roman" w:hAnsi="Times New Roman"/>
          <w:sz w:val="24"/>
          <w:szCs w:val="24"/>
        </w:rPr>
        <w:t>Количество детей поступающих в школу: 16</w:t>
      </w:r>
    </w:p>
    <w:p w:rsidR="00C64F0C" w:rsidRPr="00C64F0C" w:rsidRDefault="00C64F0C" w:rsidP="00C64F0C">
      <w:pPr>
        <w:spacing w:after="0"/>
        <w:rPr>
          <w:rFonts w:ascii="Times New Roman" w:hAnsi="Times New Roman"/>
          <w:sz w:val="24"/>
          <w:szCs w:val="24"/>
        </w:rPr>
      </w:pPr>
      <w:r w:rsidRPr="00C64F0C">
        <w:rPr>
          <w:rFonts w:ascii="Times New Roman" w:hAnsi="Times New Roman"/>
          <w:sz w:val="24"/>
          <w:szCs w:val="24"/>
        </w:rPr>
        <w:t>Количество детей, прошедших диагностическое обследование: 16</w:t>
      </w:r>
    </w:p>
    <w:p w:rsidR="0054084E" w:rsidRPr="00C64F0C" w:rsidRDefault="0054084E" w:rsidP="00737A2D">
      <w:pPr>
        <w:spacing w:after="0"/>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9"/>
        <w:gridCol w:w="1418"/>
        <w:gridCol w:w="1559"/>
        <w:gridCol w:w="1276"/>
        <w:gridCol w:w="1134"/>
      </w:tblGrid>
      <w:tr w:rsidR="00737A2D" w:rsidRPr="00C64F0C" w:rsidTr="00737A2D">
        <w:tc>
          <w:tcPr>
            <w:tcW w:w="4219" w:type="dxa"/>
            <w:vMerge w:val="restart"/>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Уровень</w:t>
            </w:r>
          </w:p>
        </w:tc>
        <w:tc>
          <w:tcPr>
            <w:tcW w:w="2977" w:type="dxa"/>
            <w:gridSpan w:val="2"/>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Развитие познавательных процессов</w:t>
            </w:r>
          </w:p>
        </w:tc>
        <w:tc>
          <w:tcPr>
            <w:tcW w:w="2410" w:type="dxa"/>
            <w:gridSpan w:val="2"/>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Сформированность компонентов</w:t>
            </w:r>
          </w:p>
        </w:tc>
      </w:tr>
      <w:tr w:rsidR="00737A2D" w:rsidRPr="00C64F0C" w:rsidTr="00737A2D">
        <w:tc>
          <w:tcPr>
            <w:tcW w:w="4219" w:type="dxa"/>
            <w:vMerge/>
          </w:tcPr>
          <w:p w:rsidR="00737A2D" w:rsidRPr="00C64F0C" w:rsidRDefault="00737A2D" w:rsidP="00330DED">
            <w:pPr>
              <w:spacing w:after="0" w:line="240" w:lineRule="auto"/>
              <w:jc w:val="center"/>
              <w:rPr>
                <w:rFonts w:ascii="Times New Roman" w:eastAsia="Times New Roman" w:hAnsi="Times New Roman" w:cs="Times New Roman"/>
                <w:sz w:val="24"/>
                <w:szCs w:val="24"/>
              </w:rPr>
            </w:pPr>
          </w:p>
        </w:tc>
        <w:tc>
          <w:tcPr>
            <w:tcW w:w="1418" w:type="dxa"/>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Кол-во детей</w:t>
            </w:r>
          </w:p>
        </w:tc>
        <w:tc>
          <w:tcPr>
            <w:tcW w:w="1559" w:type="dxa"/>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Кол-во %</w:t>
            </w:r>
          </w:p>
        </w:tc>
        <w:tc>
          <w:tcPr>
            <w:tcW w:w="1276" w:type="dxa"/>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Кол-во детей</w:t>
            </w:r>
          </w:p>
        </w:tc>
        <w:tc>
          <w:tcPr>
            <w:tcW w:w="1134" w:type="dxa"/>
          </w:tcPr>
          <w:p w:rsidR="00737A2D" w:rsidRPr="00C64F0C" w:rsidRDefault="00737A2D" w:rsidP="00330DED">
            <w:pPr>
              <w:spacing w:after="0" w:line="240" w:lineRule="auto"/>
              <w:jc w:val="center"/>
              <w:rPr>
                <w:rFonts w:ascii="Times New Roman" w:eastAsia="Times New Roman" w:hAnsi="Times New Roman" w:cs="Times New Roman"/>
                <w:sz w:val="24"/>
                <w:szCs w:val="24"/>
              </w:rPr>
            </w:pPr>
            <w:r w:rsidRPr="00C64F0C">
              <w:rPr>
                <w:rFonts w:ascii="Times New Roman" w:eastAsia="Times New Roman" w:hAnsi="Times New Roman" w:cs="Times New Roman"/>
                <w:sz w:val="24"/>
                <w:szCs w:val="24"/>
              </w:rPr>
              <w:t>Кол-во %</w:t>
            </w:r>
          </w:p>
        </w:tc>
      </w:tr>
      <w:tr w:rsidR="00C64F0C" w:rsidRPr="00C64F0C" w:rsidTr="00737A2D">
        <w:tc>
          <w:tcPr>
            <w:tcW w:w="4219" w:type="dxa"/>
          </w:tcPr>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b/>
                <w:sz w:val="20"/>
                <w:szCs w:val="20"/>
              </w:rPr>
              <w:t>4 уровень</w:t>
            </w:r>
          </w:p>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sz w:val="20"/>
                <w:szCs w:val="20"/>
              </w:rPr>
              <w:t xml:space="preserve">высокие показатели состояния ВПФ и процессов (средний балл от 3,2 до 4,0), </w:t>
            </w:r>
            <w:r w:rsidRPr="00C64F0C">
              <w:rPr>
                <w:rFonts w:ascii="Times New Roman" w:eastAsia="Times New Roman" w:hAnsi="Times New Roman" w:cs="Times New Roman"/>
                <w:sz w:val="20"/>
                <w:szCs w:val="20"/>
              </w:rPr>
              <w:lastRenderedPageBreak/>
              <w:t>ребёнок не нуждается в проведении специальных коррекционных мероприятий</w:t>
            </w:r>
          </w:p>
        </w:tc>
        <w:tc>
          <w:tcPr>
            <w:tcW w:w="1418"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lastRenderedPageBreak/>
              <w:t>2</w:t>
            </w:r>
          </w:p>
        </w:tc>
        <w:tc>
          <w:tcPr>
            <w:tcW w:w="1559"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13%</w:t>
            </w:r>
          </w:p>
        </w:tc>
        <w:tc>
          <w:tcPr>
            <w:tcW w:w="1276"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2</w:t>
            </w:r>
          </w:p>
        </w:tc>
        <w:tc>
          <w:tcPr>
            <w:tcW w:w="1134"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13%</w:t>
            </w:r>
          </w:p>
        </w:tc>
      </w:tr>
      <w:tr w:rsidR="00C64F0C" w:rsidRPr="00C64F0C" w:rsidTr="00737A2D">
        <w:tc>
          <w:tcPr>
            <w:tcW w:w="4219" w:type="dxa"/>
          </w:tcPr>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b/>
                <w:sz w:val="20"/>
                <w:szCs w:val="20"/>
              </w:rPr>
              <w:lastRenderedPageBreak/>
              <w:t>3 уровень</w:t>
            </w:r>
          </w:p>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sz w:val="20"/>
                <w:szCs w:val="20"/>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1418"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4</w:t>
            </w:r>
          </w:p>
        </w:tc>
        <w:tc>
          <w:tcPr>
            <w:tcW w:w="1559"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25%</w:t>
            </w:r>
          </w:p>
        </w:tc>
        <w:tc>
          <w:tcPr>
            <w:tcW w:w="1276"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4</w:t>
            </w:r>
          </w:p>
        </w:tc>
        <w:tc>
          <w:tcPr>
            <w:tcW w:w="1134"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25%</w:t>
            </w:r>
          </w:p>
        </w:tc>
      </w:tr>
      <w:tr w:rsidR="00C64F0C" w:rsidRPr="00C64F0C" w:rsidTr="00737A2D">
        <w:tc>
          <w:tcPr>
            <w:tcW w:w="4219" w:type="dxa"/>
          </w:tcPr>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b/>
                <w:sz w:val="20"/>
                <w:szCs w:val="20"/>
              </w:rPr>
              <w:t>2 уровень</w:t>
            </w:r>
          </w:p>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1418"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5</w:t>
            </w:r>
          </w:p>
        </w:tc>
        <w:tc>
          <w:tcPr>
            <w:tcW w:w="1559"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31%</w:t>
            </w:r>
          </w:p>
        </w:tc>
        <w:tc>
          <w:tcPr>
            <w:tcW w:w="1276"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5</w:t>
            </w:r>
          </w:p>
        </w:tc>
        <w:tc>
          <w:tcPr>
            <w:tcW w:w="1134"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31%</w:t>
            </w:r>
          </w:p>
        </w:tc>
      </w:tr>
      <w:tr w:rsidR="00C64F0C" w:rsidRPr="00C64F0C" w:rsidTr="00737A2D">
        <w:tc>
          <w:tcPr>
            <w:tcW w:w="4219" w:type="dxa"/>
          </w:tcPr>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b/>
                <w:sz w:val="20"/>
                <w:szCs w:val="20"/>
              </w:rPr>
              <w:t>1 уровень</w:t>
            </w:r>
          </w:p>
          <w:p w:rsidR="00C64F0C" w:rsidRPr="00C64F0C" w:rsidRDefault="00C64F0C" w:rsidP="00330DED">
            <w:pPr>
              <w:spacing w:after="0" w:line="240" w:lineRule="auto"/>
              <w:jc w:val="both"/>
              <w:rPr>
                <w:rFonts w:ascii="Times New Roman" w:eastAsia="Times New Roman" w:hAnsi="Times New Roman" w:cs="Times New Roman"/>
                <w:b/>
                <w:sz w:val="20"/>
                <w:szCs w:val="20"/>
              </w:rPr>
            </w:pPr>
            <w:r w:rsidRPr="00C64F0C">
              <w:rPr>
                <w:rFonts w:ascii="Times New Roman" w:eastAsia="Times New Roman" w:hAnsi="Times New Roman" w:cs="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1418"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5</w:t>
            </w:r>
          </w:p>
        </w:tc>
        <w:tc>
          <w:tcPr>
            <w:tcW w:w="1559"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31%</w:t>
            </w:r>
          </w:p>
        </w:tc>
        <w:tc>
          <w:tcPr>
            <w:tcW w:w="1276"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5</w:t>
            </w:r>
          </w:p>
        </w:tc>
        <w:tc>
          <w:tcPr>
            <w:tcW w:w="1134" w:type="dxa"/>
            <w:vAlign w:val="center"/>
          </w:tcPr>
          <w:p w:rsidR="00C64F0C" w:rsidRPr="00C64F0C" w:rsidRDefault="00C64F0C">
            <w:pPr>
              <w:spacing w:after="0" w:line="240" w:lineRule="auto"/>
              <w:jc w:val="center"/>
              <w:rPr>
                <w:rFonts w:ascii="Times New Roman" w:hAnsi="Times New Roman"/>
                <w:sz w:val="24"/>
                <w:szCs w:val="24"/>
                <w:lang w:eastAsia="en-US"/>
              </w:rPr>
            </w:pPr>
            <w:r w:rsidRPr="00C64F0C">
              <w:rPr>
                <w:rFonts w:ascii="Times New Roman" w:hAnsi="Times New Roman"/>
                <w:sz w:val="24"/>
                <w:szCs w:val="24"/>
              </w:rPr>
              <w:t>31%</w:t>
            </w:r>
          </w:p>
        </w:tc>
      </w:tr>
    </w:tbl>
    <w:p w:rsidR="00737A2D" w:rsidRPr="00C64F0C" w:rsidRDefault="00737A2D" w:rsidP="007E7B43">
      <w:pPr>
        <w:spacing w:after="0" w:line="240" w:lineRule="auto"/>
        <w:jc w:val="center"/>
        <w:rPr>
          <w:rFonts w:ascii="Times New Roman" w:eastAsia="Times New Roman" w:hAnsi="Times New Roman" w:cs="Times New Roman"/>
          <w:b/>
          <w:sz w:val="24"/>
          <w:szCs w:val="24"/>
        </w:rPr>
      </w:pPr>
    </w:p>
    <w:p w:rsidR="00786D47" w:rsidRPr="00BE4676" w:rsidRDefault="00786D47" w:rsidP="00610220">
      <w:pPr>
        <w:spacing w:after="0" w:line="240" w:lineRule="auto"/>
        <w:rPr>
          <w:rFonts w:ascii="Times New Roman" w:eastAsia="Times New Roman" w:hAnsi="Times New Roman" w:cs="Times New Roman"/>
          <w:b/>
          <w:color w:val="FF0000"/>
          <w:sz w:val="24"/>
          <w:szCs w:val="24"/>
        </w:rPr>
      </w:pPr>
    </w:p>
    <w:p w:rsidR="004813EE" w:rsidRPr="00BE4676" w:rsidRDefault="004813EE" w:rsidP="007E7B43">
      <w:pPr>
        <w:spacing w:after="0" w:line="240" w:lineRule="auto"/>
        <w:ind w:firstLine="426"/>
        <w:jc w:val="both"/>
        <w:rPr>
          <w:rFonts w:ascii="Times New Roman" w:eastAsia="Times New Roman" w:hAnsi="Times New Roman" w:cs="Times New Roman"/>
          <w:b/>
          <w:color w:val="FF0000"/>
          <w:sz w:val="24"/>
          <w:szCs w:val="24"/>
        </w:rPr>
      </w:pPr>
    </w:p>
    <w:p w:rsidR="00F16475" w:rsidRPr="00BE4676" w:rsidRDefault="00F16475" w:rsidP="007E7B43">
      <w:pPr>
        <w:spacing w:after="0" w:line="240" w:lineRule="auto"/>
        <w:ind w:firstLine="426"/>
        <w:jc w:val="center"/>
        <w:rPr>
          <w:rFonts w:ascii="Times New Roman" w:hAnsi="Times New Roman" w:cs="Times New Roman"/>
          <w:color w:val="FF0000"/>
          <w:sz w:val="24"/>
          <w:szCs w:val="24"/>
        </w:rPr>
      </w:pPr>
      <w:r w:rsidRPr="00BE4676">
        <w:rPr>
          <w:rFonts w:ascii="Times New Roman" w:hAnsi="Times New Roman" w:cs="Times New Roman"/>
          <w:noProof/>
          <w:color w:val="FF0000"/>
          <w:sz w:val="24"/>
          <w:szCs w:val="24"/>
        </w:rPr>
        <w:drawing>
          <wp:inline distT="0" distB="0" distL="0" distR="0">
            <wp:extent cx="3705225" cy="1905000"/>
            <wp:effectExtent l="19050" t="0" r="9525" b="0"/>
            <wp:docPr id="16"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16475" w:rsidRPr="00BE4676" w:rsidRDefault="00F16475" w:rsidP="007E7B43">
      <w:pPr>
        <w:spacing w:after="0" w:line="240" w:lineRule="auto"/>
        <w:ind w:firstLine="426"/>
        <w:jc w:val="both"/>
        <w:rPr>
          <w:rFonts w:ascii="Times New Roman" w:hAnsi="Times New Roman" w:cs="Times New Roman"/>
          <w:color w:val="FF0000"/>
          <w:sz w:val="24"/>
          <w:szCs w:val="24"/>
        </w:rPr>
      </w:pPr>
    </w:p>
    <w:p w:rsidR="00786D47" w:rsidRPr="00C64F0C" w:rsidRDefault="001E4ECF" w:rsidP="0054084E">
      <w:pPr>
        <w:spacing w:after="0" w:line="240" w:lineRule="auto"/>
        <w:ind w:firstLine="708"/>
        <w:jc w:val="both"/>
        <w:rPr>
          <w:rFonts w:ascii="Times New Roman" w:hAnsi="Times New Roman" w:cs="Times New Roman"/>
          <w:sz w:val="24"/>
          <w:szCs w:val="24"/>
        </w:rPr>
      </w:pPr>
      <w:r w:rsidRPr="00C64F0C">
        <w:rPr>
          <w:rFonts w:ascii="Times New Roman" w:eastAsia="Times New Roman" w:hAnsi="Times New Roman" w:cs="Times New Roman"/>
          <w:b/>
          <w:i/>
          <w:sz w:val="24"/>
          <w:szCs w:val="24"/>
          <w:u w:val="single"/>
        </w:rPr>
        <w:t xml:space="preserve">Вывод:  </w:t>
      </w:r>
      <w:r w:rsidRPr="00C64F0C">
        <w:rPr>
          <w:rFonts w:ascii="Times New Roman" w:hAnsi="Times New Roman" w:cs="Times New Roman"/>
          <w:sz w:val="24"/>
          <w:szCs w:val="24"/>
        </w:rPr>
        <w:t>На детей с низким уровнем развития следует обратить особое внимание, они находятся в «группе риска» по возникновению трудностей в обучении.  Данные дети посещают группу компенсирующей направленности, занимаются с учителем-логопедом и  учителем-дефектологом. При возникновении трудностей в процессе обучения в школе по окончании первого класса рекомендуется консультация ПМПК с целью уточнения образовательного маршрута.</w:t>
      </w:r>
    </w:p>
    <w:p w:rsidR="00786D47" w:rsidRPr="00C64F0C" w:rsidRDefault="00786D47" w:rsidP="007E7B43">
      <w:pPr>
        <w:spacing w:after="0" w:line="240" w:lineRule="auto"/>
        <w:jc w:val="both"/>
        <w:rPr>
          <w:rFonts w:ascii="Times New Roman" w:eastAsia="Times New Roman" w:hAnsi="Times New Roman" w:cs="Times New Roman"/>
          <w:sz w:val="24"/>
          <w:szCs w:val="24"/>
        </w:rPr>
      </w:pPr>
    </w:p>
    <w:p w:rsidR="00786D47" w:rsidRPr="00BE4676" w:rsidRDefault="00786D47" w:rsidP="007E7B43">
      <w:pPr>
        <w:spacing w:after="0" w:line="240" w:lineRule="auto"/>
        <w:jc w:val="both"/>
        <w:rPr>
          <w:rFonts w:ascii="Times New Roman" w:eastAsia="Times New Roman" w:hAnsi="Times New Roman" w:cs="Times New Roman"/>
          <w:color w:val="FF0000"/>
          <w:sz w:val="24"/>
          <w:szCs w:val="24"/>
        </w:rPr>
      </w:pPr>
    </w:p>
    <w:p w:rsidR="004761A2" w:rsidRPr="00D43354" w:rsidRDefault="00D43354" w:rsidP="007E7B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1 полугодие 2025-2026</w:t>
      </w:r>
      <w:r w:rsidR="004761A2" w:rsidRPr="00D43354">
        <w:rPr>
          <w:rFonts w:ascii="Times New Roman" w:eastAsia="Times New Roman" w:hAnsi="Times New Roman" w:cs="Times New Roman"/>
          <w:b/>
          <w:sz w:val="24"/>
          <w:szCs w:val="24"/>
        </w:rPr>
        <w:t xml:space="preserve"> учебный год</w:t>
      </w:r>
    </w:p>
    <w:p w:rsidR="00F16475" w:rsidRPr="00D43354" w:rsidRDefault="00AB69B7" w:rsidP="007E7B43">
      <w:pPr>
        <w:spacing w:after="0" w:line="240" w:lineRule="auto"/>
        <w:jc w:val="center"/>
        <w:rPr>
          <w:rFonts w:ascii="Times New Roman" w:eastAsia="Times New Roman" w:hAnsi="Times New Roman" w:cs="Times New Roman"/>
          <w:b/>
          <w:sz w:val="24"/>
          <w:szCs w:val="24"/>
        </w:rPr>
      </w:pPr>
      <w:r w:rsidRPr="00D43354">
        <w:rPr>
          <w:rFonts w:ascii="Times New Roman" w:eastAsia="Times New Roman" w:hAnsi="Times New Roman" w:cs="Times New Roman"/>
          <w:b/>
          <w:sz w:val="24"/>
          <w:szCs w:val="24"/>
        </w:rPr>
        <w:t>Данные</w:t>
      </w:r>
      <w:r w:rsidR="00EA2D65" w:rsidRPr="00D43354">
        <w:rPr>
          <w:rFonts w:ascii="Times New Roman" w:eastAsia="Times New Roman" w:hAnsi="Times New Roman" w:cs="Times New Roman"/>
          <w:b/>
          <w:sz w:val="24"/>
          <w:szCs w:val="24"/>
        </w:rPr>
        <w:t xml:space="preserve"> диагностики детей </w:t>
      </w:r>
      <w:r w:rsidRPr="00D43354">
        <w:rPr>
          <w:rFonts w:ascii="Times New Roman" w:eastAsia="Times New Roman" w:hAnsi="Times New Roman" w:cs="Times New Roman"/>
          <w:b/>
          <w:sz w:val="24"/>
          <w:szCs w:val="24"/>
        </w:rPr>
        <w:t xml:space="preserve"> групп</w:t>
      </w:r>
      <w:r w:rsidR="00EA2D65" w:rsidRPr="00D43354">
        <w:rPr>
          <w:rFonts w:ascii="Times New Roman" w:eastAsia="Times New Roman" w:hAnsi="Times New Roman" w:cs="Times New Roman"/>
          <w:b/>
          <w:sz w:val="24"/>
          <w:szCs w:val="24"/>
        </w:rPr>
        <w:t xml:space="preserve"> компенсирующей направленности</w:t>
      </w:r>
    </w:p>
    <w:p w:rsidR="0054084E" w:rsidRDefault="0054084E" w:rsidP="0054084E">
      <w:pPr>
        <w:spacing w:after="0"/>
        <w:rPr>
          <w:rFonts w:ascii="Times New Roman" w:eastAsia="Times New Roman" w:hAnsi="Times New Roman" w:cs="Times New Roman"/>
          <w:color w:val="FF0000"/>
          <w:sz w:val="24"/>
          <w:szCs w:val="24"/>
        </w:rPr>
      </w:pPr>
    </w:p>
    <w:p w:rsidR="00D43354" w:rsidRPr="00D43354" w:rsidRDefault="00D43354" w:rsidP="00D43354">
      <w:pPr>
        <w:spacing w:after="0"/>
        <w:rPr>
          <w:rFonts w:ascii="Times New Roman" w:hAnsi="Times New Roman"/>
          <w:sz w:val="24"/>
          <w:szCs w:val="24"/>
        </w:rPr>
      </w:pPr>
      <w:r w:rsidRPr="00D43354">
        <w:rPr>
          <w:rFonts w:ascii="Times New Roman" w:hAnsi="Times New Roman"/>
          <w:sz w:val="24"/>
          <w:szCs w:val="24"/>
        </w:rPr>
        <w:t>Дата проведения диагностики: с 20.10.2025 г. по 30.10.2025 г.</w:t>
      </w:r>
    </w:p>
    <w:p w:rsidR="00D43354" w:rsidRPr="00D43354" w:rsidRDefault="00D43354" w:rsidP="00D43354">
      <w:pPr>
        <w:spacing w:after="0"/>
        <w:rPr>
          <w:rFonts w:ascii="Times New Roman" w:hAnsi="Times New Roman"/>
          <w:sz w:val="24"/>
          <w:szCs w:val="24"/>
        </w:rPr>
      </w:pPr>
      <w:r w:rsidRPr="00D43354">
        <w:rPr>
          <w:rFonts w:ascii="Times New Roman" w:hAnsi="Times New Roman"/>
          <w:sz w:val="24"/>
          <w:szCs w:val="24"/>
        </w:rPr>
        <w:t>Количество детей поступающих в школу: 14</w:t>
      </w:r>
    </w:p>
    <w:p w:rsidR="00D43354" w:rsidRPr="00D43354" w:rsidRDefault="00D43354" w:rsidP="00D43354">
      <w:pPr>
        <w:spacing w:after="0"/>
        <w:rPr>
          <w:rFonts w:ascii="Times New Roman" w:hAnsi="Times New Roman"/>
          <w:sz w:val="24"/>
          <w:szCs w:val="24"/>
        </w:rPr>
      </w:pPr>
      <w:r w:rsidRPr="00D43354">
        <w:rPr>
          <w:rFonts w:ascii="Times New Roman" w:hAnsi="Times New Roman"/>
          <w:sz w:val="24"/>
          <w:szCs w:val="24"/>
        </w:rPr>
        <w:t>Количество детей, прошедших диагностическое обследование: 14</w:t>
      </w:r>
    </w:p>
    <w:p w:rsidR="00D43354" w:rsidRPr="00BE4676" w:rsidRDefault="00D43354" w:rsidP="0054084E">
      <w:pPr>
        <w:spacing w:after="0"/>
        <w:rPr>
          <w:rFonts w:ascii="Times New Roman" w:eastAsia="Times New Roman" w:hAnsi="Times New Roman" w:cs="Times New Roman"/>
          <w:color w:val="FF0000"/>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12"/>
        <w:gridCol w:w="1417"/>
        <w:gridCol w:w="1701"/>
        <w:gridCol w:w="1418"/>
        <w:gridCol w:w="1276"/>
      </w:tblGrid>
      <w:tr w:rsidR="0054084E" w:rsidRPr="00D43354" w:rsidTr="0054084E">
        <w:tc>
          <w:tcPr>
            <w:tcW w:w="4112" w:type="dxa"/>
            <w:vMerge w:val="restart"/>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Уровень</w:t>
            </w:r>
          </w:p>
        </w:tc>
        <w:tc>
          <w:tcPr>
            <w:tcW w:w="3118" w:type="dxa"/>
            <w:gridSpan w:val="2"/>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Развитие познавательных процессов</w:t>
            </w:r>
          </w:p>
        </w:tc>
        <w:tc>
          <w:tcPr>
            <w:tcW w:w="2694" w:type="dxa"/>
            <w:gridSpan w:val="2"/>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Сформированность компонентов</w:t>
            </w:r>
          </w:p>
        </w:tc>
      </w:tr>
      <w:tr w:rsidR="0054084E" w:rsidRPr="00D43354" w:rsidTr="0054084E">
        <w:tc>
          <w:tcPr>
            <w:tcW w:w="4112" w:type="dxa"/>
            <w:vMerge/>
          </w:tcPr>
          <w:p w:rsidR="0054084E" w:rsidRPr="00D43354" w:rsidRDefault="0054084E" w:rsidP="00330DED">
            <w:pPr>
              <w:spacing w:after="0" w:line="240" w:lineRule="auto"/>
              <w:jc w:val="center"/>
              <w:rPr>
                <w:rFonts w:ascii="Times New Roman" w:eastAsia="Times New Roman" w:hAnsi="Times New Roman" w:cs="Times New Roman"/>
              </w:rPr>
            </w:pPr>
          </w:p>
        </w:tc>
        <w:tc>
          <w:tcPr>
            <w:tcW w:w="1417" w:type="dxa"/>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Кол-во детей</w:t>
            </w:r>
          </w:p>
        </w:tc>
        <w:tc>
          <w:tcPr>
            <w:tcW w:w="1701" w:type="dxa"/>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Кол-во %</w:t>
            </w:r>
          </w:p>
        </w:tc>
        <w:tc>
          <w:tcPr>
            <w:tcW w:w="1418" w:type="dxa"/>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Кол-во детей</w:t>
            </w:r>
          </w:p>
        </w:tc>
        <w:tc>
          <w:tcPr>
            <w:tcW w:w="1276" w:type="dxa"/>
          </w:tcPr>
          <w:p w:rsidR="0054084E" w:rsidRPr="00D43354" w:rsidRDefault="0054084E" w:rsidP="00330DED">
            <w:pPr>
              <w:spacing w:after="0" w:line="240" w:lineRule="auto"/>
              <w:jc w:val="center"/>
              <w:rPr>
                <w:rFonts w:ascii="Times New Roman" w:eastAsia="Times New Roman" w:hAnsi="Times New Roman" w:cs="Times New Roman"/>
              </w:rPr>
            </w:pPr>
            <w:r w:rsidRPr="00D43354">
              <w:rPr>
                <w:rFonts w:ascii="Times New Roman" w:eastAsia="Times New Roman" w:hAnsi="Times New Roman" w:cs="Times New Roman"/>
              </w:rPr>
              <w:t>Кол-во %</w:t>
            </w:r>
          </w:p>
        </w:tc>
      </w:tr>
      <w:tr w:rsidR="00535158" w:rsidRPr="00D43354" w:rsidTr="0054084E">
        <w:tc>
          <w:tcPr>
            <w:tcW w:w="4112" w:type="dxa"/>
          </w:tcPr>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b/>
                <w:sz w:val="20"/>
                <w:szCs w:val="20"/>
              </w:rPr>
              <w:t>4 уровень</w:t>
            </w:r>
          </w:p>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sz w:val="20"/>
                <w:szCs w:val="20"/>
              </w:rPr>
              <w:t xml:space="preserve">высокие показатели состояния ВПФ и процессов (средний балл от 3,2 до 4,0), </w:t>
            </w:r>
            <w:r w:rsidRPr="00D43354">
              <w:rPr>
                <w:rFonts w:ascii="Times New Roman" w:eastAsia="Times New Roman" w:hAnsi="Times New Roman" w:cs="Times New Roman"/>
                <w:sz w:val="20"/>
                <w:szCs w:val="20"/>
              </w:rPr>
              <w:lastRenderedPageBreak/>
              <w:t>ребёнок не нуждается в проведении специальных коррекционных мероприятий</w:t>
            </w:r>
          </w:p>
        </w:tc>
        <w:tc>
          <w:tcPr>
            <w:tcW w:w="1417"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lastRenderedPageBreak/>
              <w:t>1</w:t>
            </w:r>
          </w:p>
        </w:tc>
        <w:tc>
          <w:tcPr>
            <w:tcW w:w="1701"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1418"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1276"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7%</w:t>
            </w:r>
          </w:p>
        </w:tc>
      </w:tr>
      <w:tr w:rsidR="00535158" w:rsidRPr="00D43354" w:rsidTr="0054084E">
        <w:tc>
          <w:tcPr>
            <w:tcW w:w="4112" w:type="dxa"/>
          </w:tcPr>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b/>
                <w:sz w:val="20"/>
                <w:szCs w:val="20"/>
              </w:rPr>
              <w:lastRenderedPageBreak/>
              <w:t>3 уровень</w:t>
            </w:r>
          </w:p>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sz w:val="20"/>
                <w:szCs w:val="20"/>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1417"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1701"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1418"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1276"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7%</w:t>
            </w:r>
          </w:p>
        </w:tc>
      </w:tr>
      <w:tr w:rsidR="00535158" w:rsidRPr="00D43354" w:rsidTr="0054084E">
        <w:tc>
          <w:tcPr>
            <w:tcW w:w="4112" w:type="dxa"/>
          </w:tcPr>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b/>
                <w:sz w:val="20"/>
                <w:szCs w:val="20"/>
              </w:rPr>
              <w:t>2 уровень</w:t>
            </w:r>
          </w:p>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1417"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701"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43%</w:t>
            </w:r>
          </w:p>
        </w:tc>
        <w:tc>
          <w:tcPr>
            <w:tcW w:w="1418"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276"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43%</w:t>
            </w:r>
          </w:p>
        </w:tc>
      </w:tr>
      <w:tr w:rsidR="00535158" w:rsidRPr="00D43354" w:rsidTr="0054084E">
        <w:tc>
          <w:tcPr>
            <w:tcW w:w="4112" w:type="dxa"/>
          </w:tcPr>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b/>
                <w:sz w:val="20"/>
                <w:szCs w:val="20"/>
              </w:rPr>
              <w:t>1 уровень</w:t>
            </w:r>
          </w:p>
          <w:p w:rsidR="00535158" w:rsidRPr="00D43354" w:rsidRDefault="00535158" w:rsidP="00330DED">
            <w:pPr>
              <w:spacing w:after="0" w:line="240" w:lineRule="auto"/>
              <w:jc w:val="both"/>
              <w:rPr>
                <w:rFonts w:ascii="Times New Roman" w:eastAsia="Times New Roman" w:hAnsi="Times New Roman" w:cs="Times New Roman"/>
                <w:b/>
                <w:sz w:val="20"/>
                <w:szCs w:val="20"/>
              </w:rPr>
            </w:pPr>
            <w:r w:rsidRPr="00D43354">
              <w:rPr>
                <w:rFonts w:ascii="Times New Roman" w:eastAsia="Times New Roman" w:hAnsi="Times New Roman" w:cs="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1417"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701"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43%</w:t>
            </w:r>
          </w:p>
        </w:tc>
        <w:tc>
          <w:tcPr>
            <w:tcW w:w="1418"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6</w:t>
            </w:r>
          </w:p>
        </w:tc>
        <w:tc>
          <w:tcPr>
            <w:tcW w:w="1276" w:type="dxa"/>
            <w:vAlign w:val="center"/>
          </w:tcPr>
          <w:p w:rsidR="00535158" w:rsidRDefault="00535158">
            <w:pPr>
              <w:spacing w:after="0" w:line="240" w:lineRule="auto"/>
              <w:jc w:val="center"/>
              <w:rPr>
                <w:rFonts w:ascii="Times New Roman" w:hAnsi="Times New Roman"/>
                <w:sz w:val="24"/>
                <w:szCs w:val="24"/>
                <w:lang w:eastAsia="en-US"/>
              </w:rPr>
            </w:pPr>
            <w:r>
              <w:rPr>
                <w:rFonts w:ascii="Times New Roman" w:hAnsi="Times New Roman"/>
                <w:sz w:val="24"/>
                <w:szCs w:val="24"/>
              </w:rPr>
              <w:t>43%</w:t>
            </w:r>
          </w:p>
        </w:tc>
      </w:tr>
    </w:tbl>
    <w:p w:rsidR="00610220" w:rsidRDefault="00610220" w:rsidP="007E7B43">
      <w:pPr>
        <w:spacing w:after="0" w:line="240" w:lineRule="auto"/>
        <w:jc w:val="center"/>
        <w:rPr>
          <w:rFonts w:ascii="Times New Roman" w:eastAsia="Times New Roman" w:hAnsi="Times New Roman" w:cs="Times New Roman"/>
          <w:b/>
        </w:rPr>
      </w:pPr>
    </w:p>
    <w:p w:rsidR="00535158" w:rsidRDefault="00535158" w:rsidP="007E7B43">
      <w:pPr>
        <w:spacing w:after="0" w:line="240" w:lineRule="auto"/>
        <w:jc w:val="center"/>
        <w:rPr>
          <w:rFonts w:ascii="Times New Roman" w:eastAsia="Times New Roman" w:hAnsi="Times New Roman" w:cs="Times New Roman"/>
          <w:b/>
        </w:rPr>
      </w:pPr>
    </w:p>
    <w:p w:rsidR="00535158" w:rsidRPr="00D43354" w:rsidRDefault="00535158" w:rsidP="007E7B43">
      <w:pPr>
        <w:spacing w:after="0" w:line="240" w:lineRule="auto"/>
        <w:jc w:val="center"/>
        <w:rPr>
          <w:rFonts w:ascii="Times New Roman" w:eastAsia="Times New Roman" w:hAnsi="Times New Roman" w:cs="Times New Roman"/>
          <w:b/>
        </w:rPr>
      </w:pPr>
    </w:p>
    <w:p w:rsidR="00610220" w:rsidRPr="00BE4676" w:rsidRDefault="00610220" w:rsidP="00610220">
      <w:pPr>
        <w:spacing w:after="0" w:line="240" w:lineRule="auto"/>
        <w:jc w:val="center"/>
        <w:rPr>
          <w:rFonts w:ascii="Times New Roman" w:hAnsi="Times New Roman"/>
          <w:b/>
          <w:color w:val="FF0000"/>
          <w:sz w:val="28"/>
          <w:szCs w:val="28"/>
        </w:rPr>
      </w:pPr>
    </w:p>
    <w:p w:rsidR="00610220" w:rsidRPr="00BE4676" w:rsidRDefault="00610220" w:rsidP="00CE5063">
      <w:pPr>
        <w:spacing w:after="0" w:line="240" w:lineRule="auto"/>
        <w:rPr>
          <w:rFonts w:ascii="Times New Roman" w:eastAsia="Times New Roman" w:hAnsi="Times New Roman" w:cs="Times New Roman"/>
          <w:b/>
          <w:color w:val="FF0000"/>
          <w:sz w:val="24"/>
          <w:szCs w:val="24"/>
        </w:rPr>
      </w:pPr>
    </w:p>
    <w:p w:rsidR="00F16475" w:rsidRPr="00BE4676" w:rsidRDefault="00F16475" w:rsidP="007E7B43">
      <w:pPr>
        <w:spacing w:after="0" w:line="240" w:lineRule="auto"/>
        <w:jc w:val="center"/>
        <w:rPr>
          <w:rFonts w:ascii="Times New Roman" w:eastAsia="Times New Roman" w:hAnsi="Times New Roman" w:cs="Times New Roman"/>
          <w:color w:val="FF0000"/>
          <w:sz w:val="24"/>
          <w:szCs w:val="24"/>
          <w:lang w:val="tt-RU"/>
        </w:rPr>
      </w:pPr>
      <w:r w:rsidRPr="00BE4676">
        <w:rPr>
          <w:rFonts w:ascii="Times New Roman" w:eastAsia="Times New Roman" w:hAnsi="Times New Roman" w:cs="Times New Roman"/>
          <w:noProof/>
          <w:color w:val="FF0000"/>
          <w:sz w:val="24"/>
          <w:szCs w:val="24"/>
        </w:rPr>
        <w:drawing>
          <wp:inline distT="0" distB="0" distL="0" distR="0">
            <wp:extent cx="3448050" cy="1504950"/>
            <wp:effectExtent l="19050" t="0" r="19050" b="0"/>
            <wp:docPr id="1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6475" w:rsidRPr="00BE4676" w:rsidRDefault="00F16475" w:rsidP="007E7B43">
      <w:pPr>
        <w:spacing w:after="0" w:line="240" w:lineRule="auto"/>
        <w:jc w:val="both"/>
        <w:rPr>
          <w:rFonts w:ascii="Times New Roman" w:eastAsia="Times New Roman" w:hAnsi="Times New Roman" w:cs="Times New Roman"/>
          <w:color w:val="FF0000"/>
          <w:sz w:val="24"/>
          <w:szCs w:val="24"/>
          <w:lang w:val="tt-RU"/>
        </w:rPr>
      </w:pPr>
    </w:p>
    <w:p w:rsidR="00003A5D" w:rsidRDefault="002449D2" w:rsidP="00CE5063">
      <w:pPr>
        <w:spacing w:after="0" w:line="240" w:lineRule="auto"/>
        <w:ind w:firstLine="708"/>
        <w:jc w:val="both"/>
        <w:rPr>
          <w:rFonts w:ascii="Times New Roman" w:eastAsia="Times New Roman" w:hAnsi="Times New Roman" w:cs="Times New Roman"/>
          <w:sz w:val="24"/>
          <w:szCs w:val="24"/>
        </w:rPr>
      </w:pPr>
      <w:r w:rsidRPr="00D43354">
        <w:rPr>
          <w:rFonts w:ascii="Times New Roman" w:eastAsia="Times New Roman" w:hAnsi="Times New Roman" w:cs="Times New Roman"/>
          <w:b/>
          <w:i/>
          <w:sz w:val="24"/>
          <w:szCs w:val="24"/>
          <w:u w:val="single"/>
        </w:rPr>
        <w:t xml:space="preserve">Вывод:  </w:t>
      </w:r>
      <w:r w:rsidRPr="00D43354">
        <w:rPr>
          <w:rFonts w:ascii="Times New Roman" w:eastAsia="Times New Roman" w:hAnsi="Times New Roman" w:cs="Times New Roman"/>
          <w:sz w:val="24"/>
          <w:szCs w:val="24"/>
        </w:rPr>
        <w:t xml:space="preserve"> На детей с низким уровнем развития следует обратить особое внимание, они находятся в «группе риска» по возникновению трудностей в обучении.  Данный ребенок  посещает группу компенсирующей направленности, занимается с учителем-лого</w:t>
      </w:r>
      <w:r w:rsidR="00F16475" w:rsidRPr="00D43354">
        <w:rPr>
          <w:rFonts w:ascii="Times New Roman" w:eastAsia="Times New Roman" w:hAnsi="Times New Roman" w:cs="Times New Roman"/>
          <w:sz w:val="24"/>
          <w:szCs w:val="24"/>
        </w:rPr>
        <w:t>педом и  учителем-дефектологом.</w:t>
      </w:r>
    </w:p>
    <w:p w:rsidR="00535158" w:rsidRPr="00D43354" w:rsidRDefault="00535158" w:rsidP="00CE5063">
      <w:pPr>
        <w:spacing w:after="0" w:line="240" w:lineRule="auto"/>
        <w:ind w:firstLine="708"/>
        <w:jc w:val="both"/>
        <w:rPr>
          <w:rFonts w:ascii="Times New Roman" w:eastAsia="Times New Roman" w:hAnsi="Times New Roman" w:cs="Times New Roman"/>
          <w:sz w:val="24"/>
          <w:szCs w:val="24"/>
        </w:rPr>
      </w:pPr>
    </w:p>
    <w:p w:rsidR="0054084E" w:rsidRPr="00BE4676" w:rsidRDefault="0054084E" w:rsidP="0054084E">
      <w:pPr>
        <w:spacing w:after="0" w:line="240" w:lineRule="auto"/>
        <w:jc w:val="center"/>
        <w:rPr>
          <w:rFonts w:ascii="Times New Roman" w:eastAsia="Times New Roman" w:hAnsi="Times New Roman" w:cs="Times New Roman"/>
          <w:b/>
          <w:color w:val="FF0000"/>
          <w:sz w:val="24"/>
          <w:szCs w:val="24"/>
        </w:rPr>
      </w:pPr>
    </w:p>
    <w:p w:rsidR="0054084E" w:rsidRPr="00535158" w:rsidRDefault="0054084E" w:rsidP="0054084E">
      <w:pPr>
        <w:spacing w:after="0" w:line="240" w:lineRule="auto"/>
        <w:jc w:val="center"/>
        <w:rPr>
          <w:rFonts w:ascii="Times New Roman" w:eastAsia="Times New Roman" w:hAnsi="Times New Roman" w:cs="Times New Roman"/>
          <w:b/>
          <w:sz w:val="24"/>
          <w:szCs w:val="24"/>
        </w:rPr>
      </w:pPr>
      <w:r w:rsidRPr="00535158">
        <w:rPr>
          <w:rFonts w:ascii="Times New Roman" w:eastAsia="Times New Roman" w:hAnsi="Times New Roman" w:cs="Times New Roman"/>
          <w:b/>
          <w:sz w:val="24"/>
          <w:szCs w:val="24"/>
        </w:rPr>
        <w:t>Данные диагностики детей общеразвивающей группы</w:t>
      </w:r>
    </w:p>
    <w:p w:rsidR="0054084E" w:rsidRPr="00BE4676" w:rsidRDefault="0054084E" w:rsidP="0054084E">
      <w:pPr>
        <w:spacing w:after="0"/>
        <w:jc w:val="both"/>
        <w:rPr>
          <w:rFonts w:ascii="Times New Roman" w:hAnsi="Times New Roman"/>
          <w:color w:val="FF0000"/>
          <w:sz w:val="24"/>
        </w:rPr>
      </w:pPr>
    </w:p>
    <w:p w:rsidR="00535158" w:rsidRPr="00535158" w:rsidRDefault="00535158" w:rsidP="00535158">
      <w:pPr>
        <w:spacing w:after="0"/>
        <w:jc w:val="both"/>
        <w:rPr>
          <w:rFonts w:ascii="Times New Roman" w:hAnsi="Times New Roman"/>
          <w:sz w:val="24"/>
        </w:rPr>
      </w:pPr>
      <w:r w:rsidRPr="00535158">
        <w:rPr>
          <w:rFonts w:ascii="Times New Roman" w:hAnsi="Times New Roman"/>
          <w:sz w:val="24"/>
        </w:rPr>
        <w:t>В подготовительной к школе группе №5</w:t>
      </w:r>
    </w:p>
    <w:p w:rsidR="00535158" w:rsidRPr="00535158" w:rsidRDefault="00535158" w:rsidP="00535158">
      <w:pPr>
        <w:spacing w:after="0"/>
        <w:rPr>
          <w:rFonts w:ascii="Times New Roman" w:hAnsi="Times New Roman"/>
          <w:sz w:val="24"/>
        </w:rPr>
      </w:pPr>
      <w:r w:rsidRPr="00535158">
        <w:rPr>
          <w:rFonts w:ascii="Times New Roman" w:hAnsi="Times New Roman"/>
          <w:sz w:val="24"/>
        </w:rPr>
        <w:t>Дата проведения диагностики: 25.04.2025 г.</w:t>
      </w:r>
    </w:p>
    <w:p w:rsidR="00535158" w:rsidRPr="00535158" w:rsidRDefault="00535158" w:rsidP="00535158">
      <w:pPr>
        <w:spacing w:after="0"/>
        <w:rPr>
          <w:rFonts w:ascii="Times New Roman" w:hAnsi="Times New Roman"/>
          <w:sz w:val="24"/>
        </w:rPr>
      </w:pPr>
      <w:r w:rsidRPr="00535158">
        <w:rPr>
          <w:rFonts w:ascii="Times New Roman" w:hAnsi="Times New Roman"/>
          <w:sz w:val="24"/>
        </w:rPr>
        <w:t>Количество детей поступающих в школу: 18</w:t>
      </w:r>
    </w:p>
    <w:p w:rsidR="00535158" w:rsidRDefault="00535158" w:rsidP="00535158">
      <w:pPr>
        <w:spacing w:after="0"/>
        <w:rPr>
          <w:rFonts w:ascii="Times New Roman" w:hAnsi="Times New Roman"/>
          <w:sz w:val="24"/>
        </w:rPr>
      </w:pPr>
      <w:r w:rsidRPr="00535158">
        <w:rPr>
          <w:rFonts w:ascii="Times New Roman" w:hAnsi="Times New Roman"/>
          <w:sz w:val="24"/>
        </w:rPr>
        <w:t>Количество детей, прошедших диагностическое обследование: 18</w:t>
      </w:r>
    </w:p>
    <w:p w:rsidR="00535158" w:rsidRPr="00535158" w:rsidRDefault="00535158" w:rsidP="00535158">
      <w:pPr>
        <w:spacing w:after="0"/>
        <w:rPr>
          <w:rFonts w:ascii="Times New Roman" w:hAnsi="Times New Roman"/>
          <w:sz w:val="24"/>
        </w:rPr>
      </w:pPr>
    </w:p>
    <w:p w:rsidR="002D7C60" w:rsidRPr="00BE4676" w:rsidRDefault="002D7C60" w:rsidP="0054084E">
      <w:pPr>
        <w:spacing w:after="0"/>
        <w:rPr>
          <w:rFonts w:ascii="Times New Roman" w:hAnsi="Times New Roman"/>
          <w:color w:val="FF0000"/>
          <w:sz w:val="24"/>
        </w:rPr>
      </w:pPr>
    </w:p>
    <w:tbl>
      <w:tblPr>
        <w:tblW w:w="9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4"/>
        <w:gridCol w:w="1559"/>
        <w:gridCol w:w="1559"/>
        <w:gridCol w:w="1418"/>
        <w:gridCol w:w="1344"/>
      </w:tblGrid>
      <w:tr w:rsidR="0054084E" w:rsidRPr="00BE4676" w:rsidTr="0054084E">
        <w:tc>
          <w:tcPr>
            <w:tcW w:w="3794" w:type="dxa"/>
            <w:vMerge w:val="restart"/>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Уровень</w:t>
            </w:r>
          </w:p>
        </w:tc>
        <w:tc>
          <w:tcPr>
            <w:tcW w:w="3118" w:type="dxa"/>
            <w:gridSpan w:val="2"/>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Развитие познавательных процессов</w:t>
            </w:r>
          </w:p>
        </w:tc>
        <w:tc>
          <w:tcPr>
            <w:tcW w:w="2762" w:type="dxa"/>
            <w:gridSpan w:val="2"/>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Сформированность компонентов</w:t>
            </w:r>
          </w:p>
        </w:tc>
      </w:tr>
      <w:tr w:rsidR="0054084E" w:rsidRPr="00BE4676" w:rsidTr="0054084E">
        <w:tc>
          <w:tcPr>
            <w:tcW w:w="3794" w:type="dxa"/>
            <w:vMerge/>
            <w:tcBorders>
              <w:top w:val="single" w:sz="4" w:space="0" w:color="000000"/>
              <w:left w:val="single" w:sz="4" w:space="0" w:color="000000"/>
              <w:bottom w:val="single" w:sz="4" w:space="0" w:color="000000"/>
              <w:right w:val="single" w:sz="4" w:space="0" w:color="000000"/>
            </w:tcBorders>
          </w:tcPr>
          <w:p w:rsidR="0054084E" w:rsidRPr="00535158" w:rsidRDefault="0054084E" w:rsidP="00330DED"/>
        </w:tc>
        <w:tc>
          <w:tcPr>
            <w:tcW w:w="1559" w:type="dxa"/>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Кол-во детей</w:t>
            </w:r>
          </w:p>
        </w:tc>
        <w:tc>
          <w:tcPr>
            <w:tcW w:w="1559" w:type="dxa"/>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Кол-во %</w:t>
            </w:r>
          </w:p>
        </w:tc>
        <w:tc>
          <w:tcPr>
            <w:tcW w:w="1418" w:type="dxa"/>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Кол-во детей</w:t>
            </w:r>
          </w:p>
        </w:tc>
        <w:tc>
          <w:tcPr>
            <w:tcW w:w="1344" w:type="dxa"/>
            <w:tcBorders>
              <w:top w:val="single" w:sz="4" w:space="0" w:color="000000"/>
              <w:left w:val="single" w:sz="4" w:space="0" w:color="000000"/>
              <w:bottom w:val="single" w:sz="4" w:space="0" w:color="000000"/>
              <w:right w:val="single" w:sz="4" w:space="0" w:color="000000"/>
            </w:tcBorders>
          </w:tcPr>
          <w:p w:rsidR="0054084E" w:rsidRPr="00535158" w:rsidRDefault="0054084E" w:rsidP="00330DED">
            <w:pPr>
              <w:spacing w:after="0" w:line="240" w:lineRule="auto"/>
              <w:jc w:val="center"/>
              <w:rPr>
                <w:rFonts w:ascii="Times New Roman" w:hAnsi="Times New Roman"/>
                <w:sz w:val="24"/>
              </w:rPr>
            </w:pPr>
            <w:r w:rsidRPr="00535158">
              <w:rPr>
                <w:rFonts w:ascii="Times New Roman" w:hAnsi="Times New Roman"/>
                <w:sz w:val="24"/>
              </w:rPr>
              <w:t>Кол-во %</w:t>
            </w:r>
          </w:p>
        </w:tc>
      </w:tr>
      <w:tr w:rsidR="00535158" w:rsidRPr="00BE4676" w:rsidTr="0054084E">
        <w:tc>
          <w:tcPr>
            <w:tcW w:w="3794" w:type="dxa"/>
            <w:tcBorders>
              <w:top w:val="single" w:sz="4" w:space="0" w:color="000000"/>
              <w:left w:val="single" w:sz="4" w:space="0" w:color="000000"/>
              <w:bottom w:val="single" w:sz="4" w:space="0" w:color="000000"/>
              <w:right w:val="single" w:sz="4" w:space="0" w:color="000000"/>
            </w:tcBorders>
          </w:tcPr>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b/>
                <w:sz w:val="20"/>
                <w:szCs w:val="20"/>
              </w:rPr>
              <w:t>4 уровень</w:t>
            </w:r>
          </w:p>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sz w:val="20"/>
                <w:szCs w:val="20"/>
              </w:rPr>
              <w:t xml:space="preserve">высокие показатели состояния ВПФ и процессов (средний балл от 3,2 до 4,0), </w:t>
            </w:r>
            <w:r w:rsidRPr="00535158">
              <w:rPr>
                <w:rFonts w:ascii="Times New Roman" w:hAnsi="Times New Roman"/>
                <w:sz w:val="20"/>
                <w:szCs w:val="20"/>
              </w:rPr>
              <w:lastRenderedPageBreak/>
              <w:t>ребёнок не нуждается в проведении специальных коррекционных мероприятий</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lastRenderedPageBreak/>
              <w:t>16</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89%</w:t>
            </w:r>
          </w:p>
        </w:tc>
        <w:tc>
          <w:tcPr>
            <w:tcW w:w="1418"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16</w:t>
            </w:r>
          </w:p>
        </w:tc>
        <w:tc>
          <w:tcPr>
            <w:tcW w:w="1344"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89%</w:t>
            </w:r>
          </w:p>
        </w:tc>
      </w:tr>
      <w:tr w:rsidR="00535158" w:rsidRPr="00BE4676" w:rsidTr="0054084E">
        <w:tc>
          <w:tcPr>
            <w:tcW w:w="3794" w:type="dxa"/>
            <w:tcBorders>
              <w:top w:val="single" w:sz="4" w:space="0" w:color="000000"/>
              <w:left w:val="single" w:sz="4" w:space="0" w:color="000000"/>
              <w:bottom w:val="single" w:sz="4" w:space="0" w:color="000000"/>
              <w:right w:val="single" w:sz="4" w:space="0" w:color="000000"/>
            </w:tcBorders>
          </w:tcPr>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b/>
                <w:sz w:val="20"/>
                <w:szCs w:val="20"/>
              </w:rPr>
              <w:lastRenderedPageBreak/>
              <w:t>3 уровень</w:t>
            </w:r>
          </w:p>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sz w:val="20"/>
                <w:szCs w:val="20"/>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2</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11%</w:t>
            </w:r>
          </w:p>
        </w:tc>
        <w:tc>
          <w:tcPr>
            <w:tcW w:w="1418"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2</w:t>
            </w:r>
          </w:p>
        </w:tc>
        <w:tc>
          <w:tcPr>
            <w:tcW w:w="1344"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11%</w:t>
            </w:r>
          </w:p>
        </w:tc>
      </w:tr>
      <w:tr w:rsidR="00535158" w:rsidRPr="00BE4676" w:rsidTr="0054084E">
        <w:tc>
          <w:tcPr>
            <w:tcW w:w="3794" w:type="dxa"/>
            <w:tcBorders>
              <w:top w:val="single" w:sz="4" w:space="0" w:color="000000"/>
              <w:left w:val="single" w:sz="4" w:space="0" w:color="000000"/>
              <w:bottom w:val="single" w:sz="4" w:space="0" w:color="000000"/>
              <w:right w:val="single" w:sz="4" w:space="0" w:color="000000"/>
            </w:tcBorders>
          </w:tcPr>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b/>
                <w:sz w:val="20"/>
                <w:szCs w:val="20"/>
              </w:rPr>
              <w:t>2 уровень</w:t>
            </w:r>
          </w:p>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344"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0 %</w:t>
            </w:r>
          </w:p>
        </w:tc>
      </w:tr>
      <w:tr w:rsidR="00535158" w:rsidRPr="00BE4676" w:rsidTr="0054084E">
        <w:tc>
          <w:tcPr>
            <w:tcW w:w="3794" w:type="dxa"/>
            <w:tcBorders>
              <w:top w:val="single" w:sz="4" w:space="0" w:color="000000"/>
              <w:left w:val="single" w:sz="4" w:space="0" w:color="000000"/>
              <w:bottom w:val="single" w:sz="4" w:space="0" w:color="000000"/>
              <w:right w:val="single" w:sz="4" w:space="0" w:color="000000"/>
            </w:tcBorders>
          </w:tcPr>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b/>
                <w:sz w:val="20"/>
                <w:szCs w:val="20"/>
              </w:rPr>
              <w:t>1 уровень</w:t>
            </w:r>
          </w:p>
          <w:p w:rsidR="00535158" w:rsidRPr="00535158" w:rsidRDefault="00535158" w:rsidP="00330DED">
            <w:pPr>
              <w:spacing w:after="0" w:line="240" w:lineRule="auto"/>
              <w:jc w:val="both"/>
              <w:rPr>
                <w:rFonts w:ascii="Times New Roman" w:hAnsi="Times New Roman"/>
                <w:b/>
                <w:sz w:val="20"/>
                <w:szCs w:val="20"/>
              </w:rPr>
            </w:pPr>
            <w:r w:rsidRPr="00535158">
              <w:rPr>
                <w:rFonts w:ascii="Times New Roman" w:hAnsi="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559"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c>
          <w:tcPr>
            <w:tcW w:w="1344" w:type="dxa"/>
            <w:tcBorders>
              <w:top w:val="single" w:sz="4" w:space="0" w:color="000000"/>
              <w:left w:val="single" w:sz="4" w:space="0" w:color="000000"/>
              <w:bottom w:val="single" w:sz="4" w:space="0" w:color="000000"/>
              <w:right w:val="single" w:sz="4" w:space="0" w:color="000000"/>
            </w:tcBorders>
          </w:tcPr>
          <w:p w:rsidR="00535158" w:rsidRPr="00535158" w:rsidRDefault="00535158" w:rsidP="003A5C0B">
            <w:pPr>
              <w:spacing w:after="0" w:line="240" w:lineRule="auto"/>
              <w:jc w:val="center"/>
              <w:rPr>
                <w:rFonts w:ascii="Times New Roman" w:hAnsi="Times New Roman"/>
                <w:sz w:val="24"/>
              </w:rPr>
            </w:pPr>
            <w:r w:rsidRPr="00535158">
              <w:rPr>
                <w:rFonts w:ascii="Times New Roman" w:hAnsi="Times New Roman"/>
                <w:sz w:val="24"/>
              </w:rPr>
              <w:t>0%</w:t>
            </w:r>
          </w:p>
        </w:tc>
      </w:tr>
    </w:tbl>
    <w:p w:rsidR="00935A57" w:rsidRPr="00BE4676" w:rsidRDefault="00935A57" w:rsidP="007E7B43">
      <w:pPr>
        <w:spacing w:after="0" w:line="240" w:lineRule="auto"/>
        <w:ind w:firstLine="708"/>
        <w:jc w:val="both"/>
        <w:rPr>
          <w:rFonts w:ascii="Times New Roman" w:hAnsi="Times New Roman" w:cs="Times New Roman"/>
          <w:b/>
          <w:color w:val="FF0000"/>
          <w:sz w:val="24"/>
          <w:szCs w:val="24"/>
        </w:rPr>
      </w:pPr>
    </w:p>
    <w:p w:rsidR="004B6F09" w:rsidRPr="00EA19BE" w:rsidRDefault="004B6F09" w:rsidP="004B6F09">
      <w:pPr>
        <w:spacing w:after="0" w:line="240" w:lineRule="auto"/>
        <w:ind w:firstLine="426"/>
        <w:jc w:val="both"/>
        <w:rPr>
          <w:rFonts w:ascii="Times New Roman" w:eastAsia="Times New Roman" w:hAnsi="Times New Roman" w:cs="Times New Roman"/>
          <w:sz w:val="24"/>
          <w:szCs w:val="24"/>
        </w:rPr>
      </w:pPr>
      <w:r w:rsidRPr="00EA19BE">
        <w:rPr>
          <w:rFonts w:ascii="Times New Roman" w:eastAsia="Times New Roman" w:hAnsi="Times New Roman" w:cs="Times New Roman"/>
          <w:b/>
          <w:sz w:val="24"/>
          <w:szCs w:val="24"/>
        </w:rPr>
        <w:t>Таким образом</w:t>
      </w:r>
      <w:r w:rsidRPr="00EA19BE">
        <w:rPr>
          <w:rFonts w:ascii="Times New Roman" w:eastAsia="Times New Roman" w:hAnsi="Times New Roman" w:cs="Times New Roman"/>
          <w:sz w:val="24"/>
          <w:szCs w:val="24"/>
        </w:rPr>
        <w:t>, по результатам диагностики на начало года</w:t>
      </w:r>
      <w:r w:rsidR="00046BA2">
        <w:rPr>
          <w:rFonts w:ascii="Times New Roman" w:eastAsia="Times New Roman" w:hAnsi="Times New Roman" w:cs="Times New Roman"/>
          <w:sz w:val="24"/>
          <w:szCs w:val="24"/>
        </w:rPr>
        <w:t xml:space="preserve">   к школьному обучению  готовы 18</w:t>
      </w:r>
      <w:r w:rsidRPr="00EA19BE">
        <w:rPr>
          <w:rFonts w:ascii="Times New Roman" w:eastAsia="Times New Roman" w:hAnsi="Times New Roman" w:cs="Times New Roman"/>
          <w:sz w:val="24"/>
          <w:szCs w:val="24"/>
        </w:rPr>
        <w:t xml:space="preserve"> детей.</w:t>
      </w:r>
    </w:p>
    <w:p w:rsidR="0054084E" w:rsidRPr="00BE4676" w:rsidRDefault="0054084E" w:rsidP="004B36A3">
      <w:pPr>
        <w:spacing w:after="0" w:line="240" w:lineRule="auto"/>
        <w:jc w:val="both"/>
        <w:rPr>
          <w:rFonts w:ascii="Times New Roman" w:hAnsi="Times New Roman" w:cs="Times New Roman"/>
          <w:b/>
          <w:color w:val="FF0000"/>
          <w:sz w:val="24"/>
          <w:szCs w:val="24"/>
        </w:rPr>
      </w:pPr>
    </w:p>
    <w:p w:rsidR="0054084E" w:rsidRPr="00BE4676" w:rsidRDefault="0054084E" w:rsidP="007E7B43">
      <w:pPr>
        <w:spacing w:after="0" w:line="240" w:lineRule="auto"/>
        <w:ind w:firstLine="708"/>
        <w:jc w:val="both"/>
        <w:rPr>
          <w:rFonts w:ascii="Times New Roman" w:hAnsi="Times New Roman" w:cs="Times New Roman"/>
          <w:b/>
          <w:color w:val="FF0000"/>
          <w:sz w:val="24"/>
          <w:szCs w:val="24"/>
        </w:rPr>
      </w:pPr>
      <w:r w:rsidRPr="00BE4676">
        <w:rPr>
          <w:rFonts w:ascii="Times New Roman" w:hAnsi="Times New Roman" w:cs="Times New Roman"/>
          <w:b/>
          <w:noProof/>
          <w:color w:val="FF0000"/>
          <w:sz w:val="24"/>
          <w:szCs w:val="24"/>
        </w:rPr>
        <w:drawing>
          <wp:inline distT="0" distB="0" distL="0" distR="0">
            <wp:extent cx="3448050" cy="1504950"/>
            <wp:effectExtent l="19050" t="0" r="19050" b="0"/>
            <wp:docPr id="4"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45CA6" w:rsidRDefault="00F45CA6" w:rsidP="007E7B43">
      <w:pPr>
        <w:spacing w:after="0" w:line="240" w:lineRule="auto"/>
        <w:ind w:firstLine="708"/>
        <w:jc w:val="both"/>
        <w:rPr>
          <w:rFonts w:ascii="Times New Roman" w:hAnsi="Times New Roman" w:cs="Times New Roman"/>
          <w:b/>
          <w:color w:val="FF0000"/>
          <w:sz w:val="24"/>
          <w:szCs w:val="24"/>
        </w:rPr>
      </w:pPr>
    </w:p>
    <w:p w:rsidR="004B6F09" w:rsidRDefault="004B6F09" w:rsidP="007E7B43">
      <w:pPr>
        <w:spacing w:after="0" w:line="240" w:lineRule="auto"/>
        <w:ind w:firstLine="708"/>
        <w:jc w:val="both"/>
        <w:rPr>
          <w:rFonts w:ascii="Times New Roman" w:hAnsi="Times New Roman" w:cs="Times New Roman"/>
          <w:b/>
          <w:color w:val="FF0000"/>
          <w:sz w:val="24"/>
          <w:szCs w:val="24"/>
        </w:rPr>
      </w:pPr>
    </w:p>
    <w:p w:rsidR="004B6F09" w:rsidRPr="00BE4676" w:rsidRDefault="004B6F09" w:rsidP="004B6F09">
      <w:pPr>
        <w:spacing w:after="0" w:line="240" w:lineRule="auto"/>
        <w:jc w:val="both"/>
        <w:rPr>
          <w:rFonts w:ascii="Times New Roman" w:eastAsia="Times New Roman" w:hAnsi="Times New Roman" w:cs="Times New Roman"/>
          <w:color w:val="FF0000"/>
          <w:sz w:val="24"/>
          <w:szCs w:val="24"/>
        </w:rPr>
      </w:pPr>
    </w:p>
    <w:p w:rsidR="004B6F09" w:rsidRDefault="004B6F09" w:rsidP="004B6F09">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1 полугодие 2025-2026</w:t>
      </w:r>
      <w:r w:rsidRPr="00D43354">
        <w:rPr>
          <w:rFonts w:ascii="Times New Roman" w:eastAsia="Times New Roman" w:hAnsi="Times New Roman" w:cs="Times New Roman"/>
          <w:b/>
          <w:sz w:val="24"/>
          <w:szCs w:val="24"/>
        </w:rPr>
        <w:t xml:space="preserve"> учебный год</w:t>
      </w:r>
    </w:p>
    <w:p w:rsidR="004B6F09" w:rsidRPr="00535158" w:rsidRDefault="004B6F09" w:rsidP="004B6F09">
      <w:pPr>
        <w:spacing w:after="0" w:line="240" w:lineRule="auto"/>
        <w:jc w:val="center"/>
        <w:rPr>
          <w:rFonts w:ascii="Times New Roman" w:eastAsia="Times New Roman" w:hAnsi="Times New Roman" w:cs="Times New Roman"/>
          <w:b/>
          <w:sz w:val="24"/>
          <w:szCs w:val="24"/>
        </w:rPr>
      </w:pPr>
      <w:r w:rsidRPr="00D43354">
        <w:rPr>
          <w:rFonts w:ascii="Times New Roman" w:eastAsia="Times New Roman" w:hAnsi="Times New Roman" w:cs="Times New Roman"/>
          <w:b/>
          <w:sz w:val="24"/>
          <w:szCs w:val="24"/>
        </w:rPr>
        <w:t xml:space="preserve">Данные диагностики детей  </w:t>
      </w:r>
      <w:r w:rsidRPr="00535158">
        <w:rPr>
          <w:rFonts w:ascii="Times New Roman" w:eastAsia="Times New Roman" w:hAnsi="Times New Roman" w:cs="Times New Roman"/>
          <w:b/>
          <w:sz w:val="24"/>
          <w:szCs w:val="24"/>
        </w:rPr>
        <w:t>общеразвивающей группы</w:t>
      </w:r>
    </w:p>
    <w:p w:rsidR="004B6F09" w:rsidRDefault="004B6F09" w:rsidP="004B6F09">
      <w:pPr>
        <w:spacing w:after="0" w:line="240" w:lineRule="auto"/>
        <w:ind w:firstLine="708"/>
        <w:jc w:val="both"/>
        <w:rPr>
          <w:rFonts w:ascii="Times New Roman" w:hAnsi="Times New Roman" w:cs="Times New Roman"/>
          <w:b/>
          <w:color w:val="FF0000"/>
          <w:sz w:val="24"/>
          <w:szCs w:val="24"/>
        </w:rPr>
      </w:pPr>
    </w:p>
    <w:p w:rsidR="004B6F09" w:rsidRPr="004B6F09" w:rsidRDefault="004B6F09" w:rsidP="004B6F09">
      <w:pPr>
        <w:spacing w:after="0"/>
        <w:jc w:val="both"/>
        <w:rPr>
          <w:rFonts w:ascii="Times New Roman" w:hAnsi="Times New Roman"/>
          <w:sz w:val="24"/>
        </w:rPr>
      </w:pPr>
      <w:r w:rsidRPr="004B6F09">
        <w:rPr>
          <w:rFonts w:ascii="Times New Roman" w:hAnsi="Times New Roman"/>
          <w:sz w:val="24"/>
        </w:rPr>
        <w:t>В подготовительной к школе группе №6</w:t>
      </w:r>
    </w:p>
    <w:p w:rsidR="004B6F09" w:rsidRPr="004B6F09" w:rsidRDefault="004B6F09" w:rsidP="004B6F09">
      <w:pPr>
        <w:spacing w:after="0"/>
        <w:rPr>
          <w:rFonts w:ascii="Times New Roman" w:hAnsi="Times New Roman"/>
          <w:sz w:val="24"/>
          <w:szCs w:val="24"/>
        </w:rPr>
      </w:pPr>
      <w:r w:rsidRPr="004B6F09">
        <w:rPr>
          <w:rFonts w:ascii="Times New Roman" w:hAnsi="Times New Roman"/>
          <w:sz w:val="24"/>
          <w:szCs w:val="24"/>
        </w:rPr>
        <w:t>Дата проведения диагностики: с 20.10.2025 г. по 30.10.2025г.</w:t>
      </w:r>
    </w:p>
    <w:p w:rsidR="004B6F09" w:rsidRPr="004B6F09" w:rsidRDefault="004B6F09" w:rsidP="004B6F09">
      <w:pPr>
        <w:spacing w:after="0"/>
        <w:rPr>
          <w:rFonts w:ascii="Times New Roman" w:hAnsi="Times New Roman"/>
          <w:sz w:val="24"/>
        </w:rPr>
      </w:pPr>
      <w:r w:rsidRPr="004B6F09">
        <w:rPr>
          <w:rFonts w:ascii="Times New Roman" w:hAnsi="Times New Roman"/>
          <w:sz w:val="24"/>
        </w:rPr>
        <w:t>Количество детей поступающих в школу: 14</w:t>
      </w:r>
    </w:p>
    <w:p w:rsidR="004B6F09" w:rsidRPr="004B6F09" w:rsidRDefault="004B6F09" w:rsidP="004B6F09">
      <w:pPr>
        <w:spacing w:after="0"/>
        <w:rPr>
          <w:rFonts w:ascii="Times New Roman" w:hAnsi="Times New Roman"/>
          <w:sz w:val="24"/>
        </w:rPr>
      </w:pPr>
      <w:r w:rsidRPr="004B6F09">
        <w:rPr>
          <w:rFonts w:ascii="Times New Roman" w:hAnsi="Times New Roman"/>
          <w:sz w:val="24"/>
        </w:rPr>
        <w:t>Количество детей, прошедших диагностическое обследование: 14</w:t>
      </w:r>
    </w:p>
    <w:tbl>
      <w:tblPr>
        <w:tblW w:w="9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4"/>
        <w:gridCol w:w="1559"/>
        <w:gridCol w:w="1559"/>
        <w:gridCol w:w="1418"/>
        <w:gridCol w:w="1344"/>
      </w:tblGrid>
      <w:tr w:rsidR="004B6F09" w:rsidRPr="00535158" w:rsidTr="003A5C0B">
        <w:tc>
          <w:tcPr>
            <w:tcW w:w="3794" w:type="dxa"/>
            <w:vMerge w:val="restart"/>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Уровень</w:t>
            </w:r>
          </w:p>
        </w:tc>
        <w:tc>
          <w:tcPr>
            <w:tcW w:w="3118" w:type="dxa"/>
            <w:gridSpan w:val="2"/>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Развитие познавательных процессов</w:t>
            </w:r>
          </w:p>
        </w:tc>
        <w:tc>
          <w:tcPr>
            <w:tcW w:w="2762" w:type="dxa"/>
            <w:gridSpan w:val="2"/>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Сформированность компонентов</w:t>
            </w:r>
          </w:p>
        </w:tc>
      </w:tr>
      <w:tr w:rsidR="004B6F09" w:rsidRPr="00535158" w:rsidTr="003A5C0B">
        <w:tc>
          <w:tcPr>
            <w:tcW w:w="3794" w:type="dxa"/>
            <w:vMerge/>
            <w:tcBorders>
              <w:top w:val="single" w:sz="4" w:space="0" w:color="000000"/>
              <w:left w:val="single" w:sz="4" w:space="0" w:color="000000"/>
              <w:bottom w:val="single" w:sz="4" w:space="0" w:color="000000"/>
              <w:right w:val="single" w:sz="4" w:space="0" w:color="000000"/>
            </w:tcBorders>
          </w:tcPr>
          <w:p w:rsidR="004B6F09" w:rsidRPr="00535158" w:rsidRDefault="004B6F09" w:rsidP="003A5C0B"/>
        </w:tc>
        <w:tc>
          <w:tcPr>
            <w:tcW w:w="1559"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Кол-во детей</w:t>
            </w:r>
          </w:p>
        </w:tc>
        <w:tc>
          <w:tcPr>
            <w:tcW w:w="1559"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Кол-во %</w:t>
            </w:r>
          </w:p>
        </w:tc>
        <w:tc>
          <w:tcPr>
            <w:tcW w:w="1418"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Кол-во детей</w:t>
            </w:r>
          </w:p>
        </w:tc>
        <w:tc>
          <w:tcPr>
            <w:tcW w:w="1344"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center"/>
              <w:rPr>
                <w:rFonts w:ascii="Times New Roman" w:hAnsi="Times New Roman"/>
                <w:sz w:val="24"/>
              </w:rPr>
            </w:pPr>
            <w:r w:rsidRPr="00535158">
              <w:rPr>
                <w:rFonts w:ascii="Times New Roman" w:hAnsi="Times New Roman"/>
                <w:sz w:val="24"/>
              </w:rPr>
              <w:t>Кол-во %</w:t>
            </w:r>
          </w:p>
        </w:tc>
      </w:tr>
      <w:tr w:rsidR="004B6F09" w:rsidRPr="00535158" w:rsidTr="003A5C0B">
        <w:tc>
          <w:tcPr>
            <w:tcW w:w="3794"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b/>
                <w:sz w:val="20"/>
                <w:szCs w:val="20"/>
              </w:rPr>
              <w:t>4 уровень</w:t>
            </w:r>
          </w:p>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sz w:val="20"/>
                <w:szCs w:val="20"/>
              </w:rPr>
              <w:t>высокие показатели состояния ВПФ и процессов (средний балл от 3,2 до 4,0), ребёнок не нуждается в проведении специальных коррекционных мероприятий</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344"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r>
      <w:tr w:rsidR="004B6F09" w:rsidRPr="00535158" w:rsidTr="003A5C0B">
        <w:tc>
          <w:tcPr>
            <w:tcW w:w="3794"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b/>
                <w:sz w:val="20"/>
                <w:szCs w:val="20"/>
              </w:rPr>
              <w:t>3 уровень</w:t>
            </w:r>
          </w:p>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sz w:val="20"/>
                <w:szCs w:val="20"/>
              </w:rPr>
              <w:t xml:space="preserve">показатели средние (средний балл от 2,5 </w:t>
            </w:r>
            <w:r w:rsidRPr="00535158">
              <w:rPr>
                <w:rFonts w:ascii="Times New Roman" w:hAnsi="Times New Roman"/>
                <w:sz w:val="20"/>
                <w:szCs w:val="20"/>
              </w:rPr>
              <w:lastRenderedPageBreak/>
              <w:t>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lastRenderedPageBreak/>
              <w:t>0</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344"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r>
      <w:tr w:rsidR="004B6F09" w:rsidRPr="00535158" w:rsidTr="003A5C0B">
        <w:tc>
          <w:tcPr>
            <w:tcW w:w="3794"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b/>
                <w:sz w:val="20"/>
                <w:szCs w:val="20"/>
              </w:rPr>
              <w:lastRenderedPageBreak/>
              <w:t>2 уровень</w:t>
            </w:r>
          </w:p>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14</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100%</w:t>
            </w:r>
          </w:p>
        </w:tc>
        <w:tc>
          <w:tcPr>
            <w:tcW w:w="1418"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14</w:t>
            </w:r>
          </w:p>
        </w:tc>
        <w:tc>
          <w:tcPr>
            <w:tcW w:w="1344"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100 %</w:t>
            </w:r>
          </w:p>
        </w:tc>
      </w:tr>
      <w:tr w:rsidR="004B6F09" w:rsidRPr="00535158" w:rsidTr="003A5C0B">
        <w:tc>
          <w:tcPr>
            <w:tcW w:w="3794" w:type="dxa"/>
            <w:tcBorders>
              <w:top w:val="single" w:sz="4" w:space="0" w:color="000000"/>
              <w:left w:val="single" w:sz="4" w:space="0" w:color="000000"/>
              <w:bottom w:val="single" w:sz="4" w:space="0" w:color="000000"/>
              <w:right w:val="single" w:sz="4" w:space="0" w:color="000000"/>
            </w:tcBorders>
          </w:tcPr>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b/>
                <w:sz w:val="20"/>
                <w:szCs w:val="20"/>
              </w:rPr>
              <w:t>1 уровень</w:t>
            </w:r>
          </w:p>
          <w:p w:rsidR="004B6F09" w:rsidRPr="00535158" w:rsidRDefault="004B6F09" w:rsidP="003A5C0B">
            <w:pPr>
              <w:spacing w:after="0" w:line="240" w:lineRule="auto"/>
              <w:jc w:val="both"/>
              <w:rPr>
                <w:rFonts w:ascii="Times New Roman" w:hAnsi="Times New Roman"/>
                <w:b/>
                <w:sz w:val="20"/>
                <w:szCs w:val="20"/>
              </w:rPr>
            </w:pPr>
            <w:r w:rsidRPr="00535158">
              <w:rPr>
                <w:rFonts w:ascii="Times New Roman" w:hAnsi="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559"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c>
          <w:tcPr>
            <w:tcW w:w="1344" w:type="dxa"/>
            <w:tcBorders>
              <w:top w:val="single" w:sz="4" w:space="0" w:color="000000"/>
              <w:left w:val="single" w:sz="4" w:space="0" w:color="000000"/>
              <w:bottom w:val="single" w:sz="4" w:space="0" w:color="000000"/>
              <w:right w:val="single" w:sz="4" w:space="0" w:color="000000"/>
            </w:tcBorders>
          </w:tcPr>
          <w:p w:rsidR="004B6F09" w:rsidRDefault="004B6F09" w:rsidP="003A5C0B">
            <w:pPr>
              <w:spacing w:after="0" w:line="240" w:lineRule="auto"/>
              <w:jc w:val="center"/>
              <w:rPr>
                <w:rFonts w:ascii="Times New Roman" w:hAnsi="Times New Roman"/>
                <w:sz w:val="24"/>
              </w:rPr>
            </w:pPr>
            <w:r>
              <w:rPr>
                <w:rFonts w:ascii="Times New Roman" w:hAnsi="Times New Roman"/>
                <w:sz w:val="24"/>
              </w:rPr>
              <w:t>0%</w:t>
            </w:r>
          </w:p>
        </w:tc>
      </w:tr>
    </w:tbl>
    <w:p w:rsidR="004B6F09" w:rsidRPr="00BE4676" w:rsidRDefault="004B6F09" w:rsidP="007E7B43">
      <w:pPr>
        <w:spacing w:after="0" w:line="240" w:lineRule="auto"/>
        <w:ind w:firstLine="708"/>
        <w:jc w:val="both"/>
        <w:rPr>
          <w:rFonts w:ascii="Times New Roman" w:hAnsi="Times New Roman" w:cs="Times New Roman"/>
          <w:b/>
          <w:color w:val="FF0000"/>
          <w:sz w:val="24"/>
          <w:szCs w:val="24"/>
        </w:rPr>
      </w:pPr>
    </w:p>
    <w:p w:rsidR="00F45CA6" w:rsidRPr="00EA19BE" w:rsidRDefault="00F45CA6" w:rsidP="007E7B43">
      <w:pPr>
        <w:spacing w:after="0" w:line="240" w:lineRule="auto"/>
        <w:ind w:firstLine="708"/>
        <w:jc w:val="both"/>
        <w:rPr>
          <w:rFonts w:ascii="Times New Roman" w:hAnsi="Times New Roman" w:cs="Times New Roman"/>
          <w:b/>
          <w:sz w:val="24"/>
          <w:szCs w:val="24"/>
        </w:rPr>
      </w:pPr>
    </w:p>
    <w:p w:rsidR="00F45CA6" w:rsidRPr="00EA19BE" w:rsidRDefault="00F45CA6" w:rsidP="00F45CA6">
      <w:pPr>
        <w:spacing w:after="0" w:line="240" w:lineRule="auto"/>
        <w:ind w:firstLine="426"/>
        <w:jc w:val="both"/>
        <w:rPr>
          <w:rFonts w:ascii="Times New Roman" w:eastAsia="Times New Roman" w:hAnsi="Times New Roman" w:cs="Times New Roman"/>
          <w:sz w:val="24"/>
          <w:szCs w:val="24"/>
        </w:rPr>
      </w:pPr>
      <w:r w:rsidRPr="00EA19BE">
        <w:rPr>
          <w:rFonts w:ascii="Times New Roman" w:eastAsia="Times New Roman" w:hAnsi="Times New Roman" w:cs="Times New Roman"/>
          <w:b/>
          <w:sz w:val="24"/>
          <w:szCs w:val="24"/>
        </w:rPr>
        <w:t>Таким образом</w:t>
      </w:r>
      <w:r w:rsidRPr="00EA19BE">
        <w:rPr>
          <w:rFonts w:ascii="Times New Roman" w:eastAsia="Times New Roman" w:hAnsi="Times New Roman" w:cs="Times New Roman"/>
          <w:sz w:val="24"/>
          <w:szCs w:val="24"/>
        </w:rPr>
        <w:t>, по результатам диагностики на начало года   к школьно</w:t>
      </w:r>
      <w:r w:rsidR="004B6F09" w:rsidRPr="00EA19BE">
        <w:rPr>
          <w:rFonts w:ascii="Times New Roman" w:eastAsia="Times New Roman" w:hAnsi="Times New Roman" w:cs="Times New Roman"/>
          <w:sz w:val="24"/>
          <w:szCs w:val="24"/>
        </w:rPr>
        <w:t>му обучению частично готовы 14</w:t>
      </w:r>
      <w:r w:rsidRPr="00EA19BE">
        <w:rPr>
          <w:rFonts w:ascii="Times New Roman" w:eastAsia="Times New Roman" w:hAnsi="Times New Roman" w:cs="Times New Roman"/>
          <w:sz w:val="24"/>
          <w:szCs w:val="24"/>
        </w:rPr>
        <w:t xml:space="preserve"> детей.</w:t>
      </w:r>
    </w:p>
    <w:p w:rsidR="004B6F09" w:rsidRPr="00EA19BE" w:rsidRDefault="004B6F09" w:rsidP="00F45CA6">
      <w:pPr>
        <w:spacing w:after="0" w:line="240" w:lineRule="auto"/>
        <w:ind w:firstLine="426"/>
        <w:jc w:val="both"/>
        <w:rPr>
          <w:rFonts w:ascii="Times New Roman" w:eastAsia="Times New Roman" w:hAnsi="Times New Roman" w:cs="Times New Roman"/>
          <w:sz w:val="24"/>
          <w:szCs w:val="24"/>
        </w:rPr>
      </w:pPr>
    </w:p>
    <w:p w:rsidR="00F45CA6" w:rsidRPr="00BE4676" w:rsidRDefault="004B6F09" w:rsidP="004B6F09">
      <w:pPr>
        <w:spacing w:after="0" w:line="240" w:lineRule="auto"/>
        <w:jc w:val="center"/>
        <w:rPr>
          <w:rFonts w:ascii="Times New Roman" w:hAnsi="Times New Roman" w:cs="Times New Roman"/>
          <w:b/>
          <w:color w:val="FF0000"/>
          <w:sz w:val="24"/>
          <w:szCs w:val="24"/>
        </w:rPr>
      </w:pPr>
      <w:r w:rsidRPr="004B6F09">
        <w:rPr>
          <w:rFonts w:ascii="Times New Roman" w:hAnsi="Times New Roman" w:cs="Times New Roman"/>
          <w:b/>
          <w:noProof/>
          <w:color w:val="FF0000"/>
          <w:sz w:val="24"/>
          <w:szCs w:val="24"/>
        </w:rPr>
        <w:drawing>
          <wp:inline distT="0" distB="0" distL="0" distR="0">
            <wp:extent cx="3448050" cy="1504950"/>
            <wp:effectExtent l="19050" t="0" r="19050" b="0"/>
            <wp:docPr id="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46DFC" w:rsidRDefault="00B46DFC" w:rsidP="009D58A2">
      <w:pPr>
        <w:spacing w:after="0" w:line="240" w:lineRule="auto"/>
        <w:jc w:val="both"/>
        <w:rPr>
          <w:rFonts w:ascii="Times New Roman" w:hAnsi="Times New Roman" w:cs="Times New Roman"/>
          <w:b/>
          <w:sz w:val="24"/>
          <w:szCs w:val="24"/>
        </w:rPr>
      </w:pPr>
    </w:p>
    <w:p w:rsidR="004B6F09" w:rsidRDefault="004B6F09" w:rsidP="004B6F09">
      <w:pPr>
        <w:spacing w:after="0"/>
        <w:jc w:val="center"/>
        <w:rPr>
          <w:rFonts w:ascii="Times New Roman" w:hAnsi="Times New Roman" w:cs="Times New Roman"/>
          <w:b/>
          <w:bCs/>
          <w:sz w:val="24"/>
          <w:szCs w:val="24"/>
        </w:rPr>
      </w:pPr>
    </w:p>
    <w:p w:rsidR="004B6F09" w:rsidRDefault="004B6F09" w:rsidP="004B6F09">
      <w:pPr>
        <w:spacing w:after="0"/>
        <w:jc w:val="center"/>
        <w:rPr>
          <w:rFonts w:ascii="Times New Roman" w:hAnsi="Times New Roman" w:cs="Times New Roman"/>
          <w:b/>
          <w:bCs/>
          <w:sz w:val="24"/>
          <w:szCs w:val="24"/>
        </w:rPr>
      </w:pPr>
    </w:p>
    <w:p w:rsidR="004B6F09" w:rsidRPr="00230C6E" w:rsidRDefault="00B46DFC" w:rsidP="004B6F09">
      <w:pPr>
        <w:spacing w:after="0"/>
        <w:jc w:val="center"/>
        <w:rPr>
          <w:rFonts w:ascii="Times New Roman" w:hAnsi="Times New Roman" w:cs="Times New Roman"/>
          <w:b/>
          <w:bCs/>
          <w:sz w:val="24"/>
          <w:szCs w:val="24"/>
        </w:rPr>
      </w:pPr>
      <w:r w:rsidRPr="00230C6E">
        <w:rPr>
          <w:rFonts w:ascii="Times New Roman" w:hAnsi="Times New Roman" w:cs="Times New Roman"/>
          <w:b/>
          <w:bCs/>
          <w:sz w:val="24"/>
          <w:szCs w:val="24"/>
        </w:rPr>
        <w:t>IV. Оценка организации и учебного процесса</w:t>
      </w:r>
    </w:p>
    <w:p w:rsidR="00B46DFC" w:rsidRPr="00230C6E" w:rsidRDefault="00B46DFC" w:rsidP="00B46DFC">
      <w:pPr>
        <w:spacing w:after="0"/>
        <w:jc w:val="center"/>
        <w:rPr>
          <w:rFonts w:ascii="Times New Roman" w:hAnsi="Times New Roman" w:cs="Times New Roman"/>
          <w:b/>
          <w:bCs/>
          <w:sz w:val="24"/>
          <w:szCs w:val="24"/>
        </w:rPr>
      </w:pPr>
      <w:r w:rsidRPr="00230C6E">
        <w:rPr>
          <w:rFonts w:ascii="Times New Roman" w:hAnsi="Times New Roman" w:cs="Times New Roman"/>
          <w:b/>
          <w:bCs/>
          <w:sz w:val="24"/>
          <w:szCs w:val="24"/>
        </w:rPr>
        <w:t>(воспитательно-образовательного процесса)</w:t>
      </w:r>
    </w:p>
    <w:p w:rsidR="00B46DFC" w:rsidRPr="008C5F1E" w:rsidRDefault="00B46DFC" w:rsidP="00B46DFC">
      <w:pPr>
        <w:spacing w:after="0"/>
        <w:jc w:val="center"/>
        <w:rPr>
          <w:rFonts w:ascii="Times New Roman" w:hAnsi="Times New Roman" w:cs="Times New Roman"/>
          <w:color w:val="FF0000"/>
          <w:sz w:val="24"/>
          <w:szCs w:val="24"/>
        </w:rPr>
      </w:pPr>
    </w:p>
    <w:p w:rsidR="00B46DFC" w:rsidRPr="0066295D" w:rsidRDefault="00B46DFC" w:rsidP="00B46DFC">
      <w:pPr>
        <w:spacing w:after="0"/>
        <w:jc w:val="both"/>
        <w:rPr>
          <w:rFonts w:ascii="Times New Roman" w:hAnsi="Times New Roman" w:cs="Times New Roman"/>
          <w:color w:val="000000"/>
          <w:sz w:val="24"/>
          <w:szCs w:val="24"/>
        </w:rPr>
      </w:pPr>
      <w:r w:rsidRPr="0066295D">
        <w:rPr>
          <w:rFonts w:ascii="Times New Roman" w:hAnsi="Times New Roman" w:cs="Times New Roman"/>
          <w:color w:val="000000"/>
          <w:sz w:val="24"/>
          <w:szCs w:val="24"/>
        </w:rPr>
        <w:t>В основе</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образовательного</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процесса</w:t>
      </w:r>
      <w:r>
        <w:rPr>
          <w:rFonts w:ascii="Times New Roman" w:hAnsi="Times New Roman" w:cs="Times New Roman"/>
          <w:color w:val="000000"/>
          <w:sz w:val="24"/>
          <w:szCs w:val="24"/>
        </w:rPr>
        <w:t xml:space="preserve"> в д</w:t>
      </w:r>
      <w:r w:rsidRPr="0066295D">
        <w:rPr>
          <w:rFonts w:ascii="Times New Roman" w:hAnsi="Times New Roman" w:cs="Times New Roman"/>
          <w:color w:val="000000"/>
          <w:sz w:val="24"/>
          <w:szCs w:val="24"/>
        </w:rPr>
        <w:t>етском</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саду</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лежит</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взаимодействие</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педагогических</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работников, администрации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и родителей. Основными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участниками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образовательного</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процесса</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являются</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дети, родители, педагоги.</w:t>
      </w:r>
    </w:p>
    <w:p w:rsidR="00B46DFC" w:rsidRPr="0066295D" w:rsidRDefault="00B46DFC" w:rsidP="00B46DFC">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Основная </w:t>
      </w:r>
      <w:r w:rsidRPr="0066295D">
        <w:rPr>
          <w:rFonts w:ascii="Times New Roman" w:hAnsi="Times New Roman" w:cs="Times New Roman"/>
          <w:color w:val="000000"/>
          <w:sz w:val="24"/>
          <w:szCs w:val="24"/>
        </w:rPr>
        <w:t>форма</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организации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образовательного</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процесса:</w:t>
      </w:r>
    </w:p>
    <w:p w:rsidR="00B46DFC" w:rsidRPr="0066295D" w:rsidRDefault="00B46DFC" w:rsidP="00B46DFC">
      <w:pPr>
        <w:numPr>
          <w:ilvl w:val="0"/>
          <w:numId w:val="12"/>
        </w:numPr>
        <w:spacing w:before="100" w:beforeAutospacing="1" w:after="0" w:line="240" w:lineRule="auto"/>
        <w:ind w:left="780" w:right="180"/>
        <w:contextualSpacing/>
        <w:jc w:val="both"/>
        <w:rPr>
          <w:rFonts w:ascii="Times New Roman" w:hAnsi="Times New Roman" w:cs="Times New Roman"/>
          <w:color w:val="000000"/>
          <w:sz w:val="24"/>
          <w:szCs w:val="24"/>
        </w:rPr>
      </w:pPr>
      <w:r w:rsidRPr="0066295D">
        <w:rPr>
          <w:rFonts w:ascii="Times New Roman" w:hAnsi="Times New Roman" w:cs="Times New Roman"/>
          <w:color w:val="000000"/>
          <w:sz w:val="24"/>
          <w:szCs w:val="24"/>
        </w:rPr>
        <w:t>Совместная</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деятельность</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педагогического</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работника</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и воспитанников</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в рамках</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организованной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образовательной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деятельности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по освоению</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основной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общеобразовательной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программы;</w:t>
      </w:r>
    </w:p>
    <w:p w:rsidR="00B46DFC" w:rsidRPr="0066295D" w:rsidRDefault="00B46DFC" w:rsidP="00B46DFC">
      <w:pPr>
        <w:numPr>
          <w:ilvl w:val="0"/>
          <w:numId w:val="12"/>
        </w:numPr>
        <w:spacing w:before="100" w:beforeAutospacing="1" w:after="0" w:line="240" w:lineRule="auto"/>
        <w:ind w:left="780" w:right="180"/>
        <w:jc w:val="both"/>
        <w:rPr>
          <w:rFonts w:ascii="Times New Roman" w:hAnsi="Times New Roman" w:cs="Times New Roman"/>
          <w:color w:val="000000"/>
          <w:sz w:val="24"/>
          <w:szCs w:val="24"/>
        </w:rPr>
      </w:pPr>
      <w:r w:rsidRPr="0066295D">
        <w:rPr>
          <w:rFonts w:ascii="Times New Roman" w:hAnsi="Times New Roman" w:cs="Times New Roman"/>
          <w:color w:val="000000"/>
          <w:sz w:val="24"/>
          <w:szCs w:val="24"/>
        </w:rPr>
        <w:t>Самостоятельная</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деятельность</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воспитанников</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под</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наблюдением</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педагогического</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работника.</w:t>
      </w:r>
    </w:p>
    <w:p w:rsidR="00B46DFC" w:rsidRPr="0066295D" w:rsidRDefault="00B46DFC" w:rsidP="00B46DFC">
      <w:pPr>
        <w:spacing w:after="0"/>
        <w:jc w:val="both"/>
        <w:rPr>
          <w:rFonts w:ascii="Times New Roman" w:hAnsi="Times New Roman" w:cs="Times New Roman"/>
          <w:color w:val="000000"/>
          <w:sz w:val="24"/>
          <w:szCs w:val="24"/>
        </w:rPr>
      </w:pPr>
      <w:r w:rsidRPr="0066295D">
        <w:rPr>
          <w:rFonts w:ascii="Times New Roman" w:hAnsi="Times New Roman" w:cs="Times New Roman"/>
          <w:color w:val="000000"/>
          <w:sz w:val="24"/>
          <w:szCs w:val="24"/>
        </w:rPr>
        <w:t>Занятия</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в рамках</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образовательной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деятельности</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ведутся</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по подгруппам. Продолжительность</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занятий</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соответствует</w:t>
      </w:r>
      <w:r>
        <w:rPr>
          <w:rFonts w:ascii="Times New Roman" w:hAnsi="Times New Roman" w:cs="Times New Roman"/>
          <w:color w:val="000000"/>
          <w:sz w:val="24"/>
          <w:szCs w:val="24"/>
        </w:rPr>
        <w:t xml:space="preserve"> </w:t>
      </w:r>
      <w:r w:rsidRPr="0066295D">
        <w:rPr>
          <w:rFonts w:ascii="Times New Roman" w:hAnsi="Times New Roman" w:cs="Times New Roman"/>
          <w:color w:val="000000"/>
          <w:sz w:val="24"/>
          <w:szCs w:val="24"/>
        </w:rPr>
        <w:t>СанПиН 1.2.3685-21 и составляет:</w:t>
      </w:r>
    </w:p>
    <w:p w:rsidR="00B46DFC" w:rsidRPr="00BE7B36" w:rsidRDefault="00B46DFC" w:rsidP="00B46DFC">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t>в группах с детьми от 1,5 до 3 лет — до 10 мин;</w:t>
      </w:r>
    </w:p>
    <w:p w:rsidR="00B46DFC" w:rsidRPr="00BE7B36" w:rsidRDefault="00B46DFC" w:rsidP="00B46DFC">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t>в группах с детьми от 3 до 4 лет — до 15 мин;</w:t>
      </w:r>
    </w:p>
    <w:p w:rsidR="00B46DFC" w:rsidRPr="00BE7B36" w:rsidRDefault="00B46DFC" w:rsidP="00B46DFC">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t>в группах с детьми от 4 до 5 лет — до 20 мин;</w:t>
      </w:r>
    </w:p>
    <w:p w:rsidR="00B46DFC" w:rsidRPr="00BE7B36" w:rsidRDefault="00B46DFC" w:rsidP="00B46DFC">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t>в группах с детьми от 5 до 6 лет — до 25 мин;</w:t>
      </w:r>
    </w:p>
    <w:p w:rsidR="00B46DFC" w:rsidRPr="00BE7B36" w:rsidRDefault="00B46DFC" w:rsidP="00B46DFC">
      <w:pPr>
        <w:numPr>
          <w:ilvl w:val="0"/>
          <w:numId w:val="13"/>
        </w:numPr>
        <w:spacing w:before="100" w:beforeAutospacing="1" w:after="100" w:afterAutospacing="1" w:line="240" w:lineRule="auto"/>
        <w:ind w:left="780" w:right="180"/>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t>в группах с детьми от 6 до 7 лет — до 30 мин.</w:t>
      </w:r>
    </w:p>
    <w:p w:rsidR="00B46DFC" w:rsidRPr="00BE7B36" w:rsidRDefault="00B46DFC" w:rsidP="00B46DFC">
      <w:pPr>
        <w:jc w:val="both"/>
        <w:rPr>
          <w:rFonts w:ascii="Times New Roman" w:hAnsi="Times New Roman" w:cs="Times New Roman"/>
          <w:color w:val="000000"/>
          <w:sz w:val="24"/>
          <w:szCs w:val="24"/>
        </w:rPr>
      </w:pPr>
      <w:r w:rsidRPr="00BE7B36">
        <w:rPr>
          <w:rFonts w:ascii="Times New Roman" w:hAnsi="Times New Roman" w:cs="Times New Roman"/>
          <w:color w:val="000000"/>
          <w:sz w:val="24"/>
          <w:szCs w:val="24"/>
        </w:rPr>
        <w:lastRenderedPageBreak/>
        <w:t>Между занятиями в рамках образовательной деятельности предусмотрены перерывы продолжительностью не менее 10 минут.</w:t>
      </w:r>
    </w:p>
    <w:p w:rsidR="00B46DFC" w:rsidRDefault="00B46DFC" w:rsidP="00B46DFC">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Основной</w:t>
      </w:r>
      <w:r>
        <w:rPr>
          <w:rFonts w:hAnsi="Times New Roman" w:cs="Times New Roman"/>
          <w:color w:val="000000"/>
          <w:sz w:val="24"/>
          <w:szCs w:val="24"/>
        </w:rPr>
        <w:t xml:space="preserve"> </w:t>
      </w:r>
      <w:r>
        <w:rPr>
          <w:rFonts w:hAnsi="Times New Roman" w:cs="Times New Roman"/>
          <w:color w:val="000000"/>
          <w:sz w:val="24"/>
          <w:szCs w:val="24"/>
        </w:rPr>
        <w:t>формой</w:t>
      </w:r>
      <w:r>
        <w:rPr>
          <w:rFonts w:hAnsi="Times New Roman" w:cs="Times New Roman"/>
          <w:color w:val="000000"/>
          <w:sz w:val="24"/>
          <w:szCs w:val="24"/>
        </w:rPr>
        <w:t xml:space="preserve"> </w:t>
      </w:r>
      <w:r>
        <w:rPr>
          <w:rFonts w:hAnsi="Times New Roman" w:cs="Times New Roman"/>
          <w:color w:val="000000"/>
          <w:sz w:val="24"/>
          <w:szCs w:val="24"/>
        </w:rPr>
        <w:t>занятия</w:t>
      </w:r>
      <w:r>
        <w:rPr>
          <w:rFonts w:hAnsi="Times New Roman" w:cs="Times New Roman"/>
          <w:color w:val="000000"/>
          <w:sz w:val="24"/>
          <w:szCs w:val="24"/>
        </w:rPr>
        <w:t xml:space="preserve"> </w:t>
      </w:r>
      <w:r>
        <w:rPr>
          <w:rFonts w:hAnsi="Times New Roman" w:cs="Times New Roman"/>
          <w:color w:val="000000"/>
          <w:sz w:val="24"/>
          <w:szCs w:val="24"/>
        </w:rPr>
        <w:t>является</w:t>
      </w:r>
      <w:r>
        <w:rPr>
          <w:rFonts w:hAnsi="Times New Roman" w:cs="Times New Roman"/>
          <w:color w:val="000000"/>
          <w:sz w:val="24"/>
          <w:szCs w:val="24"/>
        </w:rPr>
        <w:t xml:space="preserve"> </w:t>
      </w:r>
      <w:r>
        <w:rPr>
          <w:rFonts w:hAnsi="Times New Roman" w:cs="Times New Roman"/>
          <w:color w:val="000000"/>
          <w:sz w:val="24"/>
          <w:szCs w:val="24"/>
        </w:rPr>
        <w:t>игра</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 детьми</w:t>
      </w:r>
      <w:r>
        <w:rPr>
          <w:rFonts w:hAnsi="Times New Roman" w:cs="Times New Roman"/>
          <w:color w:val="000000"/>
          <w:sz w:val="24"/>
          <w:szCs w:val="24"/>
        </w:rPr>
        <w:t xml:space="preserve"> </w:t>
      </w:r>
      <w:r>
        <w:rPr>
          <w:rFonts w:hAnsi="Times New Roman" w:cs="Times New Roman"/>
          <w:color w:val="000000"/>
          <w:sz w:val="24"/>
          <w:szCs w:val="24"/>
        </w:rPr>
        <w:t>строится</w:t>
      </w:r>
      <w:r>
        <w:rPr>
          <w:rFonts w:hAnsi="Times New Roman" w:cs="Times New Roman"/>
          <w:color w:val="000000"/>
          <w:sz w:val="24"/>
          <w:szCs w:val="24"/>
        </w:rPr>
        <w:t xml:space="preserve"> </w:t>
      </w:r>
      <w:r>
        <w:rPr>
          <w:rFonts w:hAnsi="Times New Roman" w:cs="Times New Roman"/>
          <w:color w:val="000000"/>
          <w:sz w:val="24"/>
          <w:szCs w:val="24"/>
        </w:rPr>
        <w:t>с учётом</w:t>
      </w:r>
      <w:r>
        <w:rPr>
          <w:rFonts w:hAnsi="Times New Roman" w:cs="Times New Roman"/>
          <w:color w:val="000000"/>
          <w:sz w:val="24"/>
          <w:szCs w:val="24"/>
        </w:rPr>
        <w:t xml:space="preserve"> </w:t>
      </w:r>
      <w:r>
        <w:rPr>
          <w:rFonts w:hAnsi="Times New Roman" w:cs="Times New Roman"/>
          <w:color w:val="000000"/>
          <w:sz w:val="24"/>
          <w:szCs w:val="24"/>
        </w:rPr>
        <w:t>индивидуальных</w:t>
      </w:r>
      <w:r>
        <w:rPr>
          <w:rFonts w:hAnsi="Times New Roman" w:cs="Times New Roman"/>
          <w:color w:val="000000"/>
          <w:sz w:val="24"/>
          <w:szCs w:val="24"/>
        </w:rPr>
        <w:t xml:space="preserve"> </w:t>
      </w:r>
      <w:r>
        <w:rPr>
          <w:rFonts w:hAnsi="Times New Roman" w:cs="Times New Roman"/>
          <w:color w:val="000000"/>
          <w:sz w:val="24"/>
          <w:szCs w:val="24"/>
        </w:rPr>
        <w:t>особенностей</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их способностей</w:t>
      </w:r>
      <w:r>
        <w:rPr>
          <w:rFonts w:hAnsi="Times New Roman" w:cs="Times New Roman"/>
          <w:color w:val="000000"/>
          <w:sz w:val="24"/>
          <w:szCs w:val="24"/>
        </w:rPr>
        <w:t xml:space="preserve">. </w:t>
      </w:r>
      <w:r>
        <w:rPr>
          <w:rFonts w:hAnsi="Times New Roman" w:cs="Times New Roman"/>
          <w:color w:val="000000"/>
          <w:sz w:val="24"/>
          <w:szCs w:val="24"/>
        </w:rPr>
        <w:t>Выявление</w:t>
      </w:r>
      <w:r>
        <w:rPr>
          <w:rFonts w:hAnsi="Times New Roman" w:cs="Times New Roman"/>
          <w:color w:val="000000"/>
          <w:sz w:val="24"/>
          <w:szCs w:val="24"/>
        </w:rPr>
        <w:t xml:space="preserve"> </w:t>
      </w:r>
      <w:r>
        <w:rPr>
          <w:rFonts w:hAnsi="Times New Roman" w:cs="Times New Roman"/>
          <w:color w:val="000000"/>
          <w:sz w:val="24"/>
          <w:szCs w:val="24"/>
        </w:rPr>
        <w:t>и развитие</w:t>
      </w:r>
      <w:r>
        <w:rPr>
          <w:rFonts w:hAnsi="Times New Roman" w:cs="Times New Roman"/>
          <w:color w:val="000000"/>
          <w:sz w:val="24"/>
          <w:szCs w:val="24"/>
        </w:rPr>
        <w:t xml:space="preserve"> </w:t>
      </w:r>
      <w:r>
        <w:rPr>
          <w:rFonts w:hAnsi="Times New Roman" w:cs="Times New Roman"/>
          <w:color w:val="000000"/>
          <w:sz w:val="24"/>
          <w:szCs w:val="24"/>
        </w:rPr>
        <w:t>способностей</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в любых</w:t>
      </w:r>
      <w:r>
        <w:rPr>
          <w:rFonts w:hAnsi="Times New Roman" w:cs="Times New Roman"/>
          <w:color w:val="000000"/>
          <w:sz w:val="24"/>
          <w:szCs w:val="24"/>
        </w:rPr>
        <w:t xml:space="preserve"> </w:t>
      </w:r>
      <w:r>
        <w:rPr>
          <w:rFonts w:hAnsi="Times New Roman" w:cs="Times New Roman"/>
          <w:color w:val="000000"/>
          <w:sz w:val="24"/>
          <w:szCs w:val="24"/>
        </w:rPr>
        <w:t>формах</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w:t>
      </w:r>
    </w:p>
    <w:p w:rsidR="00B46DFC" w:rsidRDefault="00046BA2" w:rsidP="00B46DFC">
      <w:pPr>
        <w:spacing w:after="0" w:line="240" w:lineRule="auto"/>
        <w:jc w:val="both"/>
        <w:rPr>
          <w:rFonts w:hAnsi="Times New Roman" w:cs="Times New Roman"/>
          <w:color w:val="000000"/>
          <w:sz w:val="24"/>
          <w:szCs w:val="24"/>
        </w:rPr>
      </w:pPr>
      <w:r>
        <w:rPr>
          <w:rFonts w:hAnsi="Times New Roman" w:cs="Times New Roman"/>
          <w:color w:val="000000"/>
          <w:sz w:val="24"/>
          <w:szCs w:val="24"/>
        </w:rPr>
        <w:t xml:space="preserve">           </w:t>
      </w:r>
      <w:r w:rsidR="00B46DFC">
        <w:rPr>
          <w:rFonts w:hAnsi="Times New Roman" w:cs="Times New Roman"/>
          <w:color w:val="000000"/>
          <w:sz w:val="24"/>
          <w:szCs w:val="24"/>
        </w:rPr>
        <w:t>В детском</w:t>
      </w:r>
      <w:r w:rsidR="00B46DFC">
        <w:rPr>
          <w:rFonts w:hAnsi="Times New Roman" w:cs="Times New Roman"/>
          <w:color w:val="000000"/>
          <w:sz w:val="24"/>
          <w:szCs w:val="24"/>
        </w:rPr>
        <w:t xml:space="preserve"> </w:t>
      </w:r>
      <w:r w:rsidR="00B46DFC">
        <w:rPr>
          <w:rFonts w:hAnsi="Times New Roman" w:cs="Times New Roman"/>
          <w:color w:val="000000"/>
          <w:sz w:val="24"/>
          <w:szCs w:val="24"/>
        </w:rPr>
        <w:t>саду</w:t>
      </w:r>
      <w:r w:rsidR="00B46DFC">
        <w:rPr>
          <w:rFonts w:hAnsi="Times New Roman" w:cs="Times New Roman"/>
          <w:color w:val="000000"/>
          <w:sz w:val="24"/>
          <w:szCs w:val="24"/>
        </w:rPr>
        <w:t xml:space="preserve"> </w:t>
      </w:r>
      <w:r w:rsidR="00B46DFC">
        <w:rPr>
          <w:rFonts w:hAnsi="Times New Roman" w:cs="Times New Roman"/>
          <w:color w:val="000000"/>
          <w:sz w:val="24"/>
          <w:szCs w:val="24"/>
        </w:rPr>
        <w:t>для</w:t>
      </w:r>
      <w:r w:rsidR="00B46DFC">
        <w:rPr>
          <w:rFonts w:hAnsi="Times New Roman" w:cs="Times New Roman"/>
          <w:color w:val="000000"/>
          <w:sz w:val="24"/>
          <w:szCs w:val="24"/>
        </w:rPr>
        <w:t xml:space="preserve"> </w:t>
      </w:r>
      <w:r w:rsidR="00B46DFC">
        <w:rPr>
          <w:rFonts w:hAnsi="Times New Roman" w:cs="Times New Roman"/>
          <w:color w:val="000000"/>
          <w:sz w:val="24"/>
          <w:szCs w:val="24"/>
        </w:rPr>
        <w:t>решения</w:t>
      </w:r>
      <w:r w:rsidR="00B46DFC">
        <w:rPr>
          <w:rFonts w:hAnsi="Times New Roman" w:cs="Times New Roman"/>
          <w:color w:val="000000"/>
          <w:sz w:val="24"/>
          <w:szCs w:val="24"/>
        </w:rPr>
        <w:t xml:space="preserve"> </w:t>
      </w:r>
      <w:r w:rsidR="00B46DFC">
        <w:rPr>
          <w:rFonts w:hAnsi="Times New Roman" w:cs="Times New Roman"/>
          <w:color w:val="000000"/>
          <w:sz w:val="24"/>
          <w:szCs w:val="24"/>
        </w:rPr>
        <w:t>образовательных</w:t>
      </w:r>
      <w:r w:rsidR="00B46DFC">
        <w:rPr>
          <w:rFonts w:hAnsi="Times New Roman" w:cs="Times New Roman"/>
          <w:color w:val="000000"/>
          <w:sz w:val="24"/>
          <w:szCs w:val="24"/>
        </w:rPr>
        <w:t xml:space="preserve"> </w:t>
      </w:r>
      <w:r w:rsidR="00B46DFC">
        <w:rPr>
          <w:rFonts w:hAnsi="Times New Roman" w:cs="Times New Roman"/>
          <w:color w:val="000000"/>
          <w:sz w:val="24"/>
          <w:szCs w:val="24"/>
        </w:rPr>
        <w:t>задач</w:t>
      </w:r>
      <w:r w:rsidR="00B46DFC">
        <w:rPr>
          <w:rFonts w:hAnsi="Times New Roman" w:cs="Times New Roman"/>
          <w:color w:val="000000"/>
          <w:sz w:val="24"/>
          <w:szCs w:val="24"/>
        </w:rPr>
        <w:t xml:space="preserve"> </w:t>
      </w:r>
      <w:r w:rsidR="00B46DFC">
        <w:rPr>
          <w:rFonts w:hAnsi="Times New Roman" w:cs="Times New Roman"/>
          <w:color w:val="000000"/>
          <w:sz w:val="24"/>
          <w:szCs w:val="24"/>
        </w:rPr>
        <w:t>используются</w:t>
      </w:r>
      <w:r w:rsidR="00B46DFC">
        <w:rPr>
          <w:rFonts w:hAnsi="Times New Roman" w:cs="Times New Roman"/>
          <w:color w:val="000000"/>
          <w:sz w:val="24"/>
          <w:szCs w:val="24"/>
        </w:rPr>
        <w:t xml:space="preserve"> </w:t>
      </w:r>
      <w:r w:rsidR="00B46DFC">
        <w:rPr>
          <w:rFonts w:hAnsi="Times New Roman" w:cs="Times New Roman"/>
          <w:color w:val="000000"/>
          <w:sz w:val="24"/>
          <w:szCs w:val="24"/>
        </w:rPr>
        <w:t>как</w:t>
      </w:r>
      <w:r w:rsidR="00B46DFC">
        <w:rPr>
          <w:rFonts w:hAnsi="Times New Roman" w:cs="Times New Roman"/>
          <w:color w:val="000000"/>
          <w:sz w:val="24"/>
          <w:szCs w:val="24"/>
        </w:rPr>
        <w:t xml:space="preserve"> </w:t>
      </w:r>
      <w:r w:rsidR="00B46DFC">
        <w:rPr>
          <w:rFonts w:hAnsi="Times New Roman" w:cs="Times New Roman"/>
          <w:color w:val="000000"/>
          <w:sz w:val="24"/>
          <w:szCs w:val="24"/>
        </w:rPr>
        <w:t>новые</w:t>
      </w:r>
      <w:r w:rsidR="00B46DFC">
        <w:rPr>
          <w:rFonts w:hAnsi="Times New Roman" w:cs="Times New Roman"/>
          <w:color w:val="000000"/>
          <w:sz w:val="24"/>
          <w:szCs w:val="24"/>
        </w:rPr>
        <w:t xml:space="preserve"> </w:t>
      </w:r>
      <w:r w:rsidR="00B46DFC">
        <w:rPr>
          <w:rFonts w:hAnsi="Times New Roman" w:cs="Times New Roman"/>
          <w:color w:val="000000"/>
          <w:sz w:val="24"/>
          <w:szCs w:val="24"/>
        </w:rPr>
        <w:t>формы</w:t>
      </w:r>
      <w:r w:rsidR="00B46DFC">
        <w:rPr>
          <w:rFonts w:hAnsi="Times New Roman" w:cs="Times New Roman"/>
          <w:color w:val="000000"/>
          <w:sz w:val="24"/>
          <w:szCs w:val="24"/>
        </w:rPr>
        <w:t xml:space="preserve"> </w:t>
      </w:r>
      <w:r w:rsidR="00B46DFC">
        <w:rPr>
          <w:rFonts w:hAnsi="Times New Roman" w:cs="Times New Roman"/>
          <w:color w:val="000000"/>
          <w:sz w:val="24"/>
          <w:szCs w:val="24"/>
        </w:rPr>
        <w:t>организации</w:t>
      </w:r>
      <w:r w:rsidR="00B46DFC">
        <w:rPr>
          <w:rFonts w:hAnsi="Times New Roman" w:cs="Times New Roman"/>
          <w:color w:val="000000"/>
          <w:sz w:val="24"/>
          <w:szCs w:val="24"/>
        </w:rPr>
        <w:t xml:space="preserve"> </w:t>
      </w:r>
      <w:r w:rsidR="00B46DFC">
        <w:rPr>
          <w:rFonts w:hAnsi="Times New Roman" w:cs="Times New Roman"/>
          <w:color w:val="000000"/>
          <w:sz w:val="24"/>
          <w:szCs w:val="24"/>
        </w:rPr>
        <w:t>процесса</w:t>
      </w:r>
      <w:r w:rsidR="00B46DFC">
        <w:rPr>
          <w:rFonts w:hAnsi="Times New Roman" w:cs="Times New Roman"/>
          <w:color w:val="000000"/>
          <w:sz w:val="24"/>
          <w:szCs w:val="24"/>
        </w:rPr>
        <w:t xml:space="preserve"> </w:t>
      </w:r>
      <w:r w:rsidR="00B46DFC">
        <w:rPr>
          <w:rFonts w:hAnsi="Times New Roman" w:cs="Times New Roman"/>
          <w:color w:val="000000"/>
          <w:sz w:val="24"/>
          <w:szCs w:val="24"/>
        </w:rPr>
        <w:t>образования</w:t>
      </w:r>
      <w:r w:rsidR="00B46DFC">
        <w:rPr>
          <w:rFonts w:hAnsi="Times New Roman" w:cs="Times New Roman"/>
          <w:color w:val="000000"/>
          <w:sz w:val="24"/>
          <w:szCs w:val="24"/>
        </w:rPr>
        <w:t xml:space="preserve"> (</w:t>
      </w:r>
      <w:r w:rsidR="00B46DFC">
        <w:rPr>
          <w:rFonts w:hAnsi="Times New Roman" w:cs="Times New Roman"/>
          <w:color w:val="000000"/>
          <w:sz w:val="24"/>
          <w:szCs w:val="24"/>
        </w:rPr>
        <w:t>проектная</w:t>
      </w:r>
      <w:r w:rsidR="00B46DFC">
        <w:rPr>
          <w:rFonts w:hAnsi="Times New Roman" w:cs="Times New Roman"/>
          <w:color w:val="000000"/>
          <w:sz w:val="24"/>
          <w:szCs w:val="24"/>
        </w:rPr>
        <w:t xml:space="preserve"> </w:t>
      </w:r>
      <w:r w:rsidR="00B46DFC">
        <w:rPr>
          <w:rFonts w:hAnsi="Times New Roman" w:cs="Times New Roman"/>
          <w:color w:val="000000"/>
          <w:sz w:val="24"/>
          <w:szCs w:val="24"/>
        </w:rPr>
        <w:t>деятельность</w:t>
      </w:r>
      <w:r w:rsidR="00B46DFC">
        <w:rPr>
          <w:rFonts w:hAnsi="Times New Roman" w:cs="Times New Roman"/>
          <w:color w:val="000000"/>
          <w:sz w:val="24"/>
          <w:szCs w:val="24"/>
        </w:rPr>
        <w:t xml:space="preserve">, </w:t>
      </w:r>
      <w:r w:rsidR="00B46DFC">
        <w:rPr>
          <w:rFonts w:hAnsi="Times New Roman" w:cs="Times New Roman"/>
          <w:color w:val="000000"/>
          <w:sz w:val="24"/>
          <w:szCs w:val="24"/>
        </w:rPr>
        <w:t>образовательная</w:t>
      </w:r>
      <w:r w:rsidR="00B46DFC">
        <w:rPr>
          <w:rFonts w:hAnsi="Times New Roman" w:cs="Times New Roman"/>
          <w:color w:val="000000"/>
          <w:sz w:val="24"/>
          <w:szCs w:val="24"/>
        </w:rPr>
        <w:t xml:space="preserve"> </w:t>
      </w:r>
      <w:r w:rsidR="00B46DFC">
        <w:rPr>
          <w:rFonts w:hAnsi="Times New Roman" w:cs="Times New Roman"/>
          <w:color w:val="000000"/>
          <w:sz w:val="24"/>
          <w:szCs w:val="24"/>
        </w:rPr>
        <w:t>ситуация</w:t>
      </w:r>
      <w:r w:rsidR="00B46DFC">
        <w:rPr>
          <w:rFonts w:hAnsi="Times New Roman" w:cs="Times New Roman"/>
          <w:color w:val="000000"/>
          <w:sz w:val="24"/>
          <w:szCs w:val="24"/>
        </w:rPr>
        <w:t xml:space="preserve">, </w:t>
      </w:r>
      <w:r w:rsidR="00B46DFC">
        <w:rPr>
          <w:rFonts w:hAnsi="Times New Roman" w:cs="Times New Roman"/>
          <w:color w:val="000000"/>
          <w:sz w:val="24"/>
          <w:szCs w:val="24"/>
        </w:rPr>
        <w:t>образовательное</w:t>
      </w:r>
      <w:r w:rsidR="00B46DFC">
        <w:rPr>
          <w:rFonts w:hAnsi="Times New Roman" w:cs="Times New Roman"/>
          <w:color w:val="000000"/>
          <w:sz w:val="24"/>
          <w:szCs w:val="24"/>
        </w:rPr>
        <w:t xml:space="preserve"> </w:t>
      </w:r>
      <w:r w:rsidR="00B46DFC">
        <w:rPr>
          <w:rFonts w:hAnsi="Times New Roman" w:cs="Times New Roman"/>
          <w:color w:val="000000"/>
          <w:sz w:val="24"/>
          <w:szCs w:val="24"/>
        </w:rPr>
        <w:t>событие</w:t>
      </w:r>
      <w:r w:rsidR="00B46DFC">
        <w:rPr>
          <w:rFonts w:hAnsi="Times New Roman" w:cs="Times New Roman"/>
          <w:color w:val="000000"/>
          <w:sz w:val="24"/>
          <w:szCs w:val="24"/>
        </w:rPr>
        <w:t xml:space="preserve">, </w:t>
      </w:r>
      <w:r w:rsidR="00B46DFC">
        <w:rPr>
          <w:rFonts w:hAnsi="Times New Roman" w:cs="Times New Roman"/>
          <w:color w:val="000000"/>
          <w:sz w:val="24"/>
          <w:szCs w:val="24"/>
        </w:rPr>
        <w:t>обогащенные</w:t>
      </w:r>
      <w:r w:rsidR="00B46DFC">
        <w:rPr>
          <w:rFonts w:hAnsi="Times New Roman" w:cs="Times New Roman"/>
          <w:color w:val="000000"/>
          <w:sz w:val="24"/>
          <w:szCs w:val="24"/>
        </w:rPr>
        <w:t xml:space="preserve"> </w:t>
      </w:r>
      <w:r w:rsidR="00B46DFC">
        <w:rPr>
          <w:rFonts w:hAnsi="Times New Roman" w:cs="Times New Roman"/>
          <w:color w:val="000000"/>
          <w:sz w:val="24"/>
          <w:szCs w:val="24"/>
        </w:rPr>
        <w:t>игры</w:t>
      </w:r>
      <w:r w:rsidR="00B46DFC">
        <w:rPr>
          <w:rFonts w:hAnsi="Times New Roman" w:cs="Times New Roman"/>
          <w:color w:val="000000"/>
          <w:sz w:val="24"/>
          <w:szCs w:val="24"/>
        </w:rPr>
        <w:t xml:space="preserve"> </w:t>
      </w:r>
      <w:r w:rsidR="00B46DFC">
        <w:rPr>
          <w:rFonts w:hAnsi="Times New Roman" w:cs="Times New Roman"/>
          <w:color w:val="000000"/>
          <w:sz w:val="24"/>
          <w:szCs w:val="24"/>
        </w:rPr>
        <w:t>детей</w:t>
      </w:r>
      <w:r w:rsidR="00B46DFC">
        <w:rPr>
          <w:rFonts w:hAnsi="Times New Roman" w:cs="Times New Roman"/>
          <w:color w:val="000000"/>
          <w:sz w:val="24"/>
          <w:szCs w:val="24"/>
        </w:rPr>
        <w:t xml:space="preserve"> </w:t>
      </w:r>
      <w:r w:rsidR="00B46DFC">
        <w:rPr>
          <w:rFonts w:hAnsi="Times New Roman" w:cs="Times New Roman"/>
          <w:color w:val="000000"/>
          <w:sz w:val="24"/>
          <w:szCs w:val="24"/>
        </w:rPr>
        <w:t>в центрах</w:t>
      </w:r>
      <w:r w:rsidR="00B46DFC">
        <w:rPr>
          <w:rFonts w:hAnsi="Times New Roman" w:cs="Times New Roman"/>
          <w:color w:val="000000"/>
          <w:sz w:val="24"/>
          <w:szCs w:val="24"/>
        </w:rPr>
        <w:t xml:space="preserve"> </w:t>
      </w:r>
      <w:r w:rsidR="00B46DFC">
        <w:rPr>
          <w:rFonts w:hAnsi="Times New Roman" w:cs="Times New Roman"/>
          <w:color w:val="000000"/>
          <w:sz w:val="24"/>
          <w:szCs w:val="24"/>
        </w:rPr>
        <w:t>активности</w:t>
      </w:r>
      <w:r w:rsidR="00B46DFC">
        <w:rPr>
          <w:rFonts w:hAnsi="Times New Roman" w:cs="Times New Roman"/>
          <w:color w:val="000000"/>
          <w:sz w:val="24"/>
          <w:szCs w:val="24"/>
        </w:rPr>
        <w:t xml:space="preserve">, </w:t>
      </w:r>
      <w:r w:rsidR="00B46DFC">
        <w:rPr>
          <w:rFonts w:hAnsi="Times New Roman" w:cs="Times New Roman"/>
          <w:color w:val="000000"/>
          <w:sz w:val="24"/>
          <w:szCs w:val="24"/>
        </w:rPr>
        <w:t>проблемно</w:t>
      </w:r>
      <w:r w:rsidR="00B46DFC">
        <w:rPr>
          <w:rFonts w:hAnsi="Times New Roman" w:cs="Times New Roman"/>
          <w:color w:val="000000"/>
          <w:sz w:val="24"/>
          <w:szCs w:val="24"/>
        </w:rPr>
        <w:t>-</w:t>
      </w:r>
      <w:r w:rsidR="00B46DFC">
        <w:rPr>
          <w:rFonts w:hAnsi="Times New Roman" w:cs="Times New Roman"/>
          <w:color w:val="000000"/>
          <w:sz w:val="24"/>
          <w:szCs w:val="24"/>
        </w:rPr>
        <w:t>обучающие</w:t>
      </w:r>
      <w:r w:rsidR="00B46DFC">
        <w:rPr>
          <w:rFonts w:hAnsi="Times New Roman" w:cs="Times New Roman"/>
          <w:color w:val="000000"/>
          <w:sz w:val="24"/>
          <w:szCs w:val="24"/>
        </w:rPr>
        <w:t xml:space="preserve"> </w:t>
      </w:r>
      <w:r w:rsidR="00B46DFC">
        <w:rPr>
          <w:rFonts w:hAnsi="Times New Roman" w:cs="Times New Roman"/>
          <w:color w:val="000000"/>
          <w:sz w:val="24"/>
          <w:szCs w:val="24"/>
        </w:rPr>
        <w:t>ситуации</w:t>
      </w:r>
      <w:r w:rsidR="00B46DFC">
        <w:rPr>
          <w:rFonts w:hAnsi="Times New Roman" w:cs="Times New Roman"/>
          <w:color w:val="000000"/>
          <w:sz w:val="24"/>
          <w:szCs w:val="24"/>
        </w:rPr>
        <w:t xml:space="preserve"> </w:t>
      </w:r>
      <w:r w:rsidR="00B46DFC">
        <w:rPr>
          <w:rFonts w:hAnsi="Times New Roman" w:cs="Times New Roman"/>
          <w:color w:val="000000"/>
          <w:sz w:val="24"/>
          <w:szCs w:val="24"/>
        </w:rPr>
        <w:t>в рамках</w:t>
      </w:r>
      <w:r w:rsidR="00B46DFC">
        <w:rPr>
          <w:rFonts w:hAnsi="Times New Roman" w:cs="Times New Roman"/>
          <w:color w:val="000000"/>
          <w:sz w:val="24"/>
          <w:szCs w:val="24"/>
        </w:rPr>
        <w:t xml:space="preserve"> </w:t>
      </w:r>
      <w:r w:rsidR="00B46DFC">
        <w:rPr>
          <w:rFonts w:hAnsi="Times New Roman" w:cs="Times New Roman"/>
          <w:color w:val="000000"/>
          <w:sz w:val="24"/>
          <w:szCs w:val="24"/>
        </w:rPr>
        <w:t>интеграции</w:t>
      </w:r>
      <w:r w:rsidR="00B46DFC">
        <w:rPr>
          <w:rFonts w:hAnsi="Times New Roman" w:cs="Times New Roman"/>
          <w:color w:val="000000"/>
          <w:sz w:val="24"/>
          <w:szCs w:val="24"/>
        </w:rPr>
        <w:t xml:space="preserve"> </w:t>
      </w:r>
      <w:r w:rsidR="00B46DFC">
        <w:rPr>
          <w:rFonts w:hAnsi="Times New Roman" w:cs="Times New Roman"/>
          <w:color w:val="000000"/>
          <w:sz w:val="24"/>
          <w:szCs w:val="24"/>
        </w:rPr>
        <w:t>образовательных</w:t>
      </w:r>
      <w:r w:rsidR="00B46DFC">
        <w:rPr>
          <w:rFonts w:hAnsi="Times New Roman" w:cs="Times New Roman"/>
          <w:color w:val="000000"/>
          <w:sz w:val="24"/>
          <w:szCs w:val="24"/>
        </w:rPr>
        <w:t xml:space="preserve"> </w:t>
      </w:r>
      <w:r w:rsidR="00B46DFC">
        <w:rPr>
          <w:rFonts w:hAnsi="Times New Roman" w:cs="Times New Roman"/>
          <w:color w:val="000000"/>
          <w:sz w:val="24"/>
          <w:szCs w:val="24"/>
        </w:rPr>
        <w:t>областей</w:t>
      </w:r>
      <w:r w:rsidR="00B46DFC">
        <w:rPr>
          <w:rFonts w:hAnsi="Times New Roman" w:cs="Times New Roman"/>
          <w:color w:val="000000"/>
          <w:sz w:val="24"/>
          <w:szCs w:val="24"/>
        </w:rPr>
        <w:t xml:space="preserve"> </w:t>
      </w:r>
      <w:r w:rsidR="00B46DFC">
        <w:rPr>
          <w:rFonts w:hAnsi="Times New Roman" w:cs="Times New Roman"/>
          <w:color w:val="000000"/>
          <w:sz w:val="24"/>
          <w:szCs w:val="24"/>
        </w:rPr>
        <w:t>и другое</w:t>
      </w:r>
      <w:r w:rsidR="00B46DFC">
        <w:rPr>
          <w:rFonts w:hAnsi="Times New Roman" w:cs="Times New Roman"/>
          <w:color w:val="000000"/>
          <w:sz w:val="24"/>
          <w:szCs w:val="24"/>
        </w:rPr>
        <w:t xml:space="preserve">), </w:t>
      </w:r>
      <w:r w:rsidR="00B46DFC">
        <w:rPr>
          <w:rFonts w:hAnsi="Times New Roman" w:cs="Times New Roman"/>
          <w:color w:val="000000"/>
          <w:sz w:val="24"/>
          <w:szCs w:val="24"/>
        </w:rPr>
        <w:t>таки традиционных</w:t>
      </w:r>
      <w:r w:rsidR="00B46DFC">
        <w:rPr>
          <w:rFonts w:hAnsi="Times New Roman" w:cs="Times New Roman"/>
          <w:color w:val="000000"/>
          <w:sz w:val="24"/>
          <w:szCs w:val="24"/>
        </w:rPr>
        <w:t xml:space="preserve"> (</w:t>
      </w:r>
      <w:r w:rsidR="00B46DFC">
        <w:rPr>
          <w:rFonts w:hAnsi="Times New Roman" w:cs="Times New Roman"/>
          <w:color w:val="000000"/>
          <w:sz w:val="24"/>
          <w:szCs w:val="24"/>
        </w:rPr>
        <w:t>фронтальные</w:t>
      </w:r>
      <w:r w:rsidR="00B46DFC">
        <w:rPr>
          <w:rFonts w:hAnsi="Times New Roman" w:cs="Times New Roman"/>
          <w:color w:val="000000"/>
          <w:sz w:val="24"/>
          <w:szCs w:val="24"/>
        </w:rPr>
        <w:t xml:space="preserve">, </w:t>
      </w:r>
      <w:r w:rsidR="00B46DFC">
        <w:rPr>
          <w:rFonts w:hAnsi="Times New Roman" w:cs="Times New Roman"/>
          <w:color w:val="000000"/>
          <w:sz w:val="24"/>
          <w:szCs w:val="24"/>
        </w:rPr>
        <w:t>подгрупповые</w:t>
      </w:r>
      <w:r w:rsidR="00B46DFC">
        <w:rPr>
          <w:rFonts w:hAnsi="Times New Roman" w:cs="Times New Roman"/>
          <w:color w:val="000000"/>
          <w:sz w:val="24"/>
          <w:szCs w:val="24"/>
        </w:rPr>
        <w:t xml:space="preserve">, </w:t>
      </w:r>
      <w:r w:rsidR="00B46DFC">
        <w:rPr>
          <w:rFonts w:hAnsi="Times New Roman" w:cs="Times New Roman"/>
          <w:color w:val="000000"/>
          <w:sz w:val="24"/>
          <w:szCs w:val="24"/>
        </w:rPr>
        <w:t>индивидуальные</w:t>
      </w:r>
      <w:r w:rsidR="00B46DFC">
        <w:rPr>
          <w:rFonts w:hAnsi="Times New Roman" w:cs="Times New Roman"/>
          <w:color w:val="000000"/>
          <w:sz w:val="24"/>
          <w:szCs w:val="24"/>
        </w:rPr>
        <w:t xml:space="preserve"> </w:t>
      </w:r>
      <w:r w:rsidR="00B46DFC">
        <w:rPr>
          <w:rFonts w:hAnsi="Times New Roman" w:cs="Times New Roman"/>
          <w:color w:val="000000"/>
          <w:sz w:val="24"/>
          <w:szCs w:val="24"/>
        </w:rPr>
        <w:t>занятий</w:t>
      </w:r>
      <w:r w:rsidR="00B46DFC">
        <w:rPr>
          <w:rFonts w:hAnsi="Times New Roman" w:cs="Times New Roman"/>
          <w:color w:val="000000"/>
          <w:sz w:val="24"/>
          <w:szCs w:val="24"/>
        </w:rPr>
        <w:t>).</w:t>
      </w:r>
    </w:p>
    <w:p w:rsidR="00B46DFC" w:rsidRPr="00046BA2" w:rsidRDefault="00B46DFC" w:rsidP="00B46DFC">
      <w:pPr>
        <w:spacing w:after="0" w:line="240" w:lineRule="auto"/>
        <w:jc w:val="both"/>
        <w:rPr>
          <w:rFonts w:hAnsi="Times New Roman" w:cs="Times New Roman"/>
          <w:color w:val="000000"/>
          <w:sz w:val="24"/>
          <w:szCs w:val="24"/>
        </w:rPr>
      </w:pPr>
      <w:r>
        <w:rPr>
          <w:rFonts w:hAnsi="Times New Roman" w:cs="Times New Roman"/>
          <w:color w:val="000000"/>
          <w:sz w:val="24"/>
          <w:szCs w:val="24"/>
        </w:rPr>
        <w:t>Занятие</w:t>
      </w:r>
      <w:r>
        <w:rPr>
          <w:rFonts w:hAnsi="Times New Roman" w:cs="Times New Roman"/>
          <w:color w:val="000000"/>
          <w:sz w:val="24"/>
          <w:szCs w:val="24"/>
        </w:rPr>
        <w:t xml:space="preserve"> </w:t>
      </w:r>
      <w:r>
        <w:rPr>
          <w:rFonts w:hAnsi="Times New Roman" w:cs="Times New Roman"/>
          <w:color w:val="000000"/>
          <w:sz w:val="24"/>
          <w:szCs w:val="24"/>
        </w:rPr>
        <w:t>рассматривается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дело</w:t>
      </w:r>
      <w:r>
        <w:rPr>
          <w:rFonts w:hAnsi="Times New Roman" w:cs="Times New Roman"/>
          <w:color w:val="000000"/>
          <w:sz w:val="24"/>
          <w:szCs w:val="24"/>
        </w:rPr>
        <w:t xml:space="preserve">, </w:t>
      </w:r>
      <w:r>
        <w:rPr>
          <w:rFonts w:hAnsi="Times New Roman" w:cs="Times New Roman"/>
          <w:color w:val="000000"/>
          <w:sz w:val="24"/>
          <w:szCs w:val="24"/>
        </w:rPr>
        <w:t>занимательное</w:t>
      </w:r>
      <w:r>
        <w:rPr>
          <w:rFonts w:hAnsi="Times New Roman" w:cs="Times New Roman"/>
          <w:color w:val="000000"/>
          <w:sz w:val="24"/>
          <w:szCs w:val="24"/>
        </w:rPr>
        <w:t xml:space="preserve"> </w:t>
      </w:r>
      <w:r>
        <w:rPr>
          <w:rFonts w:hAnsi="Times New Roman" w:cs="Times New Roman"/>
          <w:color w:val="000000"/>
          <w:sz w:val="24"/>
          <w:szCs w:val="24"/>
        </w:rPr>
        <w:t>и интересное</w:t>
      </w:r>
      <w:r>
        <w:rPr>
          <w:rFonts w:hAnsi="Times New Roman" w:cs="Times New Roman"/>
          <w:color w:val="000000"/>
          <w:sz w:val="24"/>
          <w:szCs w:val="24"/>
        </w:rPr>
        <w:t xml:space="preserve"> </w:t>
      </w:r>
      <w:r>
        <w:rPr>
          <w:rFonts w:hAnsi="Times New Roman" w:cs="Times New Roman"/>
          <w:color w:val="000000"/>
          <w:sz w:val="24"/>
          <w:szCs w:val="24"/>
        </w:rPr>
        <w:t>детям</w:t>
      </w:r>
      <w:r>
        <w:rPr>
          <w:rFonts w:hAnsi="Times New Roman" w:cs="Times New Roman"/>
          <w:color w:val="000000"/>
          <w:sz w:val="24"/>
          <w:szCs w:val="24"/>
        </w:rPr>
        <w:t xml:space="preserve">, </w:t>
      </w:r>
      <w:r>
        <w:rPr>
          <w:rFonts w:hAnsi="Times New Roman" w:cs="Times New Roman"/>
          <w:color w:val="000000"/>
          <w:sz w:val="24"/>
          <w:szCs w:val="24"/>
        </w:rPr>
        <w:t>развивающее их</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направленная</w:t>
      </w:r>
      <w:r>
        <w:rPr>
          <w:rFonts w:hAnsi="Times New Roman" w:cs="Times New Roman"/>
          <w:color w:val="000000"/>
          <w:sz w:val="24"/>
          <w:szCs w:val="24"/>
        </w:rPr>
        <w:t xml:space="preserve"> </w:t>
      </w:r>
      <w:r>
        <w:rPr>
          <w:rFonts w:hAnsi="Times New Roman" w:cs="Times New Roman"/>
          <w:color w:val="000000"/>
          <w:sz w:val="24"/>
          <w:szCs w:val="24"/>
        </w:rPr>
        <w:t>на освоение</w:t>
      </w:r>
      <w:r>
        <w:rPr>
          <w:rFonts w:hAnsi="Times New Roman" w:cs="Times New Roman"/>
          <w:color w:val="000000"/>
          <w:sz w:val="24"/>
          <w:szCs w:val="24"/>
        </w:rPr>
        <w:t xml:space="preserve"> </w:t>
      </w:r>
      <w:r>
        <w:rPr>
          <w:rFonts w:hAnsi="Times New Roman" w:cs="Times New Roman"/>
          <w:color w:val="000000"/>
          <w:sz w:val="24"/>
          <w:szCs w:val="24"/>
        </w:rPr>
        <w:t>детьми</w:t>
      </w:r>
      <w:r>
        <w:rPr>
          <w:rFonts w:hAnsi="Times New Roman" w:cs="Times New Roman"/>
          <w:color w:val="000000"/>
          <w:sz w:val="24"/>
          <w:szCs w:val="24"/>
        </w:rPr>
        <w:t xml:space="preserve"> </w:t>
      </w:r>
      <w:r>
        <w:rPr>
          <w:rFonts w:hAnsi="Times New Roman" w:cs="Times New Roman"/>
          <w:color w:val="000000"/>
          <w:sz w:val="24"/>
          <w:szCs w:val="24"/>
        </w:rPr>
        <w:t>одной</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нескольких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областей</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их интеграцию</w:t>
      </w:r>
      <w:r>
        <w:rPr>
          <w:rFonts w:hAnsi="Times New Roman" w:cs="Times New Roman"/>
          <w:color w:val="000000"/>
          <w:sz w:val="24"/>
          <w:szCs w:val="24"/>
        </w:rPr>
        <w:t xml:space="preserve"> </w:t>
      </w:r>
      <w:r>
        <w:rPr>
          <w:rFonts w:hAnsi="Times New Roman" w:cs="Times New Roman"/>
          <w:color w:val="000000"/>
          <w:sz w:val="24"/>
          <w:szCs w:val="24"/>
        </w:rPr>
        <w:t>с использованием</w:t>
      </w:r>
      <w:r>
        <w:rPr>
          <w:rFonts w:hAnsi="Times New Roman" w:cs="Times New Roman"/>
          <w:color w:val="000000"/>
          <w:sz w:val="24"/>
          <w:szCs w:val="24"/>
        </w:rPr>
        <w:t xml:space="preserve"> </w:t>
      </w:r>
      <w:r>
        <w:rPr>
          <w:rFonts w:hAnsi="Times New Roman" w:cs="Times New Roman"/>
          <w:color w:val="000000"/>
          <w:sz w:val="24"/>
          <w:szCs w:val="24"/>
        </w:rPr>
        <w:t>разнообразных</w:t>
      </w:r>
      <w:r>
        <w:rPr>
          <w:rFonts w:hAnsi="Times New Roman" w:cs="Times New Roman"/>
          <w:color w:val="000000"/>
          <w:sz w:val="24"/>
          <w:szCs w:val="24"/>
        </w:rPr>
        <w:t xml:space="preserve"> </w:t>
      </w:r>
      <w:r>
        <w:rPr>
          <w:rFonts w:hAnsi="Times New Roman" w:cs="Times New Roman"/>
          <w:color w:val="000000"/>
          <w:sz w:val="24"/>
          <w:szCs w:val="24"/>
        </w:rPr>
        <w:t>педагогически</w:t>
      </w:r>
      <w:r>
        <w:rPr>
          <w:rFonts w:hAnsi="Times New Roman" w:cs="Times New Roman"/>
          <w:color w:val="000000"/>
          <w:sz w:val="24"/>
          <w:szCs w:val="24"/>
        </w:rPr>
        <w:t xml:space="preserve"> </w:t>
      </w:r>
      <w:r>
        <w:rPr>
          <w:rFonts w:hAnsi="Times New Roman" w:cs="Times New Roman"/>
          <w:color w:val="000000"/>
          <w:sz w:val="24"/>
          <w:szCs w:val="24"/>
        </w:rPr>
        <w:t>обоснованных</w:t>
      </w:r>
      <w:r>
        <w:rPr>
          <w:rFonts w:hAnsi="Times New Roman" w:cs="Times New Roman"/>
          <w:color w:val="000000"/>
          <w:sz w:val="24"/>
          <w:szCs w:val="24"/>
        </w:rPr>
        <w:t xml:space="preserve"> </w:t>
      </w:r>
      <w:r>
        <w:rPr>
          <w:rFonts w:hAnsi="Times New Roman" w:cs="Times New Roman"/>
          <w:color w:val="000000"/>
          <w:sz w:val="24"/>
          <w:szCs w:val="24"/>
        </w:rPr>
        <w:t>форм</w:t>
      </w:r>
      <w:r>
        <w:rPr>
          <w:rFonts w:hAnsi="Times New Roman" w:cs="Times New Roman"/>
          <w:color w:val="000000"/>
          <w:sz w:val="24"/>
          <w:szCs w:val="24"/>
        </w:rPr>
        <w:t xml:space="preserve"> </w:t>
      </w:r>
      <w:r>
        <w:rPr>
          <w:rFonts w:hAnsi="Times New Roman" w:cs="Times New Roman"/>
          <w:color w:val="000000"/>
          <w:sz w:val="24"/>
          <w:szCs w:val="24"/>
        </w:rPr>
        <w:t>и методов</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выбор</w:t>
      </w:r>
      <w:r>
        <w:rPr>
          <w:rFonts w:hAnsi="Times New Roman" w:cs="Times New Roman"/>
          <w:color w:val="000000"/>
          <w:sz w:val="24"/>
          <w:szCs w:val="24"/>
        </w:rPr>
        <w:t xml:space="preserve"> </w:t>
      </w:r>
      <w:r>
        <w:rPr>
          <w:rFonts w:hAnsi="Times New Roman" w:cs="Times New Roman"/>
          <w:color w:val="000000"/>
          <w:sz w:val="24"/>
          <w:szCs w:val="24"/>
        </w:rPr>
        <w:t>которых</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педагогом</w:t>
      </w:r>
      <w:r>
        <w:rPr>
          <w:rFonts w:hAnsi="Times New Roman" w:cs="Times New Roman"/>
          <w:color w:val="000000"/>
          <w:sz w:val="24"/>
          <w:szCs w:val="24"/>
        </w:rPr>
        <w:t>.</w:t>
      </w:r>
    </w:p>
    <w:p w:rsidR="00B46DFC" w:rsidRPr="00281BEE" w:rsidRDefault="00B46DFC" w:rsidP="00B46DFC">
      <w:pPr>
        <w:spacing w:after="0" w:line="240" w:lineRule="auto"/>
        <w:ind w:firstLine="708"/>
        <w:jc w:val="both"/>
        <w:rPr>
          <w:rFonts w:ascii="Times New Roman" w:hAnsi="Times New Roman" w:cs="Times New Roman"/>
          <w:sz w:val="24"/>
          <w:szCs w:val="24"/>
        </w:rPr>
      </w:pPr>
      <w:r w:rsidRPr="00281BEE">
        <w:rPr>
          <w:rFonts w:ascii="Times New Roman" w:hAnsi="Times New Roman" w:cs="Times New Roman"/>
          <w:sz w:val="24"/>
          <w:szCs w:val="24"/>
        </w:rPr>
        <w:t>МБДОУ осуществляет свою образовательную, оздоровительную, правовую и хозяйственную деятельность в соответствии с Конституцией РФ и РТ, с Законами РФ «Об образовании» №273 от 29.12.2012 г, Законом РТ «О языках Республики Татарстан», Типовым положением о дошкольном образовательном учреждении РФ, законодательством Российской Федерации и Республики Татарстан, другими нормативными актами, договором между учредителем и МБДОУ, Уставом. МБДОУ «Детский сад № 22 комбинированного вида» имеет лицензию на осуществление образовательной деятельности от 05.08.2013 год, регистрационный номер 5104 серия 16ЛО1, номер бланка 0000750, Приложение №1 к лицензии от 05.05.2015 г №5606/15.</w:t>
      </w:r>
    </w:p>
    <w:p w:rsidR="00B46DFC" w:rsidRPr="00281BEE" w:rsidRDefault="00B46DFC" w:rsidP="00B46DFC">
      <w:pPr>
        <w:spacing w:after="0" w:line="240" w:lineRule="auto"/>
        <w:jc w:val="both"/>
        <w:rPr>
          <w:rFonts w:ascii="Times New Roman" w:hAnsi="Times New Roman" w:cs="Times New Roman"/>
          <w:sz w:val="24"/>
          <w:szCs w:val="24"/>
        </w:rPr>
      </w:pPr>
      <w:r w:rsidRPr="00281BEE">
        <w:rPr>
          <w:rFonts w:ascii="Times New Roman" w:hAnsi="Times New Roman" w:cs="Times New Roman"/>
          <w:sz w:val="24"/>
          <w:szCs w:val="24"/>
        </w:rPr>
        <w:t xml:space="preserve">В структуре детского сада имеются группы: </w:t>
      </w:r>
    </w:p>
    <w:p w:rsidR="00B46DFC" w:rsidRPr="00281BEE" w:rsidRDefault="00B46DFC" w:rsidP="00B46DFC">
      <w:pPr>
        <w:spacing w:after="0" w:line="240" w:lineRule="auto"/>
        <w:jc w:val="both"/>
        <w:rPr>
          <w:rFonts w:ascii="Times New Roman" w:hAnsi="Times New Roman" w:cs="Times New Roman"/>
          <w:sz w:val="24"/>
          <w:szCs w:val="24"/>
        </w:rPr>
      </w:pPr>
      <w:r w:rsidRPr="00281BEE">
        <w:rPr>
          <w:rFonts w:ascii="Times New Roman" w:hAnsi="Times New Roman" w:cs="Times New Roman"/>
          <w:sz w:val="24"/>
          <w:szCs w:val="24"/>
        </w:rPr>
        <w:t>- группы компенсирующей направленности - 3, ТНР 2 группы, с НОДА 1 группа</w:t>
      </w:r>
    </w:p>
    <w:p w:rsidR="00B46DFC" w:rsidRPr="00281BEE" w:rsidRDefault="00B46DFC" w:rsidP="00B46DFC">
      <w:pPr>
        <w:spacing w:after="0"/>
        <w:ind w:firstLine="708"/>
        <w:jc w:val="both"/>
        <w:rPr>
          <w:rFonts w:ascii="Times New Roman" w:hAnsi="Times New Roman" w:cs="Times New Roman"/>
          <w:sz w:val="24"/>
          <w:szCs w:val="24"/>
        </w:rPr>
      </w:pPr>
      <w:r w:rsidRPr="00281BEE">
        <w:rPr>
          <w:rFonts w:ascii="Times New Roman" w:hAnsi="Times New Roman" w:cs="Times New Roman"/>
          <w:sz w:val="24"/>
          <w:szCs w:val="24"/>
        </w:rPr>
        <w:t xml:space="preserve">Для групп компенсирующей направленности разработаны адаптированные программы: </w:t>
      </w:r>
    </w:p>
    <w:p w:rsidR="00B46DFC" w:rsidRPr="00281BEE" w:rsidRDefault="00B46DFC" w:rsidP="00B46DFC">
      <w:pPr>
        <w:spacing w:after="0"/>
        <w:jc w:val="both"/>
        <w:rPr>
          <w:rFonts w:ascii="Times New Roman" w:hAnsi="Times New Roman" w:cs="Times New Roman"/>
          <w:sz w:val="24"/>
          <w:szCs w:val="24"/>
          <w:shd w:val="clear" w:color="auto" w:fill="FFFFFF"/>
        </w:rPr>
      </w:pPr>
      <w:r w:rsidRPr="00281BEE">
        <w:rPr>
          <w:rFonts w:ascii="Times New Roman" w:hAnsi="Times New Roman" w:cs="Times New Roman"/>
          <w:sz w:val="24"/>
          <w:szCs w:val="24"/>
        </w:rPr>
        <w:t>- Адоптированная образовательная программа</w:t>
      </w:r>
      <w:r w:rsidR="00573C31">
        <w:rPr>
          <w:rFonts w:ascii="Times New Roman" w:hAnsi="Times New Roman" w:cs="Times New Roman"/>
          <w:sz w:val="24"/>
          <w:szCs w:val="24"/>
        </w:rPr>
        <w:t xml:space="preserve"> </w:t>
      </w:r>
      <w:r w:rsidRPr="00281BEE">
        <w:rPr>
          <w:rFonts w:ascii="Times New Roman" w:hAnsi="Times New Roman" w:cs="Times New Roman"/>
          <w:sz w:val="24"/>
          <w:szCs w:val="24"/>
        </w:rPr>
        <w:t xml:space="preserve">для детей с нарушениями функций опорно-двигательного аппарата </w:t>
      </w:r>
      <w:r w:rsidRPr="00281BEE">
        <w:rPr>
          <w:rFonts w:ascii="Times New Roman" w:hAnsi="Times New Roman" w:cs="Times New Roman"/>
          <w:sz w:val="24"/>
          <w:szCs w:val="24"/>
          <w:shd w:val="clear" w:color="auto" w:fill="FFFFFF"/>
        </w:rPr>
        <w:t>(составлена в соответствии с ФАОП ДО. Приказ Министерства просвещения РФ от 24 ноября 2022 г. № 1022)</w:t>
      </w:r>
    </w:p>
    <w:p w:rsidR="00B46DFC" w:rsidRPr="00281BEE" w:rsidRDefault="00B46DFC" w:rsidP="00B46DFC">
      <w:pPr>
        <w:spacing w:after="0" w:line="240" w:lineRule="auto"/>
        <w:ind w:right="-279"/>
        <w:jc w:val="both"/>
        <w:rPr>
          <w:rFonts w:ascii="Times New Roman" w:hAnsi="Times New Roman" w:cs="Times New Roman"/>
          <w:sz w:val="24"/>
          <w:szCs w:val="24"/>
        </w:rPr>
      </w:pPr>
      <w:r w:rsidRPr="00281BEE">
        <w:rPr>
          <w:rFonts w:ascii="Times New Roman" w:hAnsi="Times New Roman" w:cs="Times New Roman"/>
          <w:sz w:val="24"/>
          <w:szCs w:val="24"/>
        </w:rPr>
        <w:t>-Адаптированная образовательная программа</w:t>
      </w:r>
      <w:r>
        <w:rPr>
          <w:rFonts w:ascii="Times New Roman" w:hAnsi="Times New Roman" w:cs="Times New Roman"/>
          <w:sz w:val="24"/>
          <w:szCs w:val="24"/>
        </w:rPr>
        <w:t xml:space="preserve"> </w:t>
      </w:r>
      <w:r w:rsidRPr="00281BEE">
        <w:rPr>
          <w:rFonts w:ascii="Times New Roman" w:hAnsi="Times New Roman" w:cs="Times New Roman"/>
          <w:sz w:val="24"/>
          <w:szCs w:val="24"/>
        </w:rPr>
        <w:t>для детей с тяжелыми нарушениями речи    (составлена в соответствии с ФАОП ДО,</w:t>
      </w:r>
      <w:r>
        <w:rPr>
          <w:rFonts w:ascii="Times New Roman" w:hAnsi="Times New Roman" w:cs="Times New Roman"/>
          <w:sz w:val="24"/>
          <w:szCs w:val="24"/>
        </w:rPr>
        <w:t xml:space="preserve"> </w:t>
      </w:r>
      <w:r w:rsidRPr="00281BEE">
        <w:rPr>
          <w:rFonts w:ascii="Times New Roman" w:hAnsi="Times New Roman" w:cs="Times New Roman"/>
          <w:sz w:val="24"/>
          <w:szCs w:val="24"/>
        </w:rPr>
        <w:t>Приказ Министра просвещения РФ от 24 ноября 2024 г. №1022)</w:t>
      </w:r>
    </w:p>
    <w:p w:rsidR="00B46DFC" w:rsidRDefault="00B46DFC" w:rsidP="00B46DFC">
      <w:pPr>
        <w:spacing w:after="0"/>
        <w:rPr>
          <w:rFonts w:ascii="Times New Roman" w:hAnsi="Times New Roman" w:cs="Times New Roman"/>
          <w:sz w:val="24"/>
          <w:szCs w:val="24"/>
        </w:rPr>
      </w:pPr>
      <w:r w:rsidRPr="00281BEE">
        <w:rPr>
          <w:rFonts w:ascii="Times New Roman" w:hAnsi="Times New Roman" w:cs="Times New Roman"/>
          <w:sz w:val="24"/>
          <w:szCs w:val="24"/>
        </w:rPr>
        <w:t>6 педагогов прошли курсы</w:t>
      </w:r>
      <w:r>
        <w:rPr>
          <w:rFonts w:ascii="Times New Roman" w:hAnsi="Times New Roman" w:cs="Times New Roman"/>
          <w:sz w:val="24"/>
          <w:szCs w:val="24"/>
        </w:rPr>
        <w:t xml:space="preserve"> </w:t>
      </w:r>
      <w:r w:rsidRPr="00281BEE">
        <w:rPr>
          <w:rFonts w:ascii="Times New Roman" w:hAnsi="Times New Roman" w:cs="Times New Roman"/>
          <w:sz w:val="24"/>
          <w:szCs w:val="24"/>
        </w:rPr>
        <w:t xml:space="preserve">повышения квалификации по вопросам обучения детей с ОВЗ. </w:t>
      </w:r>
    </w:p>
    <w:p w:rsidR="00B46DFC" w:rsidRPr="00281BEE" w:rsidRDefault="00B46DFC" w:rsidP="00B46DFC">
      <w:pPr>
        <w:spacing w:after="0"/>
        <w:rPr>
          <w:rFonts w:ascii="Times New Roman" w:hAnsi="Times New Roman" w:cs="Times New Roman"/>
          <w:sz w:val="24"/>
          <w:szCs w:val="24"/>
        </w:rPr>
      </w:pPr>
    </w:p>
    <w:p w:rsidR="00B46DFC" w:rsidRPr="00281BEE" w:rsidRDefault="00B46DFC" w:rsidP="00B46DFC">
      <w:pPr>
        <w:rPr>
          <w:rFonts w:hAnsi="Times New Roman" w:cs="Times New Roman"/>
          <w:sz w:val="24"/>
          <w:szCs w:val="24"/>
        </w:rPr>
      </w:pPr>
      <w:r w:rsidRPr="00281BEE">
        <w:rPr>
          <w:rFonts w:hAnsi="Times New Roman" w:cs="Times New Roman"/>
          <w:sz w:val="24"/>
          <w:szCs w:val="24"/>
        </w:rPr>
        <w:t>Гистограмма</w:t>
      </w:r>
      <w:r w:rsidRPr="00281BEE">
        <w:rPr>
          <w:rFonts w:hAnsi="Times New Roman" w:cs="Times New Roman"/>
          <w:sz w:val="24"/>
          <w:szCs w:val="24"/>
        </w:rPr>
        <w:t xml:space="preserve">. </w:t>
      </w:r>
      <w:r w:rsidRPr="00281BEE">
        <w:rPr>
          <w:rFonts w:hAnsi="Times New Roman" w:cs="Times New Roman"/>
          <w:sz w:val="24"/>
          <w:szCs w:val="24"/>
        </w:rPr>
        <w:t>Сколько</w:t>
      </w:r>
      <w:r w:rsidRPr="00281BEE">
        <w:rPr>
          <w:rFonts w:hAnsi="Times New Roman" w:cs="Times New Roman"/>
          <w:sz w:val="24"/>
          <w:szCs w:val="24"/>
        </w:rPr>
        <w:t xml:space="preserve"> </w:t>
      </w:r>
      <w:r w:rsidRPr="00281BEE">
        <w:rPr>
          <w:rFonts w:hAnsi="Times New Roman" w:cs="Times New Roman"/>
          <w:sz w:val="24"/>
          <w:szCs w:val="24"/>
        </w:rPr>
        <w:t>воспитанников</w:t>
      </w:r>
      <w:r w:rsidRPr="00281BEE">
        <w:rPr>
          <w:rFonts w:hAnsi="Times New Roman" w:cs="Times New Roman"/>
          <w:sz w:val="24"/>
          <w:szCs w:val="24"/>
        </w:rPr>
        <w:t xml:space="preserve"> </w:t>
      </w:r>
      <w:r w:rsidRPr="00281BEE">
        <w:rPr>
          <w:rFonts w:hAnsi="Times New Roman" w:cs="Times New Roman"/>
          <w:sz w:val="24"/>
          <w:szCs w:val="24"/>
        </w:rPr>
        <w:t>с ОВЗ</w:t>
      </w:r>
      <w:r w:rsidRPr="00281BEE">
        <w:rPr>
          <w:rFonts w:hAnsi="Times New Roman" w:cs="Times New Roman"/>
          <w:sz w:val="24"/>
          <w:szCs w:val="24"/>
        </w:rPr>
        <w:t xml:space="preserve"> </w:t>
      </w:r>
      <w:r w:rsidRPr="00281BEE">
        <w:rPr>
          <w:rFonts w:hAnsi="Times New Roman" w:cs="Times New Roman"/>
          <w:sz w:val="24"/>
          <w:szCs w:val="24"/>
        </w:rPr>
        <w:t>обучаются</w:t>
      </w:r>
      <w:r w:rsidRPr="00281BEE">
        <w:rPr>
          <w:rFonts w:hAnsi="Times New Roman" w:cs="Times New Roman"/>
          <w:sz w:val="24"/>
          <w:szCs w:val="24"/>
        </w:rPr>
        <w:t xml:space="preserve"> </w:t>
      </w:r>
      <w:r w:rsidRPr="00281BEE">
        <w:rPr>
          <w:rFonts w:hAnsi="Times New Roman" w:cs="Times New Roman"/>
          <w:sz w:val="24"/>
          <w:szCs w:val="24"/>
        </w:rPr>
        <w:t>по АООП</w:t>
      </w:r>
      <w:r w:rsidRPr="00281BEE">
        <w:rPr>
          <w:rFonts w:hAnsi="Times New Roman" w:cs="Times New Roman"/>
          <w:sz w:val="24"/>
          <w:szCs w:val="24"/>
        </w:rPr>
        <w:t xml:space="preserve"> </w:t>
      </w:r>
      <w:r w:rsidRPr="00281BEE">
        <w:rPr>
          <w:rFonts w:hAnsi="Times New Roman" w:cs="Times New Roman"/>
          <w:sz w:val="24"/>
          <w:szCs w:val="24"/>
        </w:rPr>
        <w:t>в</w:t>
      </w:r>
      <w:r w:rsidRPr="00281BEE">
        <w:rPr>
          <w:rFonts w:hAnsi="Times New Roman" w:cs="Times New Roman"/>
          <w:sz w:val="24"/>
          <w:szCs w:val="24"/>
        </w:rPr>
        <w:t xml:space="preserve"> </w:t>
      </w:r>
      <w:r w:rsidRPr="00281BEE">
        <w:rPr>
          <w:rFonts w:hAnsi="Times New Roman" w:cs="Times New Roman"/>
          <w:sz w:val="24"/>
          <w:szCs w:val="24"/>
        </w:rPr>
        <w:t>детском</w:t>
      </w:r>
      <w:r w:rsidRPr="00281BEE">
        <w:rPr>
          <w:rFonts w:hAnsi="Times New Roman" w:cs="Times New Roman"/>
          <w:sz w:val="24"/>
          <w:szCs w:val="24"/>
        </w:rPr>
        <w:t xml:space="preserve"> </w:t>
      </w:r>
      <w:r w:rsidRPr="00281BEE">
        <w:rPr>
          <w:rFonts w:hAnsi="Times New Roman" w:cs="Times New Roman"/>
          <w:sz w:val="24"/>
          <w:szCs w:val="24"/>
        </w:rPr>
        <w:t>саду</w:t>
      </w:r>
    </w:p>
    <w:p w:rsidR="002D7C60" w:rsidRPr="007E7B43" w:rsidRDefault="002D7C60" w:rsidP="009D58A2">
      <w:pPr>
        <w:spacing w:after="0" w:line="240" w:lineRule="auto"/>
        <w:jc w:val="both"/>
        <w:rPr>
          <w:rFonts w:ascii="Times New Roman" w:hAnsi="Times New Roman" w:cs="Times New Roman"/>
          <w:b/>
          <w:sz w:val="24"/>
          <w:szCs w:val="24"/>
        </w:rPr>
      </w:pPr>
    </w:p>
    <w:p w:rsidR="00935A57" w:rsidRPr="0022128E" w:rsidRDefault="00D548CE" w:rsidP="00935A57">
      <w:pPr>
        <w:rPr>
          <w:rFonts w:hAnsi="Times New Roman" w:cs="Times New Roman"/>
          <w:color w:val="FF0000"/>
          <w:sz w:val="24"/>
          <w:szCs w:val="24"/>
        </w:rPr>
      </w:pPr>
      <w:r w:rsidRPr="0022128E">
        <w:rPr>
          <w:rFonts w:hAnsi="Times New Roman" w:cs="Times New Roman"/>
          <w:noProof/>
          <w:color w:val="FF0000"/>
          <w:sz w:val="24"/>
          <w:szCs w:val="24"/>
        </w:rPr>
        <w:drawing>
          <wp:inline distT="0" distB="0" distL="0" distR="0">
            <wp:extent cx="3705225" cy="1752600"/>
            <wp:effectExtent l="19050" t="0" r="9525"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C673E" w:rsidRPr="00281BEE" w:rsidRDefault="007C673E" w:rsidP="00046BA2">
      <w:pPr>
        <w:spacing w:after="0"/>
        <w:ind w:firstLine="420"/>
        <w:rPr>
          <w:rFonts w:ascii="Times New Roman" w:hAnsi="Times New Roman" w:cs="Times New Roman"/>
          <w:sz w:val="24"/>
          <w:szCs w:val="24"/>
        </w:rPr>
      </w:pPr>
      <w:r w:rsidRPr="00281BEE">
        <w:rPr>
          <w:rFonts w:ascii="Times New Roman" w:hAnsi="Times New Roman" w:cs="Times New Roman"/>
          <w:sz w:val="24"/>
          <w:szCs w:val="24"/>
        </w:rPr>
        <w:lastRenderedPageBreak/>
        <w:t>С 01.10.2023 педагоги детского сада осваивают функционал ФГИС «Моя</w:t>
      </w:r>
      <w:r>
        <w:rPr>
          <w:rFonts w:ascii="Times New Roman" w:hAnsi="Times New Roman" w:cs="Times New Roman"/>
          <w:sz w:val="24"/>
          <w:szCs w:val="24"/>
        </w:rPr>
        <w:t xml:space="preserve"> </w:t>
      </w:r>
      <w:r w:rsidRPr="00281BEE">
        <w:rPr>
          <w:rFonts w:ascii="Times New Roman" w:hAnsi="Times New Roman" w:cs="Times New Roman"/>
          <w:sz w:val="24"/>
          <w:szCs w:val="24"/>
        </w:rPr>
        <w:t>школа». Ее внедрение пока встречает частое непонимание со стороны родителей воспитанников. Однако есть и те, кто уже успел за три месяца работы оценить плюсы системы. Так, с помощью ФГИС</w:t>
      </w:r>
      <w:r>
        <w:rPr>
          <w:rFonts w:ascii="Times New Roman" w:hAnsi="Times New Roman" w:cs="Times New Roman"/>
          <w:sz w:val="24"/>
          <w:szCs w:val="24"/>
        </w:rPr>
        <w:t xml:space="preserve"> </w:t>
      </w:r>
      <w:r w:rsidRPr="00281BEE">
        <w:rPr>
          <w:rFonts w:ascii="Times New Roman" w:hAnsi="Times New Roman" w:cs="Times New Roman"/>
          <w:sz w:val="24"/>
          <w:szCs w:val="24"/>
        </w:rPr>
        <w:t>«Моя</w:t>
      </w:r>
      <w:r>
        <w:rPr>
          <w:rFonts w:ascii="Times New Roman" w:hAnsi="Times New Roman" w:cs="Times New Roman"/>
          <w:sz w:val="24"/>
          <w:szCs w:val="24"/>
        </w:rPr>
        <w:t xml:space="preserve"> </w:t>
      </w:r>
      <w:r w:rsidRPr="00281BEE">
        <w:rPr>
          <w:rFonts w:ascii="Times New Roman" w:hAnsi="Times New Roman" w:cs="Times New Roman"/>
          <w:sz w:val="24"/>
          <w:szCs w:val="24"/>
        </w:rPr>
        <w:t>школа» педагоги и  родители могут:</w:t>
      </w:r>
    </w:p>
    <w:p w:rsidR="007C673E" w:rsidRPr="00D572A8" w:rsidRDefault="007C673E" w:rsidP="00046BA2">
      <w:pPr>
        <w:numPr>
          <w:ilvl w:val="0"/>
          <w:numId w:val="16"/>
        </w:numPr>
        <w:spacing w:before="100" w:beforeAutospacing="1" w:after="0" w:line="240" w:lineRule="auto"/>
        <w:ind w:left="780" w:right="180"/>
        <w:contextualSpacing/>
        <w:rPr>
          <w:rFonts w:hAnsi="Times New Roman" w:cs="Times New Roman"/>
          <w:sz w:val="24"/>
          <w:szCs w:val="24"/>
        </w:rPr>
      </w:pPr>
      <w:r w:rsidRPr="00D572A8">
        <w:rPr>
          <w:rFonts w:hAnsi="Times New Roman" w:cs="Times New Roman"/>
          <w:sz w:val="24"/>
          <w:szCs w:val="24"/>
        </w:rPr>
        <w:t>просматривать</w:t>
      </w:r>
      <w:r w:rsidRPr="00D572A8">
        <w:rPr>
          <w:rFonts w:hAnsi="Times New Roman" w:cs="Times New Roman"/>
          <w:sz w:val="24"/>
          <w:szCs w:val="24"/>
        </w:rPr>
        <w:t xml:space="preserve"> </w:t>
      </w:r>
      <w:r w:rsidRPr="00D572A8">
        <w:rPr>
          <w:rFonts w:hAnsi="Times New Roman" w:cs="Times New Roman"/>
          <w:sz w:val="24"/>
          <w:szCs w:val="24"/>
        </w:rPr>
        <w:t>разнообразные</w:t>
      </w:r>
      <w:r w:rsidRPr="00D572A8">
        <w:rPr>
          <w:rFonts w:hAnsi="Times New Roman" w:cs="Times New Roman"/>
          <w:sz w:val="24"/>
          <w:szCs w:val="24"/>
        </w:rPr>
        <w:t xml:space="preserve"> </w:t>
      </w:r>
      <w:r w:rsidRPr="00D572A8">
        <w:rPr>
          <w:rFonts w:hAnsi="Times New Roman" w:cs="Times New Roman"/>
          <w:sz w:val="24"/>
          <w:szCs w:val="24"/>
        </w:rPr>
        <w:t>обучающие</w:t>
      </w:r>
      <w:r w:rsidRPr="00D572A8">
        <w:rPr>
          <w:rFonts w:hAnsi="Times New Roman" w:cs="Times New Roman"/>
          <w:sz w:val="24"/>
          <w:szCs w:val="24"/>
        </w:rPr>
        <w:t xml:space="preserve"> </w:t>
      </w:r>
      <w:r w:rsidRPr="00D572A8">
        <w:rPr>
          <w:rFonts w:hAnsi="Times New Roman" w:cs="Times New Roman"/>
          <w:sz w:val="24"/>
          <w:szCs w:val="24"/>
        </w:rPr>
        <w:t>и методические</w:t>
      </w:r>
      <w:r w:rsidRPr="00D572A8">
        <w:rPr>
          <w:rFonts w:hAnsi="Times New Roman" w:cs="Times New Roman"/>
          <w:sz w:val="24"/>
          <w:szCs w:val="24"/>
        </w:rPr>
        <w:t xml:space="preserve"> </w:t>
      </w:r>
      <w:r w:rsidRPr="00D572A8">
        <w:rPr>
          <w:rFonts w:hAnsi="Times New Roman" w:cs="Times New Roman"/>
          <w:sz w:val="24"/>
          <w:szCs w:val="24"/>
        </w:rPr>
        <w:t>материалы</w:t>
      </w:r>
      <w:r w:rsidRPr="00D572A8">
        <w:rPr>
          <w:rFonts w:hAnsi="Times New Roman" w:cs="Times New Roman"/>
          <w:sz w:val="24"/>
          <w:szCs w:val="24"/>
        </w:rPr>
        <w:t>;</w:t>
      </w:r>
    </w:p>
    <w:p w:rsidR="007C673E" w:rsidRPr="00D572A8" w:rsidRDefault="007C673E" w:rsidP="00046BA2">
      <w:pPr>
        <w:numPr>
          <w:ilvl w:val="0"/>
          <w:numId w:val="16"/>
        </w:numPr>
        <w:spacing w:before="100" w:beforeAutospacing="1" w:after="0" w:line="240" w:lineRule="auto"/>
        <w:ind w:left="780" w:right="180"/>
        <w:contextualSpacing/>
        <w:rPr>
          <w:rFonts w:hAnsi="Times New Roman" w:cs="Times New Roman"/>
          <w:sz w:val="24"/>
          <w:szCs w:val="24"/>
        </w:rPr>
      </w:pPr>
      <w:r w:rsidRPr="00D572A8">
        <w:rPr>
          <w:rFonts w:hAnsi="Times New Roman" w:cs="Times New Roman"/>
          <w:sz w:val="24"/>
          <w:szCs w:val="24"/>
        </w:rPr>
        <w:t>создавать</w:t>
      </w:r>
      <w:r w:rsidRPr="00D572A8">
        <w:rPr>
          <w:rFonts w:hAnsi="Times New Roman" w:cs="Times New Roman"/>
          <w:sz w:val="24"/>
          <w:szCs w:val="24"/>
        </w:rPr>
        <w:t xml:space="preserve"> </w:t>
      </w:r>
      <w:r w:rsidRPr="00D572A8">
        <w:rPr>
          <w:rFonts w:hAnsi="Times New Roman" w:cs="Times New Roman"/>
          <w:sz w:val="24"/>
          <w:szCs w:val="24"/>
        </w:rPr>
        <w:t>персональные</w:t>
      </w:r>
      <w:r w:rsidRPr="00D572A8">
        <w:rPr>
          <w:rFonts w:hAnsi="Times New Roman" w:cs="Times New Roman"/>
          <w:sz w:val="24"/>
          <w:szCs w:val="24"/>
        </w:rPr>
        <w:t xml:space="preserve"> </w:t>
      </w:r>
      <w:r w:rsidRPr="00D572A8">
        <w:rPr>
          <w:rFonts w:hAnsi="Times New Roman" w:cs="Times New Roman"/>
          <w:sz w:val="24"/>
          <w:szCs w:val="24"/>
        </w:rPr>
        <w:t>и групповые</w:t>
      </w:r>
      <w:r w:rsidRPr="00D572A8">
        <w:rPr>
          <w:rFonts w:hAnsi="Times New Roman" w:cs="Times New Roman"/>
          <w:sz w:val="24"/>
          <w:szCs w:val="24"/>
        </w:rPr>
        <w:t xml:space="preserve"> </w:t>
      </w:r>
      <w:r w:rsidRPr="00D572A8">
        <w:rPr>
          <w:rFonts w:hAnsi="Times New Roman" w:cs="Times New Roman"/>
          <w:sz w:val="24"/>
          <w:szCs w:val="24"/>
        </w:rPr>
        <w:t>онлайн</w:t>
      </w:r>
      <w:r w:rsidRPr="00D572A8">
        <w:rPr>
          <w:rFonts w:hAnsi="Times New Roman" w:cs="Times New Roman"/>
          <w:sz w:val="24"/>
          <w:szCs w:val="24"/>
        </w:rPr>
        <w:t>-</w:t>
      </w:r>
      <w:r w:rsidRPr="00D572A8">
        <w:rPr>
          <w:rFonts w:hAnsi="Times New Roman" w:cs="Times New Roman"/>
          <w:sz w:val="24"/>
          <w:szCs w:val="24"/>
        </w:rPr>
        <w:t>коммуникации</w:t>
      </w:r>
      <w:r w:rsidRPr="00D572A8">
        <w:rPr>
          <w:rFonts w:hAnsi="Times New Roman" w:cs="Times New Roman"/>
          <w:sz w:val="24"/>
          <w:szCs w:val="24"/>
        </w:rPr>
        <w:t xml:space="preserve">, </w:t>
      </w:r>
      <w:r w:rsidRPr="00D572A8">
        <w:rPr>
          <w:rFonts w:hAnsi="Times New Roman" w:cs="Times New Roman"/>
          <w:sz w:val="24"/>
          <w:szCs w:val="24"/>
        </w:rPr>
        <w:t>включая</w:t>
      </w:r>
      <w:r w:rsidRPr="00D572A8">
        <w:rPr>
          <w:rFonts w:hAnsi="Times New Roman" w:cs="Times New Roman"/>
          <w:sz w:val="24"/>
          <w:szCs w:val="24"/>
        </w:rPr>
        <w:t xml:space="preserve"> </w:t>
      </w:r>
      <w:r w:rsidRPr="00D572A8">
        <w:rPr>
          <w:rFonts w:hAnsi="Times New Roman" w:cs="Times New Roman"/>
          <w:sz w:val="24"/>
          <w:szCs w:val="24"/>
        </w:rPr>
        <w:t>чаты</w:t>
      </w:r>
      <w:r w:rsidRPr="00D572A8">
        <w:rPr>
          <w:rFonts w:hAnsi="Times New Roman" w:cs="Times New Roman"/>
          <w:sz w:val="24"/>
          <w:szCs w:val="24"/>
        </w:rPr>
        <w:t xml:space="preserve"> </w:t>
      </w:r>
      <w:r w:rsidRPr="00D572A8">
        <w:rPr>
          <w:rFonts w:hAnsi="Times New Roman" w:cs="Times New Roman"/>
          <w:sz w:val="24"/>
          <w:szCs w:val="24"/>
        </w:rPr>
        <w:t>и видеоконференции</w:t>
      </w:r>
      <w:r w:rsidRPr="00D572A8">
        <w:rPr>
          <w:rFonts w:hAnsi="Times New Roman" w:cs="Times New Roman"/>
          <w:sz w:val="24"/>
          <w:szCs w:val="24"/>
        </w:rPr>
        <w:t>;</w:t>
      </w:r>
    </w:p>
    <w:p w:rsidR="007C673E" w:rsidRPr="00D572A8" w:rsidRDefault="007C673E" w:rsidP="00046BA2">
      <w:pPr>
        <w:numPr>
          <w:ilvl w:val="0"/>
          <w:numId w:val="16"/>
        </w:numPr>
        <w:spacing w:before="100" w:beforeAutospacing="1" w:after="0" w:line="240" w:lineRule="auto"/>
        <w:ind w:left="780" w:right="180"/>
        <w:contextualSpacing/>
        <w:rPr>
          <w:rFonts w:hAnsi="Times New Roman" w:cs="Times New Roman"/>
          <w:sz w:val="24"/>
          <w:szCs w:val="24"/>
        </w:rPr>
      </w:pPr>
      <w:r w:rsidRPr="00D572A8">
        <w:rPr>
          <w:rFonts w:hAnsi="Times New Roman" w:cs="Times New Roman"/>
          <w:sz w:val="24"/>
          <w:szCs w:val="24"/>
        </w:rPr>
        <w:t>проводить</w:t>
      </w:r>
      <w:r w:rsidRPr="00D572A8">
        <w:rPr>
          <w:rFonts w:hAnsi="Times New Roman" w:cs="Times New Roman"/>
          <w:sz w:val="24"/>
          <w:szCs w:val="24"/>
        </w:rPr>
        <w:t xml:space="preserve"> </w:t>
      </w:r>
      <w:r w:rsidRPr="00D572A8">
        <w:rPr>
          <w:rFonts w:hAnsi="Times New Roman" w:cs="Times New Roman"/>
          <w:sz w:val="24"/>
          <w:szCs w:val="24"/>
        </w:rPr>
        <w:t>онлайн</w:t>
      </w:r>
      <w:r w:rsidRPr="00D572A8">
        <w:rPr>
          <w:rFonts w:hAnsi="Times New Roman" w:cs="Times New Roman"/>
          <w:sz w:val="24"/>
          <w:szCs w:val="24"/>
        </w:rPr>
        <w:t>-</w:t>
      </w:r>
      <w:r w:rsidRPr="00D572A8">
        <w:rPr>
          <w:rFonts w:hAnsi="Times New Roman" w:cs="Times New Roman"/>
          <w:sz w:val="24"/>
          <w:szCs w:val="24"/>
        </w:rPr>
        <w:t>трансляции</w:t>
      </w:r>
      <w:r w:rsidRPr="00D572A8">
        <w:rPr>
          <w:rFonts w:hAnsi="Times New Roman" w:cs="Times New Roman"/>
          <w:sz w:val="24"/>
          <w:szCs w:val="24"/>
        </w:rPr>
        <w:t xml:space="preserve"> </w:t>
      </w:r>
      <w:r w:rsidRPr="00D572A8">
        <w:rPr>
          <w:rFonts w:hAnsi="Times New Roman" w:cs="Times New Roman"/>
          <w:sz w:val="24"/>
          <w:szCs w:val="24"/>
        </w:rPr>
        <w:t>занятий</w:t>
      </w:r>
      <w:r w:rsidRPr="00D572A8">
        <w:rPr>
          <w:rFonts w:hAnsi="Times New Roman" w:cs="Times New Roman"/>
          <w:sz w:val="24"/>
          <w:szCs w:val="24"/>
        </w:rPr>
        <w:t xml:space="preserve"> </w:t>
      </w:r>
      <w:r w:rsidRPr="00D572A8">
        <w:rPr>
          <w:rFonts w:hAnsi="Times New Roman" w:cs="Times New Roman"/>
          <w:sz w:val="24"/>
          <w:szCs w:val="24"/>
        </w:rPr>
        <w:t>с возможностью</w:t>
      </w:r>
      <w:r w:rsidRPr="00D572A8">
        <w:rPr>
          <w:rFonts w:hAnsi="Times New Roman" w:cs="Times New Roman"/>
          <w:sz w:val="24"/>
          <w:szCs w:val="24"/>
        </w:rPr>
        <w:t xml:space="preserve"> </w:t>
      </w:r>
      <w:r w:rsidRPr="00D572A8">
        <w:rPr>
          <w:rFonts w:hAnsi="Times New Roman" w:cs="Times New Roman"/>
          <w:sz w:val="24"/>
          <w:szCs w:val="24"/>
        </w:rPr>
        <w:t>массовых</w:t>
      </w:r>
      <w:r w:rsidRPr="00D572A8">
        <w:rPr>
          <w:rFonts w:hAnsi="Times New Roman" w:cs="Times New Roman"/>
          <w:sz w:val="24"/>
          <w:szCs w:val="24"/>
        </w:rPr>
        <w:t xml:space="preserve"> </w:t>
      </w:r>
      <w:r w:rsidRPr="00D572A8">
        <w:rPr>
          <w:rFonts w:hAnsi="Times New Roman" w:cs="Times New Roman"/>
          <w:sz w:val="24"/>
          <w:szCs w:val="24"/>
        </w:rPr>
        <w:t>просмотров</w:t>
      </w:r>
      <w:r w:rsidRPr="00D572A8">
        <w:rPr>
          <w:rFonts w:hAnsi="Times New Roman" w:cs="Times New Roman"/>
          <w:sz w:val="24"/>
          <w:szCs w:val="24"/>
        </w:rPr>
        <w:t xml:space="preserve"> </w:t>
      </w:r>
      <w:r w:rsidRPr="00D572A8">
        <w:rPr>
          <w:rFonts w:hAnsi="Times New Roman" w:cs="Times New Roman"/>
          <w:sz w:val="24"/>
          <w:szCs w:val="24"/>
        </w:rPr>
        <w:t>и комментирования</w:t>
      </w:r>
      <w:r w:rsidRPr="00D572A8">
        <w:rPr>
          <w:rFonts w:hAnsi="Times New Roman" w:cs="Times New Roman"/>
          <w:sz w:val="24"/>
          <w:szCs w:val="24"/>
        </w:rPr>
        <w:t>;</w:t>
      </w:r>
    </w:p>
    <w:p w:rsidR="00D572A8" w:rsidRPr="007C673E" w:rsidRDefault="007C673E" w:rsidP="00046BA2">
      <w:pPr>
        <w:numPr>
          <w:ilvl w:val="0"/>
          <w:numId w:val="16"/>
        </w:numPr>
        <w:spacing w:before="100" w:beforeAutospacing="1" w:after="0" w:line="240" w:lineRule="auto"/>
        <w:ind w:left="780" w:right="180"/>
        <w:rPr>
          <w:rFonts w:hAnsi="Times New Roman" w:cs="Times New Roman"/>
          <w:sz w:val="24"/>
          <w:szCs w:val="24"/>
        </w:rPr>
      </w:pPr>
      <w:r w:rsidRPr="00D572A8">
        <w:rPr>
          <w:rFonts w:hAnsi="Times New Roman" w:cs="Times New Roman"/>
          <w:sz w:val="24"/>
          <w:szCs w:val="24"/>
        </w:rPr>
        <w:t>направлять</w:t>
      </w:r>
      <w:r w:rsidRPr="00D572A8">
        <w:rPr>
          <w:rFonts w:hAnsi="Times New Roman" w:cs="Times New Roman"/>
          <w:sz w:val="24"/>
          <w:szCs w:val="24"/>
        </w:rPr>
        <w:t xml:space="preserve"> </w:t>
      </w:r>
      <w:r w:rsidRPr="00D572A8">
        <w:rPr>
          <w:rFonts w:hAnsi="Times New Roman" w:cs="Times New Roman"/>
          <w:sz w:val="24"/>
          <w:szCs w:val="24"/>
        </w:rPr>
        <w:t>и получать</w:t>
      </w:r>
      <w:r w:rsidRPr="00D572A8">
        <w:rPr>
          <w:rFonts w:hAnsi="Times New Roman" w:cs="Times New Roman"/>
          <w:sz w:val="24"/>
          <w:szCs w:val="24"/>
        </w:rPr>
        <w:t xml:space="preserve"> </w:t>
      </w:r>
      <w:r w:rsidRPr="00D572A8">
        <w:rPr>
          <w:rFonts w:hAnsi="Times New Roman" w:cs="Times New Roman"/>
          <w:sz w:val="24"/>
          <w:szCs w:val="24"/>
        </w:rPr>
        <w:t>уведомления</w:t>
      </w:r>
      <w:r w:rsidRPr="00D572A8">
        <w:rPr>
          <w:rFonts w:hAnsi="Times New Roman" w:cs="Times New Roman"/>
          <w:sz w:val="24"/>
          <w:szCs w:val="24"/>
        </w:rPr>
        <w:t xml:space="preserve"> </w:t>
      </w:r>
      <w:r w:rsidRPr="00D572A8">
        <w:rPr>
          <w:rFonts w:hAnsi="Times New Roman" w:cs="Times New Roman"/>
          <w:sz w:val="24"/>
          <w:szCs w:val="24"/>
        </w:rPr>
        <w:t>о событиях</w:t>
      </w:r>
      <w:r w:rsidRPr="00D572A8">
        <w:rPr>
          <w:rFonts w:hAnsi="Times New Roman" w:cs="Times New Roman"/>
          <w:sz w:val="24"/>
          <w:szCs w:val="24"/>
        </w:rPr>
        <w:t xml:space="preserve"> </w:t>
      </w:r>
      <w:r w:rsidRPr="00D572A8">
        <w:rPr>
          <w:rFonts w:hAnsi="Times New Roman" w:cs="Times New Roman"/>
          <w:sz w:val="24"/>
          <w:szCs w:val="24"/>
        </w:rPr>
        <w:t>в рамках</w:t>
      </w:r>
      <w:r w:rsidRPr="00D572A8">
        <w:rPr>
          <w:rFonts w:hAnsi="Times New Roman" w:cs="Times New Roman"/>
          <w:sz w:val="24"/>
          <w:szCs w:val="24"/>
        </w:rPr>
        <w:t xml:space="preserve"> </w:t>
      </w:r>
      <w:r w:rsidRPr="00D572A8">
        <w:rPr>
          <w:rFonts w:hAnsi="Times New Roman" w:cs="Times New Roman"/>
          <w:sz w:val="24"/>
          <w:szCs w:val="24"/>
        </w:rPr>
        <w:t>образовательного</w:t>
      </w:r>
      <w:r w:rsidRPr="00D572A8">
        <w:rPr>
          <w:rFonts w:hAnsi="Times New Roman" w:cs="Times New Roman"/>
          <w:sz w:val="24"/>
          <w:szCs w:val="24"/>
        </w:rPr>
        <w:t xml:space="preserve"> </w:t>
      </w:r>
      <w:r w:rsidRPr="00D572A8">
        <w:rPr>
          <w:rFonts w:hAnsi="Times New Roman" w:cs="Times New Roman"/>
          <w:sz w:val="24"/>
          <w:szCs w:val="24"/>
        </w:rPr>
        <w:t>процесса</w:t>
      </w:r>
      <w:r w:rsidRPr="00D572A8">
        <w:rPr>
          <w:rFonts w:hAnsi="Times New Roman" w:cs="Times New Roman"/>
          <w:sz w:val="24"/>
          <w:szCs w:val="24"/>
        </w:rPr>
        <w:t>.</w:t>
      </w:r>
    </w:p>
    <w:p w:rsidR="00935A57" w:rsidRPr="00EB3548" w:rsidRDefault="00935A57" w:rsidP="00046BA2">
      <w:pPr>
        <w:spacing w:after="0"/>
        <w:jc w:val="center"/>
        <w:rPr>
          <w:rFonts w:ascii="Times New Roman" w:hAnsi="Times New Roman" w:cs="Times New Roman"/>
          <w:color w:val="000000"/>
          <w:sz w:val="24"/>
          <w:szCs w:val="24"/>
        </w:rPr>
      </w:pPr>
      <w:r w:rsidRPr="00EB3548">
        <w:rPr>
          <w:rFonts w:ascii="Times New Roman" w:hAnsi="Times New Roman" w:cs="Times New Roman"/>
          <w:b/>
          <w:bCs/>
          <w:color w:val="000000"/>
          <w:sz w:val="24"/>
          <w:szCs w:val="24"/>
        </w:rPr>
        <w:t>V. Оценка</w:t>
      </w:r>
      <w:r w:rsidR="004B36A3">
        <w:rPr>
          <w:rFonts w:ascii="Times New Roman" w:hAnsi="Times New Roman" w:cs="Times New Roman"/>
          <w:b/>
          <w:bCs/>
          <w:color w:val="000000"/>
          <w:sz w:val="24"/>
          <w:szCs w:val="24"/>
        </w:rPr>
        <w:t xml:space="preserve"> </w:t>
      </w:r>
      <w:r w:rsidRPr="00EB3548">
        <w:rPr>
          <w:rFonts w:ascii="Times New Roman" w:hAnsi="Times New Roman" w:cs="Times New Roman"/>
          <w:b/>
          <w:bCs/>
          <w:color w:val="000000"/>
          <w:sz w:val="24"/>
          <w:szCs w:val="24"/>
        </w:rPr>
        <w:t>качества</w:t>
      </w:r>
      <w:r w:rsidR="004B36A3">
        <w:rPr>
          <w:rFonts w:ascii="Times New Roman" w:hAnsi="Times New Roman" w:cs="Times New Roman"/>
          <w:b/>
          <w:bCs/>
          <w:color w:val="000000"/>
          <w:sz w:val="24"/>
          <w:szCs w:val="24"/>
        </w:rPr>
        <w:t xml:space="preserve"> </w:t>
      </w:r>
      <w:r w:rsidRPr="00EB3548">
        <w:rPr>
          <w:rFonts w:ascii="Times New Roman" w:hAnsi="Times New Roman" w:cs="Times New Roman"/>
          <w:b/>
          <w:bCs/>
          <w:color w:val="000000"/>
          <w:sz w:val="24"/>
          <w:szCs w:val="24"/>
        </w:rPr>
        <w:t>кадрового</w:t>
      </w:r>
      <w:r w:rsidR="004B36A3">
        <w:rPr>
          <w:rFonts w:ascii="Times New Roman" w:hAnsi="Times New Roman" w:cs="Times New Roman"/>
          <w:b/>
          <w:bCs/>
          <w:color w:val="000000"/>
          <w:sz w:val="24"/>
          <w:szCs w:val="24"/>
        </w:rPr>
        <w:t xml:space="preserve"> </w:t>
      </w:r>
      <w:r w:rsidRPr="00EB3548">
        <w:rPr>
          <w:rFonts w:ascii="Times New Roman" w:hAnsi="Times New Roman" w:cs="Times New Roman"/>
          <w:b/>
          <w:bCs/>
          <w:color w:val="000000"/>
          <w:sz w:val="24"/>
          <w:szCs w:val="24"/>
        </w:rPr>
        <w:t>обеспечения</w:t>
      </w:r>
    </w:p>
    <w:p w:rsidR="00893250" w:rsidRPr="00EB3548" w:rsidRDefault="00893250" w:rsidP="007E7B43">
      <w:pPr>
        <w:spacing w:after="0" w:line="240" w:lineRule="auto"/>
        <w:ind w:firstLine="708"/>
        <w:jc w:val="center"/>
        <w:rPr>
          <w:rFonts w:ascii="Times New Roman" w:hAnsi="Times New Roman" w:cs="Times New Roman"/>
          <w:b/>
          <w:sz w:val="24"/>
          <w:szCs w:val="24"/>
        </w:rPr>
      </w:pPr>
      <w:r w:rsidRPr="00EB3548">
        <w:rPr>
          <w:rFonts w:ascii="Times New Roman" w:hAnsi="Times New Roman" w:cs="Times New Roman"/>
          <w:b/>
          <w:sz w:val="24"/>
          <w:szCs w:val="24"/>
        </w:rPr>
        <w:t>Распространение педагогического опыта педагогами</w:t>
      </w:r>
    </w:p>
    <w:p w:rsidR="00893250" w:rsidRPr="00EB3548" w:rsidRDefault="00893250" w:rsidP="007E7B43">
      <w:pPr>
        <w:spacing w:after="0" w:line="240" w:lineRule="auto"/>
        <w:jc w:val="center"/>
        <w:rPr>
          <w:rFonts w:ascii="Times New Roman" w:hAnsi="Times New Roman" w:cs="Times New Roman"/>
          <w:b/>
          <w:sz w:val="24"/>
          <w:szCs w:val="24"/>
        </w:rPr>
      </w:pPr>
      <w:r w:rsidRPr="00EB3548">
        <w:rPr>
          <w:rFonts w:ascii="Times New Roman" w:hAnsi="Times New Roman" w:cs="Times New Roman"/>
          <w:b/>
          <w:sz w:val="24"/>
          <w:szCs w:val="24"/>
        </w:rPr>
        <w:t>МБДОУ « Детский сад № 22 комбинированного вида»</w:t>
      </w:r>
      <w:r w:rsidR="00784046" w:rsidRPr="00EB3548">
        <w:rPr>
          <w:rFonts w:ascii="Times New Roman" w:hAnsi="Times New Roman" w:cs="Times New Roman"/>
          <w:b/>
          <w:sz w:val="24"/>
          <w:szCs w:val="24"/>
        </w:rPr>
        <w:t xml:space="preserve"> ЧМР РТ</w:t>
      </w:r>
    </w:p>
    <w:p w:rsidR="00893250" w:rsidRPr="004D6E84" w:rsidRDefault="00893250" w:rsidP="007E7B43">
      <w:pPr>
        <w:spacing w:after="0" w:line="240" w:lineRule="auto"/>
        <w:jc w:val="center"/>
        <w:rPr>
          <w:rFonts w:ascii="Times New Roman" w:hAnsi="Times New Roman" w:cs="Times New Roman"/>
          <w:b/>
          <w:sz w:val="24"/>
          <w:szCs w:val="24"/>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686"/>
        <w:gridCol w:w="2976"/>
        <w:gridCol w:w="2835"/>
      </w:tblGrid>
      <w:tr w:rsidR="004D6E84" w:rsidRPr="004D6E84" w:rsidTr="00620C26">
        <w:tc>
          <w:tcPr>
            <w:tcW w:w="568" w:type="dxa"/>
            <w:vMerge w:val="restart"/>
            <w:tcBorders>
              <w:top w:val="single" w:sz="4" w:space="0" w:color="000000"/>
              <w:left w:val="single" w:sz="4" w:space="0" w:color="000000"/>
              <w:bottom w:val="single" w:sz="4" w:space="0" w:color="000000"/>
              <w:right w:val="single" w:sz="4" w:space="0" w:color="000000"/>
            </w:tcBorders>
            <w:hideMark/>
          </w:tcPr>
          <w:p w:rsidR="00620C26" w:rsidRPr="004D6E84" w:rsidRDefault="00620C26" w:rsidP="007E7B43">
            <w:pPr>
              <w:spacing w:after="0" w:line="240" w:lineRule="auto"/>
              <w:jc w:val="center"/>
              <w:rPr>
                <w:rFonts w:ascii="Times New Roman" w:eastAsia="Times New Roman" w:hAnsi="Times New Roman" w:cs="Times New Roman"/>
                <w:b/>
                <w:sz w:val="24"/>
                <w:szCs w:val="24"/>
              </w:rPr>
            </w:pPr>
            <w:r w:rsidRPr="004D6E84">
              <w:rPr>
                <w:rFonts w:ascii="Times New Roman" w:eastAsia="Times New Roman" w:hAnsi="Times New Roman" w:cs="Times New Roman"/>
                <w:b/>
                <w:sz w:val="24"/>
                <w:szCs w:val="24"/>
              </w:rPr>
              <w:t>№ п/п</w:t>
            </w:r>
          </w:p>
        </w:tc>
        <w:tc>
          <w:tcPr>
            <w:tcW w:w="3686" w:type="dxa"/>
            <w:vMerge w:val="restart"/>
            <w:tcBorders>
              <w:top w:val="single" w:sz="4" w:space="0" w:color="000000"/>
              <w:left w:val="single" w:sz="4" w:space="0" w:color="000000"/>
              <w:bottom w:val="single" w:sz="4" w:space="0" w:color="000000"/>
              <w:right w:val="single" w:sz="4" w:space="0" w:color="000000"/>
            </w:tcBorders>
          </w:tcPr>
          <w:p w:rsidR="00620C26" w:rsidRPr="004D6E84" w:rsidRDefault="00620C26" w:rsidP="007E7B43">
            <w:pPr>
              <w:spacing w:after="0" w:line="240" w:lineRule="auto"/>
              <w:jc w:val="center"/>
              <w:rPr>
                <w:rFonts w:ascii="Times New Roman" w:eastAsia="Times New Roman" w:hAnsi="Times New Roman" w:cs="Times New Roman"/>
                <w:b/>
                <w:sz w:val="24"/>
                <w:szCs w:val="24"/>
              </w:rPr>
            </w:pPr>
            <w:r w:rsidRPr="004D6E84">
              <w:rPr>
                <w:rFonts w:ascii="Times New Roman" w:eastAsia="Times New Roman" w:hAnsi="Times New Roman" w:cs="Times New Roman"/>
                <w:b/>
                <w:sz w:val="24"/>
                <w:szCs w:val="24"/>
              </w:rPr>
              <w:t>Уровень участия</w:t>
            </w:r>
          </w:p>
          <w:p w:rsidR="00620C26" w:rsidRPr="004D6E84" w:rsidRDefault="00620C26" w:rsidP="007E7B43">
            <w:pPr>
              <w:spacing w:after="0" w:line="240" w:lineRule="auto"/>
              <w:jc w:val="center"/>
              <w:rPr>
                <w:rFonts w:ascii="Times New Roman" w:eastAsia="Times New Roman" w:hAnsi="Times New Roman" w:cs="Times New Roman"/>
                <w:b/>
                <w:sz w:val="24"/>
                <w:szCs w:val="24"/>
              </w:rPr>
            </w:pPr>
          </w:p>
        </w:tc>
        <w:tc>
          <w:tcPr>
            <w:tcW w:w="5811" w:type="dxa"/>
            <w:gridSpan w:val="2"/>
            <w:tcBorders>
              <w:top w:val="single" w:sz="4" w:space="0" w:color="000000"/>
              <w:left w:val="single" w:sz="4" w:space="0" w:color="000000"/>
              <w:bottom w:val="single" w:sz="4" w:space="0" w:color="000000"/>
              <w:right w:val="single" w:sz="4" w:space="0" w:color="000000"/>
            </w:tcBorders>
            <w:hideMark/>
          </w:tcPr>
          <w:p w:rsidR="00620C26" w:rsidRPr="004D6E84" w:rsidRDefault="00620C26" w:rsidP="007E7B43">
            <w:pPr>
              <w:spacing w:after="0" w:line="240" w:lineRule="auto"/>
              <w:jc w:val="center"/>
              <w:rPr>
                <w:rFonts w:ascii="Times New Roman" w:eastAsia="Times New Roman" w:hAnsi="Times New Roman" w:cs="Times New Roman"/>
                <w:b/>
                <w:sz w:val="24"/>
                <w:szCs w:val="24"/>
              </w:rPr>
            </w:pPr>
            <w:r w:rsidRPr="004D6E84">
              <w:rPr>
                <w:rFonts w:ascii="Times New Roman" w:eastAsia="Times New Roman" w:hAnsi="Times New Roman" w:cs="Times New Roman"/>
                <w:b/>
                <w:sz w:val="24"/>
                <w:szCs w:val="24"/>
              </w:rPr>
              <w:t>Количество педагогов- участников</w:t>
            </w:r>
          </w:p>
        </w:tc>
      </w:tr>
      <w:tr w:rsidR="00D70EBF" w:rsidRPr="004D6E84" w:rsidTr="00620C26">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D70EBF" w:rsidRPr="004D6E84" w:rsidRDefault="00D70EBF" w:rsidP="007E7B43">
            <w:pPr>
              <w:spacing w:after="0" w:line="240" w:lineRule="auto"/>
              <w:rPr>
                <w:rFonts w:ascii="Times New Roman" w:eastAsia="Times New Roman" w:hAnsi="Times New Roman" w:cs="Times New Roman"/>
                <w:b/>
                <w:sz w:val="24"/>
                <w:szCs w:val="24"/>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D70EBF" w:rsidRPr="004D6E84" w:rsidRDefault="00D70EBF" w:rsidP="007E7B43">
            <w:pPr>
              <w:spacing w:after="0" w:line="240" w:lineRule="auto"/>
              <w:rPr>
                <w:rFonts w:ascii="Times New Roman" w:eastAsia="Times New Roman" w:hAnsi="Times New Roman" w:cs="Times New Roman"/>
                <w:b/>
                <w:sz w:val="24"/>
                <w:szCs w:val="24"/>
              </w:rPr>
            </w:pPr>
          </w:p>
        </w:tc>
        <w:tc>
          <w:tcPr>
            <w:tcW w:w="2976" w:type="dxa"/>
            <w:tcBorders>
              <w:top w:val="single" w:sz="4" w:space="0" w:color="000000"/>
              <w:left w:val="single" w:sz="4" w:space="0" w:color="000000"/>
              <w:bottom w:val="single" w:sz="4" w:space="0" w:color="000000"/>
              <w:right w:val="single" w:sz="4" w:space="0" w:color="auto"/>
            </w:tcBorders>
          </w:tcPr>
          <w:p w:rsidR="00D70EBF" w:rsidRDefault="006C74D5" w:rsidP="00C0327C">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r w:rsidR="00D70EBF">
              <w:rPr>
                <w:rFonts w:ascii="Times New Roman" w:eastAsia="Times New Roman" w:hAnsi="Times New Roman" w:cs="Times New Roman"/>
                <w:b/>
                <w:sz w:val="24"/>
                <w:szCs w:val="24"/>
                <w:lang w:eastAsia="en-US"/>
              </w:rPr>
              <w:t xml:space="preserve"> у.г.</w:t>
            </w:r>
          </w:p>
        </w:tc>
        <w:tc>
          <w:tcPr>
            <w:tcW w:w="2835" w:type="dxa"/>
            <w:tcBorders>
              <w:top w:val="single" w:sz="4" w:space="0" w:color="000000"/>
              <w:left w:val="single" w:sz="4" w:space="0" w:color="auto"/>
              <w:bottom w:val="single" w:sz="4" w:space="0" w:color="000000"/>
              <w:right w:val="single" w:sz="4" w:space="0" w:color="000000"/>
            </w:tcBorders>
          </w:tcPr>
          <w:p w:rsidR="00D70EBF" w:rsidRDefault="006C74D5">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2025-2026</w:t>
            </w:r>
            <w:r w:rsidR="00D70EBF">
              <w:rPr>
                <w:rFonts w:ascii="Times New Roman" w:eastAsia="Times New Roman" w:hAnsi="Times New Roman" w:cs="Times New Roman"/>
                <w:b/>
                <w:sz w:val="24"/>
                <w:szCs w:val="24"/>
                <w:lang w:eastAsia="en-US"/>
              </w:rPr>
              <w:t xml:space="preserve"> у.г.</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Методические ресурсные центры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16</w:t>
            </w:r>
            <w:r w:rsidRPr="0034099B">
              <w:rPr>
                <w:rFonts w:ascii="Times New Roman" w:eastAsia="Times New Roman" w:hAnsi="Times New Roman" w:cs="Times New Roman"/>
                <w:lang w:eastAsia="en-US"/>
              </w:rPr>
              <w:t xml:space="preserve"> педагогов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6C74D5">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17 педагогов</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2</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Международные, всероссийские конкурсы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7</w:t>
            </w:r>
            <w:r w:rsidR="007D1BF4">
              <w:rPr>
                <w:rFonts w:ascii="Times New Roman" w:eastAsia="Times New Roman" w:hAnsi="Times New Roman" w:cs="Times New Roman"/>
                <w:lang w:eastAsia="en-US"/>
              </w:rPr>
              <w:t xml:space="preserve"> </w:t>
            </w:r>
            <w:r w:rsidRPr="0034099B">
              <w:rPr>
                <w:rFonts w:ascii="Times New Roman" w:eastAsia="Times New Roman" w:hAnsi="Times New Roman" w:cs="Times New Roman"/>
                <w:lang w:eastAsia="en-US"/>
              </w:rPr>
              <w:t>педагогов/10 конкурс</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6C74D5">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педагогов/9 конкурсов</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3</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Республиканские конкурсы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17 педагогов/34</w:t>
            </w:r>
            <w:r w:rsidRPr="0034099B">
              <w:rPr>
                <w:rFonts w:ascii="Times New Roman" w:eastAsia="Times New Roman" w:hAnsi="Times New Roman" w:cs="Times New Roman"/>
                <w:lang w:eastAsia="en-US"/>
              </w:rPr>
              <w:t xml:space="preserve"> конкурсов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046BA2">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17 педагогов/ 37</w:t>
            </w:r>
            <w:r w:rsidR="006C74D5">
              <w:rPr>
                <w:rFonts w:ascii="Times New Roman" w:eastAsia="Times New Roman" w:hAnsi="Times New Roman" w:cs="Times New Roman"/>
                <w:lang w:eastAsia="en-US"/>
              </w:rPr>
              <w:t xml:space="preserve"> конкурса</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4</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Муниципальные конкурсы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13 педагогов/28 конкурсов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6C74D5">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12</w:t>
            </w:r>
            <w:r w:rsidR="007D1BF4">
              <w:rPr>
                <w:rFonts w:ascii="Times New Roman" w:eastAsia="Times New Roman" w:hAnsi="Times New Roman" w:cs="Times New Roman"/>
                <w:lang w:eastAsia="en-US"/>
              </w:rPr>
              <w:t xml:space="preserve"> педагогов/28</w:t>
            </w:r>
            <w:r>
              <w:rPr>
                <w:rFonts w:ascii="Times New Roman" w:eastAsia="Times New Roman" w:hAnsi="Times New Roman" w:cs="Times New Roman"/>
                <w:lang w:eastAsia="en-US"/>
              </w:rPr>
              <w:t xml:space="preserve"> конкурсов</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5</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Публикации в сборниках СМИ</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sz w:val="20"/>
                <w:szCs w:val="20"/>
                <w:lang w:eastAsia="en-US"/>
              </w:rPr>
            </w:pPr>
            <w:r w:rsidRPr="0034099B">
              <w:rPr>
                <w:rFonts w:ascii="Times New Roman" w:eastAsia="Times New Roman" w:hAnsi="Times New Roman" w:cs="Times New Roman"/>
                <w:sz w:val="20"/>
                <w:szCs w:val="20"/>
                <w:lang w:eastAsia="en-US"/>
              </w:rPr>
              <w:t>15 педагогов/32 публикаций</w:t>
            </w:r>
          </w:p>
          <w:p w:rsidR="006C74D5" w:rsidRPr="0034099B" w:rsidRDefault="006C74D5" w:rsidP="002B3301">
            <w:pPr>
              <w:spacing w:after="0" w:line="240" w:lineRule="auto"/>
              <w:jc w:val="both"/>
              <w:rPr>
                <w:rFonts w:ascii="Times New Roman" w:eastAsia="Times New Roman" w:hAnsi="Times New Roman" w:cs="Times New Roman"/>
                <w:sz w:val="20"/>
                <w:szCs w:val="20"/>
                <w:lang w:eastAsia="en-US"/>
              </w:rPr>
            </w:pPr>
            <w:r w:rsidRPr="0034099B">
              <w:rPr>
                <w:rFonts w:ascii="Times New Roman" w:eastAsia="Times New Roman" w:hAnsi="Times New Roman" w:cs="Times New Roman"/>
                <w:sz w:val="20"/>
                <w:szCs w:val="20"/>
                <w:lang w:eastAsia="en-US"/>
              </w:rPr>
              <w:t>19 педагогов в статьях электронного журнала ДОУ «Журавлик»</w:t>
            </w:r>
          </w:p>
        </w:tc>
        <w:tc>
          <w:tcPr>
            <w:tcW w:w="2835" w:type="dxa"/>
            <w:tcBorders>
              <w:top w:val="single" w:sz="4" w:space="0" w:color="000000"/>
              <w:left w:val="single" w:sz="4" w:space="0" w:color="auto"/>
              <w:bottom w:val="single" w:sz="4" w:space="0" w:color="000000"/>
              <w:right w:val="single" w:sz="4" w:space="0" w:color="000000"/>
            </w:tcBorders>
          </w:tcPr>
          <w:p w:rsidR="006C74D5" w:rsidRDefault="006C74D5">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10 педагогов/19 публикаций</w:t>
            </w:r>
          </w:p>
          <w:p w:rsidR="006C74D5" w:rsidRPr="0034099B" w:rsidRDefault="006C74D5">
            <w:pPr>
              <w:spacing w:after="0" w:line="240" w:lineRule="auto"/>
              <w:jc w:val="both"/>
              <w:rPr>
                <w:rFonts w:ascii="Times New Roman" w:eastAsia="Times New Roman" w:hAnsi="Times New Roman" w:cs="Times New Roman"/>
                <w:sz w:val="20"/>
                <w:szCs w:val="20"/>
                <w:lang w:eastAsia="en-US"/>
              </w:rPr>
            </w:pPr>
            <w:r w:rsidRPr="0034099B">
              <w:rPr>
                <w:rFonts w:ascii="Times New Roman" w:eastAsia="Times New Roman" w:hAnsi="Times New Roman" w:cs="Times New Roman"/>
                <w:sz w:val="20"/>
                <w:szCs w:val="20"/>
                <w:lang w:eastAsia="en-US"/>
              </w:rPr>
              <w:t>19 педагогов в статьях электронного журнала ДОУ «Журавлик»</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6</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Интернет-конкурсы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3педагога/</w:t>
            </w:r>
            <w:r w:rsidRPr="0034099B">
              <w:rPr>
                <w:rFonts w:ascii="Times New Roman" w:eastAsia="Times New Roman" w:hAnsi="Times New Roman" w:cs="Times New Roman"/>
                <w:lang w:eastAsia="en-US"/>
              </w:rPr>
              <w:t>3 конкурс</w:t>
            </w:r>
            <w:r>
              <w:rPr>
                <w:rFonts w:ascii="Times New Roman" w:eastAsia="Times New Roman" w:hAnsi="Times New Roman" w:cs="Times New Roman"/>
                <w:lang w:eastAsia="en-US"/>
              </w:rPr>
              <w:t>а</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7D1BF4" w:rsidP="001E52E7">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10 педагогов/16</w:t>
            </w:r>
            <w:r w:rsidR="006C74D5">
              <w:rPr>
                <w:rFonts w:ascii="Times New Roman" w:eastAsia="Times New Roman" w:hAnsi="Times New Roman" w:cs="Times New Roman"/>
                <w:lang w:eastAsia="en-US"/>
              </w:rPr>
              <w:t xml:space="preserve"> конкурсов</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7</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Конкурсы для детей и педагогов</w:t>
            </w:r>
          </w:p>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Конкурсы воспитанников различного уровня</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17 педагогов/47 конкурсов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7D1BF4">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14</w:t>
            </w:r>
            <w:r w:rsidR="006C74D5">
              <w:rPr>
                <w:rFonts w:ascii="Times New Roman" w:eastAsia="Times New Roman" w:hAnsi="Times New Roman" w:cs="Times New Roman"/>
                <w:lang w:eastAsia="en-US"/>
              </w:rPr>
              <w:t xml:space="preserve"> педа</w:t>
            </w:r>
            <w:r>
              <w:rPr>
                <w:rFonts w:ascii="Times New Roman" w:eastAsia="Times New Roman" w:hAnsi="Times New Roman" w:cs="Times New Roman"/>
                <w:lang w:eastAsia="en-US"/>
              </w:rPr>
              <w:t>гогов/32</w:t>
            </w:r>
            <w:r w:rsidR="006C74D5">
              <w:rPr>
                <w:rFonts w:ascii="Times New Roman" w:eastAsia="Times New Roman" w:hAnsi="Times New Roman" w:cs="Times New Roman"/>
                <w:lang w:eastAsia="en-US"/>
              </w:rPr>
              <w:t xml:space="preserve"> конкурс</w:t>
            </w:r>
          </w:p>
        </w:tc>
      </w:tr>
      <w:tr w:rsidR="006C74D5" w:rsidRPr="004D6E84" w:rsidTr="00620C26">
        <w:trPr>
          <w:trHeight w:val="377"/>
        </w:trPr>
        <w:tc>
          <w:tcPr>
            <w:tcW w:w="568" w:type="dxa"/>
            <w:tcBorders>
              <w:top w:val="single" w:sz="4" w:space="0" w:color="000000"/>
              <w:left w:val="single" w:sz="4" w:space="0" w:color="000000"/>
              <w:bottom w:val="single" w:sz="4" w:space="0" w:color="000000"/>
              <w:right w:val="single" w:sz="4" w:space="0" w:color="000000"/>
            </w:tcBorders>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8</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Семинары-практикумы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15педагогов/ 37 семинаров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046BA2">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10 педагогов/ 27</w:t>
            </w:r>
            <w:r w:rsidR="007D1BF4">
              <w:rPr>
                <w:rFonts w:ascii="Times New Roman" w:eastAsia="Times New Roman" w:hAnsi="Times New Roman" w:cs="Times New Roman"/>
                <w:lang w:eastAsia="en-US"/>
              </w:rPr>
              <w:t xml:space="preserve"> семинара</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9</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Конференции</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sz w:val="20"/>
                <w:szCs w:val="20"/>
                <w:lang w:eastAsia="en-US"/>
              </w:rPr>
            </w:pPr>
            <w:r w:rsidRPr="0034099B">
              <w:rPr>
                <w:rFonts w:ascii="Times New Roman" w:eastAsia="Times New Roman" w:hAnsi="Times New Roman" w:cs="Times New Roman"/>
                <w:sz w:val="20"/>
                <w:szCs w:val="20"/>
                <w:lang w:eastAsia="en-US"/>
              </w:rPr>
              <w:t>13 педагогов/21 конференций</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046BA2" w:rsidP="0034099B">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8 педагогов/ 17 </w:t>
            </w:r>
            <w:r w:rsidR="007D1BF4">
              <w:rPr>
                <w:rFonts w:ascii="Times New Roman" w:eastAsia="Times New Roman" w:hAnsi="Times New Roman" w:cs="Times New Roman"/>
                <w:sz w:val="20"/>
                <w:szCs w:val="20"/>
                <w:lang w:eastAsia="en-US"/>
              </w:rPr>
              <w:t>конференций</w:t>
            </w:r>
          </w:p>
        </w:tc>
      </w:tr>
      <w:tr w:rsidR="006C74D5" w:rsidRPr="004D6E84" w:rsidTr="00620C26">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10</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Экспериментальная работа</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7D1BF4">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w:t>
            </w:r>
          </w:p>
        </w:tc>
      </w:tr>
      <w:tr w:rsidR="006C74D5" w:rsidRPr="004D6E84" w:rsidTr="00620C26">
        <w:trPr>
          <w:trHeight w:val="305"/>
        </w:trPr>
        <w:tc>
          <w:tcPr>
            <w:tcW w:w="568"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center"/>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11</w:t>
            </w:r>
          </w:p>
        </w:tc>
        <w:tc>
          <w:tcPr>
            <w:tcW w:w="3686" w:type="dxa"/>
            <w:tcBorders>
              <w:top w:val="single" w:sz="4" w:space="0" w:color="000000"/>
              <w:left w:val="single" w:sz="4" w:space="0" w:color="000000"/>
              <w:bottom w:val="single" w:sz="4" w:space="0" w:color="000000"/>
              <w:right w:val="single" w:sz="4" w:space="0" w:color="000000"/>
            </w:tcBorders>
            <w:hideMark/>
          </w:tcPr>
          <w:p w:rsidR="006C74D5" w:rsidRPr="004D6E84" w:rsidRDefault="006C74D5" w:rsidP="007E7B43">
            <w:pPr>
              <w:spacing w:after="0" w:line="240" w:lineRule="auto"/>
              <w:jc w:val="both"/>
              <w:rPr>
                <w:rFonts w:ascii="Times New Roman" w:eastAsia="Times New Roman" w:hAnsi="Times New Roman" w:cs="Times New Roman"/>
                <w:sz w:val="24"/>
                <w:szCs w:val="24"/>
              </w:rPr>
            </w:pPr>
            <w:r w:rsidRPr="004D6E84">
              <w:rPr>
                <w:rFonts w:ascii="Times New Roman" w:eastAsia="Times New Roman" w:hAnsi="Times New Roman" w:cs="Times New Roman"/>
                <w:sz w:val="24"/>
                <w:szCs w:val="24"/>
              </w:rPr>
              <w:t>Региональные, зональные конкурсы</w:t>
            </w:r>
          </w:p>
        </w:tc>
        <w:tc>
          <w:tcPr>
            <w:tcW w:w="2976" w:type="dxa"/>
            <w:tcBorders>
              <w:top w:val="single" w:sz="4" w:space="0" w:color="000000"/>
              <w:left w:val="single" w:sz="4" w:space="0" w:color="000000"/>
              <w:bottom w:val="single" w:sz="4" w:space="0" w:color="000000"/>
              <w:right w:val="single" w:sz="4" w:space="0" w:color="auto"/>
            </w:tcBorders>
          </w:tcPr>
          <w:p w:rsidR="006C74D5" w:rsidRPr="0034099B" w:rsidRDefault="006C74D5" w:rsidP="002B3301">
            <w:pPr>
              <w:spacing w:after="0" w:line="240" w:lineRule="auto"/>
              <w:jc w:val="both"/>
              <w:rPr>
                <w:rFonts w:ascii="Times New Roman" w:eastAsia="Times New Roman" w:hAnsi="Times New Roman" w:cs="Times New Roman"/>
                <w:lang w:eastAsia="en-US"/>
              </w:rPr>
            </w:pPr>
            <w:r w:rsidRPr="0034099B">
              <w:rPr>
                <w:rFonts w:ascii="Times New Roman" w:eastAsia="Times New Roman" w:hAnsi="Times New Roman" w:cs="Times New Roman"/>
                <w:lang w:eastAsia="en-US"/>
              </w:rPr>
              <w:t>12 педагогов/20 конкурсов</w:t>
            </w:r>
          </w:p>
        </w:tc>
        <w:tc>
          <w:tcPr>
            <w:tcW w:w="2835" w:type="dxa"/>
            <w:tcBorders>
              <w:top w:val="single" w:sz="4" w:space="0" w:color="000000"/>
              <w:left w:val="single" w:sz="4" w:space="0" w:color="auto"/>
              <w:bottom w:val="single" w:sz="4" w:space="0" w:color="000000"/>
              <w:right w:val="single" w:sz="4" w:space="0" w:color="000000"/>
            </w:tcBorders>
          </w:tcPr>
          <w:p w:rsidR="006C74D5" w:rsidRPr="0034099B" w:rsidRDefault="00046BA2">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11 педагогов/15</w:t>
            </w:r>
            <w:r w:rsidR="007D1BF4">
              <w:rPr>
                <w:rFonts w:ascii="Times New Roman" w:eastAsia="Times New Roman" w:hAnsi="Times New Roman" w:cs="Times New Roman"/>
                <w:lang w:eastAsia="en-US"/>
              </w:rPr>
              <w:t xml:space="preserve"> конкурсов</w:t>
            </w:r>
          </w:p>
        </w:tc>
      </w:tr>
    </w:tbl>
    <w:p w:rsidR="00893250" w:rsidRPr="004D6E84" w:rsidRDefault="00893250" w:rsidP="007E7B43">
      <w:pPr>
        <w:spacing w:after="0" w:line="240" w:lineRule="auto"/>
        <w:rPr>
          <w:rFonts w:ascii="Times New Roman" w:hAnsi="Times New Roman" w:cs="Times New Roman"/>
          <w:b/>
          <w:sz w:val="24"/>
          <w:szCs w:val="24"/>
        </w:rPr>
      </w:pPr>
    </w:p>
    <w:p w:rsidR="006C4C7D" w:rsidRPr="004D6E84" w:rsidRDefault="00995F2A" w:rsidP="006C4C7D">
      <w:pPr>
        <w:spacing w:after="0" w:line="240" w:lineRule="auto"/>
        <w:ind w:firstLine="360"/>
        <w:jc w:val="both"/>
        <w:rPr>
          <w:rFonts w:ascii="Times New Roman" w:hAnsi="Times New Roman" w:cs="Times New Roman"/>
          <w:sz w:val="24"/>
          <w:szCs w:val="24"/>
        </w:rPr>
      </w:pPr>
      <w:r w:rsidRPr="004D6E84">
        <w:rPr>
          <w:rFonts w:ascii="Times New Roman" w:eastAsia="Times New Roman" w:hAnsi="Times New Roman" w:cs="Times New Roman"/>
          <w:b/>
          <w:i/>
          <w:sz w:val="24"/>
          <w:szCs w:val="24"/>
          <w:u w:val="single"/>
        </w:rPr>
        <w:t xml:space="preserve">Вывод: </w:t>
      </w:r>
      <w:r w:rsidR="00893250" w:rsidRPr="004D6E84">
        <w:rPr>
          <w:rFonts w:ascii="Times New Roman" w:eastAsia="Times New Roman" w:hAnsi="Times New Roman" w:cs="Times New Roman"/>
          <w:sz w:val="24"/>
          <w:szCs w:val="24"/>
        </w:rPr>
        <w:t>В целях реализации задач годового плана и повышения профессиональной компетентности педагогов в течение учебного года в МБДОУ велась планомерная</w:t>
      </w:r>
      <w:r w:rsidR="00B14EED">
        <w:rPr>
          <w:rFonts w:ascii="Times New Roman" w:eastAsia="Times New Roman" w:hAnsi="Times New Roman" w:cs="Times New Roman"/>
          <w:sz w:val="24"/>
          <w:szCs w:val="24"/>
        </w:rPr>
        <w:t xml:space="preserve"> </w:t>
      </w:r>
      <w:r w:rsidR="00893250" w:rsidRPr="004D6E84">
        <w:rPr>
          <w:rFonts w:ascii="Times New Roman" w:eastAsia="Times New Roman" w:hAnsi="Times New Roman" w:cs="Times New Roman"/>
          <w:sz w:val="24"/>
          <w:szCs w:val="24"/>
        </w:rPr>
        <w:t>работа</w:t>
      </w:r>
      <w:r w:rsidR="00B14EED">
        <w:rPr>
          <w:rFonts w:ascii="Times New Roman" w:eastAsia="Times New Roman" w:hAnsi="Times New Roman" w:cs="Times New Roman"/>
          <w:sz w:val="24"/>
          <w:szCs w:val="24"/>
        </w:rPr>
        <w:t xml:space="preserve"> </w:t>
      </w:r>
      <w:r w:rsidR="00893250" w:rsidRPr="004D6E84">
        <w:rPr>
          <w:rFonts w:ascii="Times New Roman" w:eastAsia="Times New Roman" w:hAnsi="Times New Roman" w:cs="Times New Roman"/>
          <w:sz w:val="24"/>
          <w:szCs w:val="24"/>
        </w:rPr>
        <w:t xml:space="preserve">с педагогическими кадрами. Педагоги МБДОУ активно участвовали в методической работе дошкольного учреждения. Ими разработаны интерактивные игры по ООД, ЭРС, ПДД, подготовлены доклады, сообщения, выступления на педсоветах, консультациях, конференциях, на семинарах по обзору новинок педагогической литературы, был представлен анализ педагогической работы, а так же обобщенный опыт работы по </w:t>
      </w:r>
      <w:r w:rsidR="009C3A64" w:rsidRPr="004D6E84">
        <w:rPr>
          <w:rFonts w:ascii="Times New Roman" w:eastAsia="Times New Roman" w:hAnsi="Times New Roman" w:cs="Times New Roman"/>
          <w:sz w:val="24"/>
          <w:szCs w:val="24"/>
        </w:rPr>
        <w:t>методическим темам.</w:t>
      </w:r>
      <w:r w:rsidR="007312FA" w:rsidRPr="004D6E84">
        <w:rPr>
          <w:rFonts w:ascii="Times New Roman" w:eastAsia="Times New Roman" w:hAnsi="Times New Roman" w:cs="Times New Roman"/>
          <w:sz w:val="24"/>
          <w:szCs w:val="24"/>
        </w:rPr>
        <w:t xml:space="preserve"> Педагоги </w:t>
      </w:r>
      <w:r w:rsidR="00D309C1" w:rsidRPr="004D6E84">
        <w:rPr>
          <w:rFonts w:ascii="Times New Roman" w:eastAsia="Times New Roman" w:hAnsi="Times New Roman" w:cs="Times New Roman"/>
          <w:sz w:val="24"/>
          <w:szCs w:val="24"/>
        </w:rPr>
        <w:t xml:space="preserve">ДОУ посещают </w:t>
      </w:r>
      <w:r w:rsidR="00893250" w:rsidRPr="004D6E84">
        <w:rPr>
          <w:rFonts w:ascii="Times New Roman" w:eastAsia="Times New Roman" w:hAnsi="Times New Roman" w:cs="Times New Roman"/>
          <w:sz w:val="24"/>
          <w:szCs w:val="24"/>
        </w:rPr>
        <w:t xml:space="preserve"> методические ресурсные центры</w:t>
      </w:r>
      <w:r w:rsidR="009C3A64" w:rsidRPr="004D6E84">
        <w:rPr>
          <w:rFonts w:ascii="Times New Roman" w:eastAsia="Times New Roman" w:hAnsi="Times New Roman" w:cs="Times New Roman"/>
          <w:sz w:val="24"/>
          <w:szCs w:val="24"/>
        </w:rPr>
        <w:t xml:space="preserve"> и методические объединения</w:t>
      </w:r>
      <w:r w:rsidR="00D309C1" w:rsidRPr="004D6E84">
        <w:rPr>
          <w:rFonts w:ascii="Times New Roman" w:eastAsia="Times New Roman" w:hAnsi="Times New Roman" w:cs="Times New Roman"/>
          <w:sz w:val="24"/>
          <w:szCs w:val="24"/>
        </w:rPr>
        <w:t>: «Площадка по ПДД»,</w:t>
      </w:r>
      <w:r w:rsidR="00573C31">
        <w:rPr>
          <w:rFonts w:ascii="Times New Roman" w:eastAsia="Times New Roman" w:hAnsi="Times New Roman" w:cs="Times New Roman"/>
          <w:sz w:val="24"/>
          <w:szCs w:val="24"/>
        </w:rPr>
        <w:t xml:space="preserve"> </w:t>
      </w:r>
      <w:r w:rsidR="009C3A64" w:rsidRPr="004D6E84">
        <w:rPr>
          <w:rFonts w:ascii="Times New Roman" w:eastAsia="Times New Roman" w:hAnsi="Times New Roman" w:cs="Times New Roman"/>
          <w:sz w:val="24"/>
          <w:szCs w:val="24"/>
        </w:rPr>
        <w:t>МО</w:t>
      </w:r>
      <w:r w:rsidR="00D309C1" w:rsidRPr="004D6E84">
        <w:rPr>
          <w:rFonts w:ascii="Times New Roman" w:eastAsia="Times New Roman" w:hAnsi="Times New Roman" w:cs="Times New Roman"/>
          <w:sz w:val="24"/>
          <w:szCs w:val="24"/>
        </w:rPr>
        <w:t xml:space="preserve"> для музыкальных руководителей</w:t>
      </w:r>
      <w:r w:rsidR="009C3A64" w:rsidRPr="004D6E84">
        <w:rPr>
          <w:rFonts w:ascii="Times New Roman" w:eastAsia="Times New Roman" w:hAnsi="Times New Roman" w:cs="Times New Roman"/>
          <w:sz w:val="24"/>
          <w:szCs w:val="24"/>
        </w:rPr>
        <w:t xml:space="preserve">, МО для учителей дефектологов и логопедов, МРЦ «Чишмә», МРЦ «Я и мир»,  МРЦ </w:t>
      </w:r>
      <w:r w:rsidR="00893250" w:rsidRPr="004D6E84">
        <w:rPr>
          <w:rFonts w:ascii="Times New Roman" w:eastAsia="Times New Roman" w:hAnsi="Times New Roman" w:cs="Times New Roman"/>
          <w:sz w:val="24"/>
          <w:szCs w:val="24"/>
        </w:rPr>
        <w:t xml:space="preserve">«Здоровый ребенок», </w:t>
      </w:r>
      <w:r w:rsidR="009C3A64" w:rsidRPr="004D6E84">
        <w:rPr>
          <w:rFonts w:ascii="Times New Roman" w:eastAsia="Times New Roman" w:hAnsi="Times New Roman" w:cs="Times New Roman"/>
          <w:sz w:val="24"/>
          <w:szCs w:val="24"/>
        </w:rPr>
        <w:t xml:space="preserve">МРЦ </w:t>
      </w:r>
      <w:r w:rsidR="00893250" w:rsidRPr="004D6E84">
        <w:rPr>
          <w:rFonts w:ascii="Times New Roman" w:eastAsia="Times New Roman" w:hAnsi="Times New Roman" w:cs="Times New Roman"/>
          <w:sz w:val="24"/>
          <w:szCs w:val="24"/>
        </w:rPr>
        <w:t>«</w:t>
      </w:r>
      <w:r w:rsidR="009C3A64" w:rsidRPr="004D6E84">
        <w:rPr>
          <w:rFonts w:ascii="Times New Roman" w:eastAsia="Times New Roman" w:hAnsi="Times New Roman" w:cs="Times New Roman"/>
          <w:sz w:val="24"/>
          <w:szCs w:val="24"/>
        </w:rPr>
        <w:t>Таланты с малых лет»,</w:t>
      </w:r>
      <w:r w:rsidR="00893250" w:rsidRPr="004D6E84">
        <w:rPr>
          <w:rFonts w:ascii="Times New Roman" w:eastAsia="Times New Roman" w:hAnsi="Times New Roman" w:cs="Times New Roman"/>
          <w:sz w:val="24"/>
          <w:szCs w:val="24"/>
        </w:rPr>
        <w:t xml:space="preserve"> обмениваются накопленным опытом, выступая с сообщениями, презентациями, мастер – классами,  стендовые доклады, открытыми показами занятий с детьми. </w:t>
      </w:r>
    </w:p>
    <w:p w:rsidR="00150A91" w:rsidRPr="004D6E84" w:rsidRDefault="00893250" w:rsidP="006C4C7D">
      <w:pPr>
        <w:spacing w:after="0" w:line="240" w:lineRule="auto"/>
        <w:ind w:firstLine="360"/>
        <w:jc w:val="both"/>
        <w:rPr>
          <w:rFonts w:ascii="Times New Roman" w:hAnsi="Times New Roman" w:cs="Times New Roman"/>
          <w:sz w:val="24"/>
          <w:szCs w:val="24"/>
        </w:rPr>
      </w:pPr>
      <w:r w:rsidRPr="004D6E84">
        <w:rPr>
          <w:rFonts w:ascii="Times New Roman" w:eastAsia="Times New Roman" w:hAnsi="Times New Roman" w:cs="Times New Roman"/>
          <w:sz w:val="24"/>
          <w:szCs w:val="24"/>
          <w:shd w:val="clear" w:color="auto" w:fill="FFFFFF"/>
        </w:rPr>
        <w:t>Таким образом, можно сделать вывод о плодотворной работе педагогов в прошедшем учебном году, их стремлении к профессиональному росту</w:t>
      </w:r>
      <w:r w:rsidR="008E6D3F" w:rsidRPr="004D6E84">
        <w:rPr>
          <w:rFonts w:ascii="Times New Roman" w:eastAsia="Times New Roman" w:hAnsi="Times New Roman" w:cs="Times New Roman"/>
          <w:sz w:val="24"/>
          <w:szCs w:val="24"/>
          <w:shd w:val="clear" w:color="auto" w:fill="FFFFFF"/>
        </w:rPr>
        <w:t>.</w:t>
      </w:r>
    </w:p>
    <w:p w:rsidR="0042379E" w:rsidRPr="007E7B43" w:rsidRDefault="0042379E" w:rsidP="00EC6C3B">
      <w:pPr>
        <w:spacing w:after="0" w:line="240" w:lineRule="auto"/>
        <w:jc w:val="both"/>
        <w:rPr>
          <w:rFonts w:ascii="Times New Roman" w:hAnsi="Times New Roman" w:cs="Times New Roman"/>
          <w:sz w:val="24"/>
          <w:szCs w:val="24"/>
        </w:rPr>
      </w:pPr>
    </w:p>
    <w:p w:rsidR="00893250" w:rsidRPr="007E7B43" w:rsidRDefault="00914032" w:rsidP="007E7B43">
      <w:pPr>
        <w:spacing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VI</w:t>
      </w:r>
      <w:r w:rsidR="00E378E4" w:rsidRPr="007E7B43">
        <w:rPr>
          <w:rFonts w:ascii="Times New Roman" w:hAnsi="Times New Roman" w:cs="Times New Roman"/>
          <w:b/>
          <w:sz w:val="24"/>
          <w:szCs w:val="24"/>
        </w:rPr>
        <w:t>. «Оценка кадрового обеспечения»</w:t>
      </w:r>
    </w:p>
    <w:p w:rsidR="00893250" w:rsidRPr="007E7B43" w:rsidRDefault="00893250" w:rsidP="007E7B43">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детском саду сформирован творческий коллектив педагогов, основу которого составляют воспитатели, имеющие первую и высшую квалификационные категории и стаж педагогической деятель</w:t>
      </w:r>
      <w:r w:rsidR="00FA2A85">
        <w:rPr>
          <w:rFonts w:ascii="Times New Roman" w:hAnsi="Times New Roman" w:cs="Times New Roman"/>
          <w:sz w:val="24"/>
          <w:szCs w:val="24"/>
        </w:rPr>
        <w:t>ности более 2</w:t>
      </w:r>
      <w:r w:rsidRPr="007E7B43">
        <w:rPr>
          <w:rFonts w:ascii="Times New Roman" w:hAnsi="Times New Roman" w:cs="Times New Roman"/>
          <w:sz w:val="24"/>
          <w:szCs w:val="24"/>
        </w:rPr>
        <w:t>0 лет.   Воспи</w:t>
      </w:r>
      <w:r w:rsidR="00E378E4" w:rsidRPr="007E7B43">
        <w:rPr>
          <w:rFonts w:ascii="Times New Roman" w:hAnsi="Times New Roman" w:cs="Times New Roman"/>
          <w:sz w:val="24"/>
          <w:szCs w:val="24"/>
        </w:rPr>
        <w:t>тание</w:t>
      </w:r>
      <w:r w:rsidR="00A54BC3" w:rsidRPr="007E7B43">
        <w:rPr>
          <w:rFonts w:ascii="Times New Roman" w:hAnsi="Times New Roman" w:cs="Times New Roman"/>
          <w:sz w:val="24"/>
          <w:szCs w:val="24"/>
        </w:rPr>
        <w:t xml:space="preserve"> и обучение осуществляет 20</w:t>
      </w:r>
      <w:r w:rsidRPr="007E7B43">
        <w:rPr>
          <w:rFonts w:ascii="Times New Roman" w:hAnsi="Times New Roman" w:cs="Times New Roman"/>
          <w:sz w:val="24"/>
          <w:szCs w:val="24"/>
        </w:rPr>
        <w:t>педагогов:из которых 1 старший воспитатель, 3 – учителя-дефектолог</w:t>
      </w:r>
      <w:r w:rsidR="00FA2A85">
        <w:rPr>
          <w:rFonts w:ascii="Times New Roman" w:hAnsi="Times New Roman" w:cs="Times New Roman"/>
          <w:sz w:val="24"/>
          <w:szCs w:val="24"/>
        </w:rPr>
        <w:t>а, 1 учитель-логопед</w:t>
      </w:r>
      <w:r w:rsidR="00451909" w:rsidRPr="007E7B43">
        <w:rPr>
          <w:rFonts w:ascii="Times New Roman" w:hAnsi="Times New Roman" w:cs="Times New Roman"/>
          <w:sz w:val="24"/>
          <w:szCs w:val="24"/>
        </w:rPr>
        <w:t>, 1 воспитатель</w:t>
      </w:r>
      <w:r w:rsidRPr="007E7B43">
        <w:rPr>
          <w:rFonts w:ascii="Times New Roman" w:hAnsi="Times New Roman" w:cs="Times New Roman"/>
          <w:sz w:val="24"/>
          <w:szCs w:val="24"/>
        </w:rPr>
        <w:t xml:space="preserve"> по об</w:t>
      </w:r>
      <w:r w:rsidR="00E378E4" w:rsidRPr="007E7B43">
        <w:rPr>
          <w:rFonts w:ascii="Times New Roman" w:hAnsi="Times New Roman" w:cs="Times New Roman"/>
          <w:sz w:val="24"/>
          <w:szCs w:val="24"/>
        </w:rPr>
        <w:t>учению детей татарскому языку, 1 музыкальный руководитель</w:t>
      </w:r>
      <w:r w:rsidRPr="007E7B43">
        <w:rPr>
          <w:rFonts w:ascii="Times New Roman" w:hAnsi="Times New Roman" w:cs="Times New Roman"/>
          <w:sz w:val="24"/>
          <w:szCs w:val="24"/>
        </w:rPr>
        <w:t>,</w:t>
      </w:r>
      <w:r w:rsidR="00451909" w:rsidRPr="007E7B43">
        <w:rPr>
          <w:rFonts w:ascii="Times New Roman" w:hAnsi="Times New Roman" w:cs="Times New Roman"/>
          <w:sz w:val="24"/>
          <w:szCs w:val="24"/>
        </w:rPr>
        <w:t xml:space="preserve"> 1 инструктор по физической культуре, </w:t>
      </w:r>
      <w:r w:rsidRPr="007E7B43">
        <w:rPr>
          <w:rFonts w:ascii="Times New Roman" w:hAnsi="Times New Roman" w:cs="Times New Roman"/>
          <w:sz w:val="24"/>
          <w:szCs w:val="24"/>
        </w:rPr>
        <w:t>12 воспитателей.</w:t>
      </w:r>
    </w:p>
    <w:p w:rsidR="00672C4B" w:rsidRPr="00672C4B" w:rsidRDefault="00893250" w:rsidP="007C673E">
      <w:pPr>
        <w:spacing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На конец учебного года была проведена характеристика педагогических кадров по уровню образования, по стажу работы, по наличию квалификационной категории. Данные характеристики представлены в виде диаграмм.</w:t>
      </w:r>
    </w:p>
    <w:p w:rsidR="00E668D6" w:rsidRPr="007E7B43" w:rsidRDefault="00893250" w:rsidP="00E668D6">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Характеристика педагогических кадров по образованию</w:t>
      </w:r>
    </w:p>
    <w:p w:rsidR="006C406D" w:rsidRPr="007E7B43" w:rsidRDefault="00672C4B" w:rsidP="007E7B43">
      <w:pPr>
        <w:spacing w:line="240" w:lineRule="auto"/>
        <w:jc w:val="center"/>
        <w:rPr>
          <w:rFonts w:ascii="Times New Roman" w:hAnsi="Times New Roman" w:cs="Times New Roman"/>
          <w:b/>
          <w:color w:val="FF0000"/>
          <w:sz w:val="24"/>
          <w:szCs w:val="24"/>
        </w:rPr>
      </w:pPr>
      <w:r>
        <w:rPr>
          <w:rFonts w:ascii="Times New Roman" w:hAnsi="Times New Roman" w:cs="Times New Roman"/>
          <w:b/>
          <w:noProof/>
          <w:color w:val="FF0000"/>
          <w:sz w:val="24"/>
          <w:szCs w:val="24"/>
        </w:rPr>
        <w:drawing>
          <wp:anchor distT="688848" distB="575310" distL="486156" distR="174117" simplePos="0" relativeHeight="251659264" behindDoc="0" locked="0" layoutInCell="1" allowOverlap="1">
            <wp:simplePos x="0" y="0"/>
            <wp:positionH relativeFrom="column">
              <wp:posOffset>-267970</wp:posOffset>
            </wp:positionH>
            <wp:positionV relativeFrom="paragraph">
              <wp:posOffset>92075</wp:posOffset>
            </wp:positionV>
            <wp:extent cx="5692140" cy="2020570"/>
            <wp:effectExtent l="19050" t="0" r="22860" b="0"/>
            <wp:wrapTight wrapText="bothSides">
              <wp:wrapPolygon edited="0">
                <wp:start x="-72" y="0"/>
                <wp:lineTo x="-72" y="21586"/>
                <wp:lineTo x="21687" y="21586"/>
                <wp:lineTo x="21687" y="0"/>
                <wp:lineTo x="-72" y="0"/>
              </wp:wrapPolygon>
            </wp:wrapTight>
            <wp:docPr id="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7C673E" w:rsidRDefault="007C673E" w:rsidP="00B46DFC">
      <w:pPr>
        <w:spacing w:line="240" w:lineRule="auto"/>
        <w:jc w:val="center"/>
        <w:rPr>
          <w:rFonts w:ascii="Times New Roman" w:hAnsi="Times New Roman" w:cs="Times New Roman"/>
          <w:b/>
          <w:sz w:val="24"/>
          <w:szCs w:val="24"/>
        </w:rPr>
      </w:pPr>
    </w:p>
    <w:p w:rsidR="007C673E" w:rsidRDefault="007C673E" w:rsidP="00B46DFC">
      <w:pPr>
        <w:spacing w:line="240" w:lineRule="auto"/>
        <w:jc w:val="center"/>
        <w:rPr>
          <w:rFonts w:ascii="Times New Roman" w:hAnsi="Times New Roman" w:cs="Times New Roman"/>
          <w:b/>
          <w:sz w:val="24"/>
          <w:szCs w:val="24"/>
        </w:rPr>
      </w:pPr>
    </w:p>
    <w:p w:rsidR="007C673E" w:rsidRDefault="007C673E" w:rsidP="00B46DFC">
      <w:pPr>
        <w:spacing w:line="240" w:lineRule="auto"/>
        <w:jc w:val="center"/>
        <w:rPr>
          <w:rFonts w:ascii="Times New Roman" w:hAnsi="Times New Roman" w:cs="Times New Roman"/>
          <w:b/>
          <w:sz w:val="24"/>
          <w:szCs w:val="24"/>
        </w:rPr>
      </w:pPr>
    </w:p>
    <w:p w:rsidR="00EC6C3B" w:rsidRDefault="00B537ED" w:rsidP="00B46DFC">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Стаж работы педагогов</w:t>
      </w:r>
      <w:r w:rsidR="00672C4B">
        <w:rPr>
          <w:rFonts w:ascii="Times New Roman" w:hAnsi="Times New Roman" w:cs="Times New Roman"/>
          <w:b/>
          <w:noProof/>
          <w:sz w:val="24"/>
          <w:szCs w:val="24"/>
        </w:rPr>
        <w:drawing>
          <wp:anchor distT="579120" distB="200787" distL="882396" distR="201930" simplePos="0" relativeHeight="251661312" behindDoc="0" locked="0" layoutInCell="1" allowOverlap="1">
            <wp:simplePos x="0" y="0"/>
            <wp:positionH relativeFrom="column">
              <wp:posOffset>42545</wp:posOffset>
            </wp:positionH>
            <wp:positionV relativeFrom="paragraph">
              <wp:posOffset>254000</wp:posOffset>
            </wp:positionV>
            <wp:extent cx="5600700" cy="1767840"/>
            <wp:effectExtent l="19050" t="0" r="19050" b="3810"/>
            <wp:wrapTight wrapText="bothSides">
              <wp:wrapPolygon edited="0">
                <wp:start x="-73" y="0"/>
                <wp:lineTo x="-73" y="21647"/>
                <wp:lineTo x="21673" y="21647"/>
                <wp:lineTo x="21673" y="0"/>
                <wp:lineTo x="-73" y="0"/>
              </wp:wrapPolygon>
            </wp:wrapTight>
            <wp:docPr id="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0B4E72" w:rsidRDefault="000B4E72" w:rsidP="007E7B43">
      <w:pPr>
        <w:spacing w:line="240" w:lineRule="auto"/>
        <w:jc w:val="center"/>
        <w:rPr>
          <w:rFonts w:ascii="Times New Roman" w:hAnsi="Times New Roman" w:cs="Times New Roman"/>
          <w:b/>
          <w:sz w:val="24"/>
          <w:szCs w:val="24"/>
        </w:rPr>
      </w:pPr>
    </w:p>
    <w:p w:rsidR="00FE1CB6" w:rsidRPr="007E7B43" w:rsidRDefault="00893250" w:rsidP="007E7B43">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 xml:space="preserve">Характеристика педагогических кадров по квалификационным </w:t>
      </w:r>
      <w:r w:rsidR="00FE1CB6" w:rsidRPr="007E7B43">
        <w:rPr>
          <w:rFonts w:ascii="Times New Roman" w:hAnsi="Times New Roman" w:cs="Times New Roman"/>
          <w:b/>
          <w:sz w:val="24"/>
          <w:szCs w:val="24"/>
        </w:rPr>
        <w:t>категориям</w:t>
      </w:r>
    </w:p>
    <w:p w:rsidR="00893250" w:rsidRPr="007E7B43" w:rsidRDefault="006359C8" w:rsidP="007E7B43">
      <w:pPr>
        <w:spacing w:after="0" w:line="240" w:lineRule="auto"/>
        <w:rPr>
          <w:rFonts w:ascii="Times New Roman" w:hAnsi="Times New Roman" w:cs="Times New Roman"/>
          <w:sz w:val="20"/>
          <w:szCs w:val="20"/>
        </w:rPr>
      </w:pPr>
      <w:r w:rsidRPr="007E7B43">
        <w:rPr>
          <w:rFonts w:ascii="Times New Roman" w:hAnsi="Times New Roman" w:cs="Times New Roman"/>
          <w:b/>
          <w:noProof/>
          <w:sz w:val="20"/>
          <w:szCs w:val="20"/>
        </w:rPr>
        <w:drawing>
          <wp:anchor distT="981456" distB="938276" distL="723900" distR="615315" simplePos="0" relativeHeight="251660288" behindDoc="0" locked="0" layoutInCell="1" allowOverlap="1">
            <wp:simplePos x="0" y="0"/>
            <wp:positionH relativeFrom="column">
              <wp:posOffset>-3810</wp:posOffset>
            </wp:positionH>
            <wp:positionV relativeFrom="paragraph">
              <wp:posOffset>111125</wp:posOffset>
            </wp:positionV>
            <wp:extent cx="4371975" cy="2103755"/>
            <wp:effectExtent l="19050" t="0" r="9525" b="0"/>
            <wp:wrapTight wrapText="bothSides">
              <wp:wrapPolygon edited="0">
                <wp:start x="-94" y="0"/>
                <wp:lineTo x="-94" y="21515"/>
                <wp:lineTo x="21647" y="21515"/>
                <wp:lineTo x="21647" y="0"/>
                <wp:lineTo x="-94" y="0"/>
              </wp:wrapPolygon>
            </wp:wrapTight>
            <wp:docPr id="8"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CB6BFF" w:rsidRPr="007E7B43" w:rsidRDefault="005D5FD1" w:rsidP="007E7B43">
      <w:pPr>
        <w:spacing w:after="0" w:line="240" w:lineRule="auto"/>
        <w:rPr>
          <w:rFonts w:ascii="Times New Roman" w:hAnsi="Times New Roman" w:cs="Times New Roman"/>
          <w:sz w:val="20"/>
          <w:szCs w:val="20"/>
        </w:rPr>
      </w:pPr>
      <w:r>
        <w:rPr>
          <w:rFonts w:ascii="Times New Roman" w:hAnsi="Times New Roman" w:cs="Times New Roman"/>
          <w:sz w:val="20"/>
          <w:szCs w:val="20"/>
        </w:rPr>
        <w:t>Высшая -8</w:t>
      </w:r>
    </w:p>
    <w:p w:rsidR="00CB6BFF" w:rsidRPr="007E7B43" w:rsidRDefault="00D93DFE" w:rsidP="007E7B43">
      <w:pPr>
        <w:spacing w:after="0" w:line="240" w:lineRule="auto"/>
        <w:rPr>
          <w:rFonts w:ascii="Times New Roman" w:hAnsi="Times New Roman" w:cs="Times New Roman"/>
          <w:sz w:val="20"/>
          <w:szCs w:val="20"/>
        </w:rPr>
      </w:pPr>
      <w:r>
        <w:rPr>
          <w:rFonts w:ascii="Times New Roman" w:hAnsi="Times New Roman" w:cs="Times New Roman"/>
          <w:sz w:val="20"/>
          <w:szCs w:val="20"/>
        </w:rPr>
        <w:t>Первая  -10</w:t>
      </w:r>
    </w:p>
    <w:p w:rsidR="00CB6BFF" w:rsidRPr="007E7B43" w:rsidRDefault="00D93DFE" w:rsidP="007E7B43">
      <w:pPr>
        <w:spacing w:after="0" w:line="240" w:lineRule="auto"/>
        <w:rPr>
          <w:rFonts w:ascii="Times New Roman" w:hAnsi="Times New Roman" w:cs="Times New Roman"/>
          <w:sz w:val="20"/>
          <w:szCs w:val="20"/>
        </w:rPr>
      </w:pPr>
      <w:r>
        <w:rPr>
          <w:rFonts w:ascii="Times New Roman" w:hAnsi="Times New Roman" w:cs="Times New Roman"/>
          <w:sz w:val="20"/>
          <w:szCs w:val="20"/>
        </w:rPr>
        <w:t>Без   кат.-</w:t>
      </w:r>
      <w:r w:rsidR="00B14EED">
        <w:rPr>
          <w:rFonts w:ascii="Times New Roman" w:hAnsi="Times New Roman" w:cs="Times New Roman"/>
          <w:sz w:val="20"/>
          <w:szCs w:val="20"/>
        </w:rPr>
        <w:t>1</w:t>
      </w:r>
    </w:p>
    <w:p w:rsidR="00CB6BFF" w:rsidRPr="007E7B43" w:rsidRDefault="00CB6BFF" w:rsidP="007E7B43">
      <w:pPr>
        <w:spacing w:after="0" w:line="240" w:lineRule="auto"/>
        <w:rPr>
          <w:rFonts w:ascii="Times New Roman" w:hAnsi="Times New Roman" w:cs="Times New Roman"/>
          <w:b/>
          <w:sz w:val="20"/>
          <w:szCs w:val="20"/>
        </w:rPr>
      </w:pPr>
    </w:p>
    <w:p w:rsidR="006359C8" w:rsidRPr="007E7B43" w:rsidRDefault="006359C8" w:rsidP="007E7B43">
      <w:pPr>
        <w:spacing w:after="0" w:line="240" w:lineRule="auto"/>
        <w:jc w:val="both"/>
        <w:rPr>
          <w:rFonts w:ascii="Times New Roman" w:hAnsi="Times New Roman" w:cs="Times New Roman"/>
          <w:sz w:val="24"/>
          <w:szCs w:val="24"/>
        </w:rPr>
      </w:pPr>
    </w:p>
    <w:p w:rsidR="006359C8" w:rsidRPr="007E7B43" w:rsidRDefault="006359C8" w:rsidP="007E7B43">
      <w:pPr>
        <w:spacing w:line="240" w:lineRule="auto"/>
        <w:jc w:val="both"/>
        <w:rPr>
          <w:rFonts w:ascii="Times New Roman" w:hAnsi="Times New Roman" w:cs="Times New Roman"/>
          <w:color w:val="FF0000"/>
          <w:sz w:val="24"/>
          <w:szCs w:val="24"/>
        </w:rPr>
      </w:pPr>
    </w:p>
    <w:p w:rsidR="006359C8" w:rsidRPr="007E7B43" w:rsidRDefault="006359C8" w:rsidP="007E7B43">
      <w:pPr>
        <w:spacing w:line="240" w:lineRule="auto"/>
        <w:jc w:val="both"/>
        <w:rPr>
          <w:rFonts w:ascii="Times New Roman" w:hAnsi="Times New Roman" w:cs="Times New Roman"/>
          <w:color w:val="FF0000"/>
          <w:sz w:val="24"/>
          <w:szCs w:val="24"/>
        </w:rPr>
      </w:pPr>
    </w:p>
    <w:p w:rsidR="000B4E72" w:rsidRDefault="000B4E72" w:rsidP="00046BA2">
      <w:pPr>
        <w:autoSpaceDE w:val="0"/>
        <w:autoSpaceDN w:val="0"/>
        <w:adjustRightInd w:val="0"/>
        <w:spacing w:after="0" w:line="240" w:lineRule="auto"/>
        <w:rPr>
          <w:rFonts w:ascii="Times New Roman" w:hAnsi="Times New Roman" w:cs="Times New Roman"/>
          <w:b/>
          <w:sz w:val="24"/>
          <w:szCs w:val="24"/>
          <w:shd w:val="clear" w:color="auto" w:fill="FFFFFF"/>
        </w:rPr>
      </w:pPr>
    </w:p>
    <w:p w:rsidR="00CC21A0" w:rsidRPr="006F1B5C" w:rsidRDefault="006F1B5C" w:rsidP="00CC21A0">
      <w:pPr>
        <w:autoSpaceDE w:val="0"/>
        <w:autoSpaceDN w:val="0"/>
        <w:adjustRightInd w:val="0"/>
        <w:spacing w:after="0" w:line="240" w:lineRule="auto"/>
        <w:ind w:firstLine="708"/>
        <w:rPr>
          <w:rFonts w:ascii="Times New Roman" w:hAnsi="Times New Roman" w:cs="Times New Roman"/>
          <w:b/>
          <w:sz w:val="24"/>
          <w:szCs w:val="24"/>
          <w:shd w:val="clear" w:color="auto" w:fill="FFFFFF"/>
        </w:rPr>
      </w:pPr>
      <w:r w:rsidRPr="006F1B5C">
        <w:rPr>
          <w:rFonts w:ascii="Times New Roman" w:hAnsi="Times New Roman" w:cs="Times New Roman"/>
          <w:b/>
          <w:sz w:val="24"/>
          <w:szCs w:val="24"/>
          <w:shd w:val="clear" w:color="auto" w:fill="FFFFFF"/>
        </w:rPr>
        <w:lastRenderedPageBreak/>
        <w:t xml:space="preserve">С </w:t>
      </w:r>
      <w:r w:rsidR="009255AD" w:rsidRPr="006F1B5C">
        <w:rPr>
          <w:rFonts w:ascii="Times New Roman" w:hAnsi="Times New Roman" w:cs="Times New Roman"/>
          <w:b/>
          <w:sz w:val="24"/>
          <w:szCs w:val="24"/>
          <w:shd w:val="clear" w:color="auto" w:fill="FFFFFF"/>
        </w:rPr>
        <w:t xml:space="preserve"> 2024</w:t>
      </w:r>
      <w:r w:rsidRPr="006F1B5C">
        <w:rPr>
          <w:rFonts w:ascii="Times New Roman" w:hAnsi="Times New Roman" w:cs="Times New Roman"/>
          <w:b/>
          <w:sz w:val="24"/>
          <w:szCs w:val="24"/>
          <w:shd w:val="clear" w:color="auto" w:fill="FFFFFF"/>
        </w:rPr>
        <w:t xml:space="preserve"> года</w:t>
      </w:r>
      <w:r w:rsidR="00CC21A0" w:rsidRPr="006F1B5C">
        <w:rPr>
          <w:rFonts w:ascii="Times New Roman" w:hAnsi="Times New Roman" w:cs="Times New Roman"/>
          <w:b/>
          <w:sz w:val="24"/>
          <w:szCs w:val="24"/>
          <w:shd w:val="clear" w:color="auto" w:fill="FFFFFF"/>
        </w:rPr>
        <w:t xml:space="preserve">  педагоги</w:t>
      </w:r>
      <w:r w:rsidRPr="006F1B5C">
        <w:rPr>
          <w:rFonts w:ascii="Times New Roman" w:hAnsi="Times New Roman" w:cs="Times New Roman"/>
          <w:b/>
          <w:sz w:val="24"/>
          <w:szCs w:val="24"/>
          <w:shd w:val="clear" w:color="auto" w:fill="FFFFFF"/>
        </w:rPr>
        <w:t xml:space="preserve"> проходят </w:t>
      </w:r>
      <w:r w:rsidR="009255AD" w:rsidRPr="006F1B5C">
        <w:rPr>
          <w:rFonts w:ascii="Times New Roman" w:hAnsi="Times New Roman" w:cs="Times New Roman"/>
          <w:b/>
          <w:sz w:val="24"/>
          <w:szCs w:val="24"/>
          <w:shd w:val="clear" w:color="auto" w:fill="FFFFFF"/>
        </w:rPr>
        <w:t xml:space="preserve"> аттестацию  по Новому  Порядку</w:t>
      </w:r>
      <w:r w:rsidR="00CC21A0" w:rsidRPr="006F1B5C">
        <w:rPr>
          <w:rFonts w:ascii="Times New Roman" w:hAnsi="Times New Roman" w:cs="Times New Roman"/>
          <w:b/>
          <w:sz w:val="24"/>
          <w:szCs w:val="24"/>
          <w:shd w:val="clear" w:color="auto" w:fill="FFFFFF"/>
        </w:rPr>
        <w:t xml:space="preserve"> аттестации</w:t>
      </w:r>
    </w:p>
    <w:p w:rsidR="002D7866" w:rsidRPr="006F1B5C" w:rsidRDefault="002D7866" w:rsidP="002D7866">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p>
    <w:p w:rsidR="002D7866" w:rsidRPr="006F1B5C" w:rsidRDefault="002D7866" w:rsidP="002D7866">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F1B5C">
        <w:rPr>
          <w:rFonts w:ascii="Times New Roman" w:hAnsi="Times New Roman" w:cs="Times New Roman"/>
          <w:sz w:val="24"/>
          <w:szCs w:val="24"/>
          <w:shd w:val="clear" w:color="auto" w:fill="FFFFFF"/>
        </w:rPr>
        <w:t xml:space="preserve">Новый Порядок предусматривает два вида аттестации педагогов: на соответствие занимаемой должности и квалификационную категорию. Аттестация на соответствие занимаемой должности обязательна (ч. 2 ст. 49 Федерального закона от 29.12.2012 № 273-ФЗ). Аттестация на квалификационную категорию проходит по желанию работника. </w:t>
      </w:r>
      <w:r w:rsidRPr="006F1B5C">
        <w:rPr>
          <w:rFonts w:ascii="Times New Roman" w:eastAsiaTheme="minorHAnsi" w:hAnsi="Times New Roman" w:cs="Times New Roman"/>
          <w:sz w:val="24"/>
          <w:szCs w:val="24"/>
          <w:lang w:eastAsia="en-US"/>
        </w:rPr>
        <w:t>При соответствии всем требованиям ему присвоят первую или высшую категорию. После этого педагог вправе претендовать на новые категории – педагог-методист или педагог-наставник.</w:t>
      </w:r>
    </w:p>
    <w:p w:rsidR="002D7866" w:rsidRPr="006F1B5C" w:rsidRDefault="002D7866" w:rsidP="002D7866">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F1B5C">
        <w:rPr>
          <w:rFonts w:ascii="Times New Roman" w:eastAsiaTheme="minorHAnsi" w:hAnsi="Times New Roman" w:cs="Times New Roman"/>
          <w:sz w:val="24"/>
          <w:szCs w:val="24"/>
          <w:lang w:eastAsia="en-US"/>
        </w:rPr>
        <w:t>К педагогической деятельности по программам дошкольного образования в последний год обучения допускают совершеннолетних студентов образовательных программ СПО по специальностям, которые входят в укрупненную группу специальностей «Образование и педагогические науки».</w:t>
      </w:r>
    </w:p>
    <w:p w:rsidR="000B4E72" w:rsidRDefault="000B4E72" w:rsidP="00046BA2">
      <w:pPr>
        <w:spacing w:after="0" w:line="240" w:lineRule="auto"/>
        <w:rPr>
          <w:rFonts w:ascii="Times New Roman" w:hAnsi="Times New Roman" w:cs="Times New Roman"/>
          <w:b/>
          <w:sz w:val="24"/>
          <w:szCs w:val="24"/>
        </w:rPr>
      </w:pPr>
    </w:p>
    <w:p w:rsidR="00CC21A0" w:rsidRDefault="00CC21A0" w:rsidP="00CC21A0">
      <w:pPr>
        <w:spacing w:after="0"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Список педаг</w:t>
      </w:r>
      <w:r w:rsidR="002340AA">
        <w:rPr>
          <w:rFonts w:ascii="Times New Roman" w:hAnsi="Times New Roman" w:cs="Times New Roman"/>
          <w:b/>
          <w:sz w:val="24"/>
          <w:szCs w:val="24"/>
        </w:rPr>
        <w:t>огов прошедших аттестацию в 2025-2026</w:t>
      </w:r>
      <w:r w:rsidRPr="007E7B43">
        <w:rPr>
          <w:rFonts w:ascii="Times New Roman" w:hAnsi="Times New Roman" w:cs="Times New Roman"/>
          <w:b/>
          <w:sz w:val="24"/>
          <w:szCs w:val="24"/>
        </w:rPr>
        <w:t xml:space="preserve"> году</w:t>
      </w:r>
    </w:p>
    <w:p w:rsidR="000B4E72" w:rsidRPr="007E7B43" w:rsidRDefault="000B4E72" w:rsidP="007E7B43">
      <w:pPr>
        <w:spacing w:after="0" w:line="240" w:lineRule="auto"/>
        <w:rPr>
          <w:rFonts w:ascii="Times New Roman" w:hAnsi="Times New Roman" w:cs="Times New Roman"/>
          <w:b/>
          <w:sz w:val="24"/>
          <w:szCs w:val="24"/>
        </w:rPr>
      </w:pPr>
    </w:p>
    <w:tbl>
      <w:tblPr>
        <w:tblStyle w:val="a3"/>
        <w:tblW w:w="0" w:type="auto"/>
        <w:tblLayout w:type="fixed"/>
        <w:tblLook w:val="04A0"/>
      </w:tblPr>
      <w:tblGrid>
        <w:gridCol w:w="567"/>
        <w:gridCol w:w="2376"/>
        <w:gridCol w:w="4678"/>
        <w:gridCol w:w="1877"/>
      </w:tblGrid>
      <w:tr w:rsidR="008021A7" w:rsidRPr="007E7B43" w:rsidTr="0017192A">
        <w:tc>
          <w:tcPr>
            <w:tcW w:w="56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 п/п</w:t>
            </w:r>
          </w:p>
        </w:tc>
        <w:tc>
          <w:tcPr>
            <w:tcW w:w="2376"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ФИО</w:t>
            </w:r>
          </w:p>
        </w:tc>
        <w:tc>
          <w:tcPr>
            <w:tcW w:w="4678"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Должность</w:t>
            </w:r>
          </w:p>
        </w:tc>
        <w:tc>
          <w:tcPr>
            <w:tcW w:w="1877" w:type="dxa"/>
          </w:tcPr>
          <w:p w:rsidR="008021A7" w:rsidRPr="007E7B43" w:rsidRDefault="008021A7" w:rsidP="007E7B43">
            <w:pPr>
              <w:jc w:val="center"/>
              <w:rPr>
                <w:rFonts w:ascii="Times New Roman" w:hAnsi="Times New Roman" w:cs="Times New Roman"/>
                <w:sz w:val="24"/>
                <w:szCs w:val="24"/>
              </w:rPr>
            </w:pPr>
            <w:r w:rsidRPr="007E7B43">
              <w:rPr>
                <w:rFonts w:ascii="Times New Roman" w:hAnsi="Times New Roman" w:cs="Times New Roman"/>
                <w:sz w:val="24"/>
                <w:szCs w:val="24"/>
              </w:rPr>
              <w:t>Категория</w:t>
            </w:r>
          </w:p>
        </w:tc>
      </w:tr>
      <w:tr w:rsidR="008021A7" w:rsidRPr="007E7B43" w:rsidTr="0017192A">
        <w:tc>
          <w:tcPr>
            <w:tcW w:w="567" w:type="dxa"/>
          </w:tcPr>
          <w:p w:rsidR="008021A7" w:rsidRPr="007E7B43" w:rsidRDefault="00B50C23" w:rsidP="007E7B43">
            <w:pPr>
              <w:jc w:val="center"/>
              <w:rPr>
                <w:rFonts w:ascii="Times New Roman" w:hAnsi="Times New Roman" w:cs="Times New Roman"/>
                <w:sz w:val="24"/>
                <w:szCs w:val="24"/>
              </w:rPr>
            </w:pPr>
            <w:r>
              <w:rPr>
                <w:rFonts w:ascii="Times New Roman" w:hAnsi="Times New Roman" w:cs="Times New Roman"/>
                <w:sz w:val="24"/>
                <w:szCs w:val="24"/>
              </w:rPr>
              <w:t>1</w:t>
            </w:r>
          </w:p>
        </w:tc>
        <w:tc>
          <w:tcPr>
            <w:tcW w:w="2376" w:type="dxa"/>
          </w:tcPr>
          <w:p w:rsidR="008021A7" w:rsidRPr="007E7B43" w:rsidRDefault="002340AA" w:rsidP="001719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Агададашова Д.С.</w:t>
            </w:r>
          </w:p>
        </w:tc>
        <w:tc>
          <w:tcPr>
            <w:tcW w:w="4678" w:type="dxa"/>
          </w:tcPr>
          <w:p w:rsidR="008021A7" w:rsidRPr="007E7B43" w:rsidRDefault="0017192A" w:rsidP="0017192A">
            <w:pPr>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877" w:type="dxa"/>
          </w:tcPr>
          <w:p w:rsidR="008021A7" w:rsidRPr="007E7B43" w:rsidRDefault="00B50C23" w:rsidP="00B50C23">
            <w:pPr>
              <w:jc w:val="center"/>
              <w:rPr>
                <w:rFonts w:ascii="Times New Roman" w:hAnsi="Times New Roman" w:cs="Times New Roman"/>
                <w:sz w:val="24"/>
                <w:szCs w:val="24"/>
              </w:rPr>
            </w:pPr>
            <w:r>
              <w:rPr>
                <w:rFonts w:ascii="Times New Roman" w:hAnsi="Times New Roman" w:cs="Times New Roman"/>
                <w:sz w:val="24"/>
                <w:szCs w:val="24"/>
              </w:rPr>
              <w:t>первая</w:t>
            </w:r>
          </w:p>
        </w:tc>
      </w:tr>
      <w:tr w:rsidR="008021A7" w:rsidRPr="007E7B43" w:rsidTr="0017192A">
        <w:tc>
          <w:tcPr>
            <w:tcW w:w="567" w:type="dxa"/>
          </w:tcPr>
          <w:p w:rsidR="008021A7" w:rsidRPr="007E7B43" w:rsidRDefault="00B50C23" w:rsidP="007E7B43">
            <w:pPr>
              <w:jc w:val="center"/>
              <w:rPr>
                <w:rFonts w:ascii="Times New Roman" w:hAnsi="Times New Roman" w:cs="Times New Roman"/>
                <w:sz w:val="24"/>
                <w:szCs w:val="24"/>
              </w:rPr>
            </w:pPr>
            <w:r>
              <w:rPr>
                <w:rFonts w:ascii="Times New Roman" w:hAnsi="Times New Roman" w:cs="Times New Roman"/>
                <w:sz w:val="24"/>
                <w:szCs w:val="24"/>
              </w:rPr>
              <w:t>2</w:t>
            </w:r>
          </w:p>
        </w:tc>
        <w:tc>
          <w:tcPr>
            <w:tcW w:w="2376" w:type="dxa"/>
          </w:tcPr>
          <w:p w:rsidR="008021A7" w:rsidRPr="007E7B43" w:rsidRDefault="002340AA" w:rsidP="0017192A">
            <w:pPr>
              <w:jc w:val="both"/>
              <w:rPr>
                <w:rFonts w:ascii="Times New Roman" w:hAnsi="Times New Roman" w:cs="Times New Roman"/>
                <w:sz w:val="24"/>
                <w:szCs w:val="24"/>
              </w:rPr>
            </w:pPr>
            <w:r>
              <w:rPr>
                <w:rFonts w:ascii="Times New Roman" w:hAnsi="Times New Roman" w:cs="Times New Roman"/>
                <w:sz w:val="24"/>
                <w:szCs w:val="24"/>
              </w:rPr>
              <w:t>Валеева А.Р.</w:t>
            </w:r>
          </w:p>
        </w:tc>
        <w:tc>
          <w:tcPr>
            <w:tcW w:w="4678" w:type="dxa"/>
          </w:tcPr>
          <w:p w:rsidR="008021A7" w:rsidRPr="007E7B43" w:rsidRDefault="002340AA" w:rsidP="0017192A">
            <w:pPr>
              <w:jc w:val="both"/>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1877" w:type="dxa"/>
          </w:tcPr>
          <w:p w:rsidR="008021A7" w:rsidRPr="007E7B43" w:rsidRDefault="002340AA" w:rsidP="007E7B43">
            <w:pPr>
              <w:jc w:val="center"/>
              <w:rPr>
                <w:rFonts w:ascii="Times New Roman" w:hAnsi="Times New Roman" w:cs="Times New Roman"/>
                <w:sz w:val="24"/>
                <w:szCs w:val="24"/>
              </w:rPr>
            </w:pPr>
            <w:r>
              <w:rPr>
                <w:rFonts w:ascii="Times New Roman" w:hAnsi="Times New Roman" w:cs="Times New Roman"/>
                <w:sz w:val="24"/>
                <w:szCs w:val="24"/>
              </w:rPr>
              <w:t>первая</w:t>
            </w:r>
          </w:p>
        </w:tc>
      </w:tr>
      <w:tr w:rsidR="002340AA" w:rsidRPr="007E7B43" w:rsidTr="0017192A">
        <w:tc>
          <w:tcPr>
            <w:tcW w:w="567" w:type="dxa"/>
          </w:tcPr>
          <w:p w:rsidR="002340AA" w:rsidRDefault="002340AA" w:rsidP="007E7B43">
            <w:pPr>
              <w:jc w:val="center"/>
              <w:rPr>
                <w:rFonts w:ascii="Times New Roman" w:hAnsi="Times New Roman" w:cs="Times New Roman"/>
                <w:sz w:val="24"/>
                <w:szCs w:val="24"/>
              </w:rPr>
            </w:pPr>
            <w:r>
              <w:rPr>
                <w:rFonts w:ascii="Times New Roman" w:hAnsi="Times New Roman" w:cs="Times New Roman"/>
                <w:sz w:val="24"/>
                <w:szCs w:val="24"/>
              </w:rPr>
              <w:t>3</w:t>
            </w:r>
          </w:p>
        </w:tc>
        <w:tc>
          <w:tcPr>
            <w:tcW w:w="2376" w:type="dxa"/>
          </w:tcPr>
          <w:p w:rsidR="002340AA" w:rsidRDefault="002340AA" w:rsidP="0017192A">
            <w:pPr>
              <w:jc w:val="both"/>
              <w:rPr>
                <w:rFonts w:ascii="Times New Roman" w:hAnsi="Times New Roman" w:cs="Times New Roman"/>
                <w:sz w:val="24"/>
                <w:szCs w:val="24"/>
              </w:rPr>
            </w:pPr>
            <w:r>
              <w:rPr>
                <w:rFonts w:ascii="Times New Roman" w:hAnsi="Times New Roman" w:cs="Times New Roman"/>
                <w:sz w:val="24"/>
                <w:szCs w:val="24"/>
              </w:rPr>
              <w:t>Курмакаева Э.Т.</w:t>
            </w:r>
          </w:p>
        </w:tc>
        <w:tc>
          <w:tcPr>
            <w:tcW w:w="4678" w:type="dxa"/>
          </w:tcPr>
          <w:p w:rsidR="002340AA" w:rsidRDefault="002340AA" w:rsidP="0017192A">
            <w:pPr>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877" w:type="dxa"/>
          </w:tcPr>
          <w:p w:rsidR="002340AA" w:rsidRDefault="002340AA" w:rsidP="007E7B43">
            <w:pPr>
              <w:jc w:val="center"/>
              <w:rPr>
                <w:rFonts w:ascii="Times New Roman" w:hAnsi="Times New Roman" w:cs="Times New Roman"/>
                <w:sz w:val="24"/>
                <w:szCs w:val="24"/>
              </w:rPr>
            </w:pPr>
            <w:r>
              <w:rPr>
                <w:rFonts w:ascii="Times New Roman" w:hAnsi="Times New Roman" w:cs="Times New Roman"/>
                <w:sz w:val="24"/>
                <w:szCs w:val="24"/>
              </w:rPr>
              <w:t>первая</w:t>
            </w:r>
          </w:p>
        </w:tc>
      </w:tr>
      <w:tr w:rsidR="002340AA" w:rsidRPr="007E7B43" w:rsidTr="0017192A">
        <w:tc>
          <w:tcPr>
            <w:tcW w:w="567" w:type="dxa"/>
          </w:tcPr>
          <w:p w:rsidR="002340AA" w:rsidRDefault="002340AA" w:rsidP="007E7B43">
            <w:pPr>
              <w:jc w:val="center"/>
              <w:rPr>
                <w:rFonts w:ascii="Times New Roman" w:hAnsi="Times New Roman" w:cs="Times New Roman"/>
                <w:sz w:val="24"/>
                <w:szCs w:val="24"/>
              </w:rPr>
            </w:pPr>
            <w:r>
              <w:rPr>
                <w:rFonts w:ascii="Times New Roman" w:hAnsi="Times New Roman" w:cs="Times New Roman"/>
                <w:sz w:val="24"/>
                <w:szCs w:val="24"/>
              </w:rPr>
              <w:t>4</w:t>
            </w:r>
          </w:p>
        </w:tc>
        <w:tc>
          <w:tcPr>
            <w:tcW w:w="2376" w:type="dxa"/>
          </w:tcPr>
          <w:p w:rsidR="002340AA" w:rsidRDefault="002340AA" w:rsidP="0017192A">
            <w:pPr>
              <w:jc w:val="both"/>
              <w:rPr>
                <w:rFonts w:ascii="Times New Roman" w:hAnsi="Times New Roman" w:cs="Times New Roman"/>
                <w:sz w:val="24"/>
                <w:szCs w:val="24"/>
              </w:rPr>
            </w:pPr>
            <w:r>
              <w:rPr>
                <w:rFonts w:ascii="Times New Roman" w:hAnsi="Times New Roman" w:cs="Times New Roman"/>
                <w:sz w:val="24"/>
                <w:szCs w:val="24"/>
              </w:rPr>
              <w:t>Пронина С.С.</w:t>
            </w:r>
          </w:p>
        </w:tc>
        <w:tc>
          <w:tcPr>
            <w:tcW w:w="4678" w:type="dxa"/>
          </w:tcPr>
          <w:p w:rsidR="002340AA" w:rsidRDefault="002340AA" w:rsidP="0017192A">
            <w:pPr>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877" w:type="dxa"/>
          </w:tcPr>
          <w:p w:rsidR="002340AA" w:rsidRDefault="002340AA" w:rsidP="007E7B43">
            <w:pPr>
              <w:jc w:val="center"/>
              <w:rPr>
                <w:rFonts w:ascii="Times New Roman" w:hAnsi="Times New Roman" w:cs="Times New Roman"/>
                <w:sz w:val="24"/>
                <w:szCs w:val="24"/>
              </w:rPr>
            </w:pPr>
            <w:r>
              <w:rPr>
                <w:rFonts w:ascii="Times New Roman" w:hAnsi="Times New Roman" w:cs="Times New Roman"/>
                <w:sz w:val="24"/>
                <w:szCs w:val="24"/>
              </w:rPr>
              <w:t>высшая</w:t>
            </w:r>
          </w:p>
        </w:tc>
      </w:tr>
    </w:tbl>
    <w:p w:rsidR="008021A7" w:rsidRPr="007E7B43" w:rsidRDefault="008021A7" w:rsidP="007E7B43">
      <w:pPr>
        <w:pStyle w:val="a5"/>
        <w:rPr>
          <w:rFonts w:ascii="Times New Roman" w:hAnsi="Times New Roman" w:cs="Times New Roman"/>
          <w:sz w:val="24"/>
          <w:szCs w:val="24"/>
        </w:rPr>
      </w:pPr>
    </w:p>
    <w:p w:rsidR="008021A7" w:rsidRDefault="008021A7" w:rsidP="007B40D0">
      <w:pPr>
        <w:pStyle w:val="a5"/>
        <w:ind w:firstLine="708"/>
        <w:jc w:val="both"/>
        <w:rPr>
          <w:rFonts w:ascii="Times New Roman" w:hAnsi="Times New Roman" w:cs="Times New Roman"/>
          <w:sz w:val="24"/>
          <w:szCs w:val="24"/>
        </w:rPr>
      </w:pPr>
      <w:r w:rsidRPr="007E7B43">
        <w:rPr>
          <w:rFonts w:ascii="Times New Roman" w:hAnsi="Times New Roman" w:cs="Times New Roman"/>
          <w:sz w:val="24"/>
          <w:szCs w:val="24"/>
        </w:rPr>
        <w:t>Во исполнении приказа МО и Н РТ от 12.11.2014 года №6492/14 «О персонифицированной системе повышения квалификации работников образован</w:t>
      </w:r>
      <w:r w:rsidR="00E67194">
        <w:rPr>
          <w:rFonts w:ascii="Times New Roman" w:hAnsi="Times New Roman" w:cs="Times New Roman"/>
          <w:sz w:val="24"/>
          <w:szCs w:val="24"/>
        </w:rPr>
        <w:t>ия Республики Татарстан»  в 2025</w:t>
      </w:r>
      <w:r w:rsidR="00774C42">
        <w:rPr>
          <w:rFonts w:ascii="Times New Roman" w:hAnsi="Times New Roman" w:cs="Times New Roman"/>
          <w:sz w:val="24"/>
          <w:szCs w:val="24"/>
        </w:rPr>
        <w:t xml:space="preserve"> году  6 </w:t>
      </w:r>
      <w:r w:rsidR="00B50C23">
        <w:rPr>
          <w:rFonts w:ascii="Times New Roman" w:hAnsi="Times New Roman" w:cs="Times New Roman"/>
          <w:sz w:val="24"/>
          <w:szCs w:val="24"/>
        </w:rPr>
        <w:t xml:space="preserve"> </w:t>
      </w:r>
      <w:r w:rsidRPr="007E7B43">
        <w:rPr>
          <w:rFonts w:ascii="Times New Roman" w:hAnsi="Times New Roman" w:cs="Times New Roman"/>
          <w:sz w:val="24"/>
          <w:szCs w:val="24"/>
        </w:rPr>
        <w:t xml:space="preserve">педагогов   прошли  курсовую подготовку. </w:t>
      </w:r>
    </w:p>
    <w:p w:rsidR="008021A7" w:rsidRPr="007E7B43" w:rsidRDefault="007B40D0" w:rsidP="00CC21A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8021A7" w:rsidRPr="007E7B43" w:rsidRDefault="008021A7" w:rsidP="00E668D6">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7E7B43">
        <w:rPr>
          <w:rFonts w:ascii="Times New Roman" w:eastAsia="Times New Roman" w:hAnsi="Times New Roman" w:cs="Times New Roman"/>
          <w:b/>
          <w:bCs/>
          <w:sz w:val="24"/>
          <w:szCs w:val="24"/>
          <w:bdr w:val="none" w:sz="0" w:space="0" w:color="auto" w:frame="1"/>
        </w:rPr>
        <w:t>Мониторинг о наличии квалификационных категорий  за 2 года</w:t>
      </w:r>
    </w:p>
    <w:p w:rsidR="008021A7" w:rsidRPr="007E7B43" w:rsidRDefault="008021A7" w:rsidP="007E7B43">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tbl>
      <w:tblPr>
        <w:tblStyle w:val="a3"/>
        <w:tblW w:w="9498" w:type="dxa"/>
        <w:tblInd w:w="108" w:type="dxa"/>
        <w:tblLayout w:type="fixed"/>
        <w:tblLook w:val="04A0"/>
      </w:tblPr>
      <w:tblGrid>
        <w:gridCol w:w="858"/>
        <w:gridCol w:w="1556"/>
        <w:gridCol w:w="1784"/>
        <w:gridCol w:w="1117"/>
        <w:gridCol w:w="1117"/>
        <w:gridCol w:w="1075"/>
        <w:gridCol w:w="922"/>
        <w:gridCol w:w="1069"/>
      </w:tblGrid>
      <w:tr w:rsidR="008021A7" w:rsidRPr="007E7B43" w:rsidTr="00BB0516">
        <w:tc>
          <w:tcPr>
            <w:tcW w:w="858"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Период</w:t>
            </w:r>
          </w:p>
        </w:tc>
        <w:tc>
          <w:tcPr>
            <w:tcW w:w="1556"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Всего педагогических работников</w:t>
            </w:r>
          </w:p>
        </w:tc>
        <w:tc>
          <w:tcPr>
            <w:tcW w:w="1784"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Всего имеют квалиф.</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Категорию</w:t>
            </w:r>
          </w:p>
        </w:tc>
        <w:tc>
          <w:tcPr>
            <w:tcW w:w="111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Имеют высшую категорию</w:t>
            </w:r>
          </w:p>
        </w:tc>
        <w:tc>
          <w:tcPr>
            <w:tcW w:w="111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Имеют первую категорию</w:t>
            </w:r>
          </w:p>
        </w:tc>
        <w:tc>
          <w:tcPr>
            <w:tcW w:w="1075"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Не имеют категорий</w:t>
            </w:r>
          </w:p>
        </w:tc>
        <w:tc>
          <w:tcPr>
            <w:tcW w:w="922"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Прошли на СЗД</w:t>
            </w:r>
          </w:p>
        </w:tc>
        <w:tc>
          <w:tcPr>
            <w:tcW w:w="1069"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Не проходили на СЗД</w:t>
            </w:r>
          </w:p>
        </w:tc>
      </w:tr>
      <w:tr w:rsidR="003A0E19" w:rsidRPr="007E7B43" w:rsidTr="00BB0516">
        <w:tc>
          <w:tcPr>
            <w:tcW w:w="858" w:type="dxa"/>
          </w:tcPr>
          <w:p w:rsidR="003A0E19" w:rsidRDefault="003A0E19" w:rsidP="007E7B43">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556"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784"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17"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7"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75"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2"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9"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67194" w:rsidRPr="007E7B43" w:rsidTr="00BB0516">
        <w:tc>
          <w:tcPr>
            <w:tcW w:w="858" w:type="dxa"/>
          </w:tcPr>
          <w:p w:rsidR="00E67194" w:rsidRDefault="00E67194" w:rsidP="007E7B43">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tc>
        <w:tc>
          <w:tcPr>
            <w:tcW w:w="1556"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84"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17"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7"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75"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2"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9"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8021A7" w:rsidRPr="007E7B43" w:rsidRDefault="008021A7" w:rsidP="007E7B43">
      <w:pPr>
        <w:pStyle w:val="a5"/>
        <w:jc w:val="both"/>
        <w:rPr>
          <w:rFonts w:ascii="Times New Roman" w:hAnsi="Times New Roman" w:cs="Times New Roman"/>
          <w:sz w:val="24"/>
          <w:szCs w:val="24"/>
          <w:lang w:eastAsia="ar-SA"/>
        </w:rPr>
      </w:pPr>
    </w:p>
    <w:p w:rsidR="008021A7" w:rsidRPr="007E7B43" w:rsidRDefault="008021A7" w:rsidP="00E668D6">
      <w:pPr>
        <w:pStyle w:val="a5"/>
        <w:jc w:val="center"/>
        <w:rPr>
          <w:rFonts w:ascii="Times New Roman" w:hAnsi="Times New Roman" w:cs="Times New Roman"/>
          <w:b/>
          <w:sz w:val="24"/>
          <w:szCs w:val="24"/>
          <w:lang w:eastAsia="ar-SA"/>
        </w:rPr>
      </w:pPr>
      <w:r w:rsidRPr="007E7B43">
        <w:rPr>
          <w:rFonts w:ascii="Times New Roman" w:hAnsi="Times New Roman" w:cs="Times New Roman"/>
          <w:b/>
          <w:sz w:val="24"/>
          <w:szCs w:val="24"/>
          <w:lang w:eastAsia="ar-SA"/>
        </w:rPr>
        <w:t>Итоги аттестации педагогических работников за 2 года</w:t>
      </w:r>
    </w:p>
    <w:p w:rsidR="008021A7" w:rsidRPr="007E7B43" w:rsidRDefault="008021A7" w:rsidP="007E7B43">
      <w:pPr>
        <w:pStyle w:val="a5"/>
        <w:jc w:val="both"/>
        <w:rPr>
          <w:rFonts w:ascii="Times New Roman" w:hAnsi="Times New Roman" w:cs="Times New Roman"/>
          <w:b/>
          <w:sz w:val="24"/>
          <w:szCs w:val="24"/>
          <w:lang w:eastAsia="ar-SA"/>
        </w:rPr>
      </w:pPr>
    </w:p>
    <w:tbl>
      <w:tblPr>
        <w:tblStyle w:val="a3"/>
        <w:tblW w:w="9498" w:type="dxa"/>
        <w:tblInd w:w="108" w:type="dxa"/>
        <w:tblLayout w:type="fixed"/>
        <w:tblLook w:val="04A0"/>
      </w:tblPr>
      <w:tblGrid>
        <w:gridCol w:w="859"/>
        <w:gridCol w:w="1694"/>
        <w:gridCol w:w="1275"/>
        <w:gridCol w:w="1567"/>
        <w:gridCol w:w="1410"/>
        <w:gridCol w:w="1418"/>
        <w:gridCol w:w="1275"/>
      </w:tblGrid>
      <w:tr w:rsidR="008021A7" w:rsidRPr="007E7B43" w:rsidTr="00BB0516">
        <w:tc>
          <w:tcPr>
            <w:tcW w:w="859"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Период</w:t>
            </w:r>
          </w:p>
        </w:tc>
        <w:tc>
          <w:tcPr>
            <w:tcW w:w="1694" w:type="dxa"/>
            <w:tcBorders>
              <w:right w:val="single" w:sz="4" w:space="0" w:color="auto"/>
            </w:tcBorders>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Всего</w:t>
            </w:r>
          </w:p>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 педагогических</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работников</w:t>
            </w:r>
          </w:p>
        </w:tc>
        <w:tc>
          <w:tcPr>
            <w:tcW w:w="1275" w:type="dxa"/>
            <w:tcBorders>
              <w:right w:val="single" w:sz="4" w:space="0" w:color="auto"/>
            </w:tcBorders>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Заявившие на аттестацию</w:t>
            </w:r>
          </w:p>
        </w:tc>
        <w:tc>
          <w:tcPr>
            <w:tcW w:w="1567" w:type="dxa"/>
          </w:tcPr>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Из них аттестовано</w:t>
            </w:r>
          </w:p>
        </w:tc>
        <w:tc>
          <w:tcPr>
            <w:tcW w:w="1410"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Педагогический стаж</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 xml:space="preserve"> 0-10 лет</w:t>
            </w:r>
          </w:p>
        </w:tc>
        <w:tc>
          <w:tcPr>
            <w:tcW w:w="1418"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Свыше </w:t>
            </w:r>
          </w:p>
          <w:p w:rsidR="008021A7" w:rsidRPr="007E7B43" w:rsidRDefault="008021A7" w:rsidP="007E7B43">
            <w:pPr>
              <w:textAlignment w:val="baseline"/>
              <w:rPr>
                <w:rFonts w:ascii="Times New Roman" w:eastAsia="Times New Roman" w:hAnsi="Times New Roman" w:cs="Times New Roman"/>
                <w:b/>
                <w:sz w:val="20"/>
                <w:szCs w:val="20"/>
              </w:rPr>
            </w:pPr>
            <w:r w:rsidRPr="007E7B43">
              <w:rPr>
                <w:rFonts w:ascii="Times New Roman" w:eastAsia="Times New Roman" w:hAnsi="Times New Roman" w:cs="Times New Roman"/>
                <w:sz w:val="20"/>
                <w:szCs w:val="20"/>
              </w:rPr>
              <w:t>10 до 20 лет</w:t>
            </w:r>
          </w:p>
        </w:tc>
        <w:tc>
          <w:tcPr>
            <w:tcW w:w="1275" w:type="dxa"/>
          </w:tcPr>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 xml:space="preserve">Свыше </w:t>
            </w:r>
          </w:p>
          <w:p w:rsidR="008021A7" w:rsidRPr="007E7B43" w:rsidRDefault="008021A7" w:rsidP="007E7B43">
            <w:pPr>
              <w:textAlignment w:val="baseline"/>
              <w:rPr>
                <w:rFonts w:ascii="Times New Roman" w:eastAsia="Times New Roman" w:hAnsi="Times New Roman" w:cs="Times New Roman"/>
                <w:sz w:val="20"/>
                <w:szCs w:val="20"/>
              </w:rPr>
            </w:pPr>
            <w:r w:rsidRPr="007E7B43">
              <w:rPr>
                <w:rFonts w:ascii="Times New Roman" w:eastAsia="Times New Roman" w:hAnsi="Times New Roman" w:cs="Times New Roman"/>
                <w:sz w:val="20"/>
                <w:szCs w:val="20"/>
              </w:rPr>
              <w:t>20 лет</w:t>
            </w:r>
          </w:p>
        </w:tc>
      </w:tr>
      <w:tr w:rsidR="003A0E19" w:rsidRPr="007E7B43" w:rsidTr="00BB0516">
        <w:tc>
          <w:tcPr>
            <w:tcW w:w="859" w:type="dxa"/>
          </w:tcPr>
          <w:p w:rsidR="003A0E19" w:rsidRDefault="003A0E19" w:rsidP="007E7B43">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694" w:type="dxa"/>
            <w:tcBorders>
              <w:right w:val="single" w:sz="4" w:space="0" w:color="auto"/>
            </w:tcBorders>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dxa"/>
            <w:tcBorders>
              <w:right w:val="single" w:sz="4" w:space="0" w:color="auto"/>
            </w:tcBorders>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67"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0"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Pr>
          <w:p w:rsidR="003A0E19" w:rsidRDefault="003A0E19" w:rsidP="00FA5842">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3A0E19" w:rsidRDefault="003A0E19"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67194" w:rsidRPr="007E7B43" w:rsidTr="00BB0516">
        <w:tc>
          <w:tcPr>
            <w:tcW w:w="859" w:type="dxa"/>
          </w:tcPr>
          <w:p w:rsidR="00E67194" w:rsidRDefault="00E67194" w:rsidP="007E7B43">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tc>
        <w:tc>
          <w:tcPr>
            <w:tcW w:w="1694" w:type="dxa"/>
            <w:tcBorders>
              <w:right w:val="single" w:sz="4" w:space="0" w:color="auto"/>
            </w:tcBorders>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dxa"/>
            <w:tcBorders>
              <w:right w:val="single" w:sz="4" w:space="0" w:color="auto"/>
            </w:tcBorders>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67"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0"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8" w:type="dxa"/>
          </w:tcPr>
          <w:p w:rsidR="00E67194" w:rsidRDefault="00E67194" w:rsidP="00FA5842">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E67194" w:rsidRDefault="00E67194" w:rsidP="007E7B43">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8021A7" w:rsidRPr="007E7B43" w:rsidRDefault="008021A7" w:rsidP="007E7B43">
      <w:pPr>
        <w:pStyle w:val="a5"/>
        <w:jc w:val="both"/>
        <w:rPr>
          <w:rFonts w:ascii="Times New Roman" w:hAnsi="Times New Roman" w:cs="Times New Roman"/>
          <w:sz w:val="24"/>
          <w:szCs w:val="24"/>
          <w:lang w:eastAsia="ar-SA"/>
        </w:rPr>
      </w:pPr>
    </w:p>
    <w:p w:rsidR="008021A7" w:rsidRPr="006F1B5C" w:rsidRDefault="008021A7" w:rsidP="006F49E6">
      <w:pPr>
        <w:pStyle w:val="a5"/>
        <w:ind w:firstLine="708"/>
        <w:jc w:val="both"/>
        <w:rPr>
          <w:rFonts w:ascii="Times New Roman" w:hAnsi="Times New Roman" w:cs="Times New Roman"/>
          <w:sz w:val="24"/>
          <w:szCs w:val="24"/>
          <w:lang w:eastAsia="ar-SA"/>
        </w:rPr>
      </w:pPr>
      <w:r w:rsidRPr="006F1B5C">
        <w:rPr>
          <w:rFonts w:ascii="Times New Roman" w:hAnsi="Times New Roman" w:cs="Times New Roman"/>
          <w:sz w:val="24"/>
          <w:szCs w:val="24"/>
          <w:lang w:eastAsia="ar-SA"/>
        </w:rPr>
        <w:t>Таким образом, сравнительный ан</w:t>
      </w:r>
      <w:r w:rsidR="00084774" w:rsidRPr="006F1B5C">
        <w:rPr>
          <w:rFonts w:ascii="Times New Roman" w:hAnsi="Times New Roman" w:cs="Times New Roman"/>
          <w:sz w:val="24"/>
          <w:szCs w:val="24"/>
          <w:lang w:eastAsia="ar-SA"/>
        </w:rPr>
        <w:t xml:space="preserve">ализ результатов аттестации 2024 и 2025 </w:t>
      </w:r>
      <w:r w:rsidR="009C396F" w:rsidRPr="006F1B5C">
        <w:rPr>
          <w:rFonts w:ascii="Times New Roman" w:hAnsi="Times New Roman" w:cs="Times New Roman"/>
          <w:sz w:val="24"/>
          <w:szCs w:val="24"/>
          <w:lang w:eastAsia="ar-SA"/>
        </w:rPr>
        <w:t xml:space="preserve">годов показал </w:t>
      </w:r>
      <w:r w:rsidR="006F1B5C" w:rsidRPr="006F1B5C">
        <w:rPr>
          <w:rFonts w:ascii="Times New Roman" w:hAnsi="Times New Roman" w:cs="Times New Roman"/>
          <w:sz w:val="24"/>
          <w:szCs w:val="24"/>
          <w:lang w:eastAsia="ar-SA"/>
        </w:rPr>
        <w:t xml:space="preserve">уменьшение педагогов  не имеющих категорий </w:t>
      </w:r>
      <w:r w:rsidR="009C396F" w:rsidRPr="006F1B5C">
        <w:rPr>
          <w:rFonts w:ascii="Times New Roman" w:hAnsi="Times New Roman" w:cs="Times New Roman"/>
          <w:sz w:val="24"/>
          <w:szCs w:val="24"/>
          <w:lang w:eastAsia="ar-SA"/>
        </w:rPr>
        <w:t>на 1</w:t>
      </w:r>
      <w:r w:rsidR="006F1B5C" w:rsidRPr="006F1B5C">
        <w:rPr>
          <w:rFonts w:ascii="Times New Roman" w:hAnsi="Times New Roman" w:cs="Times New Roman"/>
          <w:sz w:val="24"/>
          <w:szCs w:val="24"/>
          <w:lang w:eastAsia="ar-SA"/>
        </w:rPr>
        <w:t xml:space="preserve"> человека</w:t>
      </w:r>
      <w:r w:rsidRPr="006F1B5C">
        <w:rPr>
          <w:rFonts w:ascii="Times New Roman" w:hAnsi="Times New Roman" w:cs="Times New Roman"/>
          <w:sz w:val="24"/>
          <w:szCs w:val="24"/>
          <w:lang w:eastAsia="ar-SA"/>
        </w:rPr>
        <w:t xml:space="preserve">. </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color w:val="FF0000"/>
          <w:sz w:val="24"/>
          <w:szCs w:val="24"/>
          <w:lang w:eastAsia="ar-SA"/>
        </w:rPr>
        <w:tab/>
      </w:r>
      <w:r w:rsidRPr="007E7B43">
        <w:rPr>
          <w:rFonts w:ascii="Times New Roman" w:hAnsi="Times New Roman" w:cs="Times New Roman"/>
          <w:color w:val="FF0000"/>
          <w:sz w:val="24"/>
          <w:szCs w:val="24"/>
        </w:rPr>
        <w:t>  </w:t>
      </w:r>
      <w:r w:rsidRPr="007E7B43">
        <w:rPr>
          <w:rFonts w:ascii="Times New Roman" w:hAnsi="Times New Roman" w:cs="Times New Roman"/>
          <w:color w:val="FF0000"/>
          <w:sz w:val="24"/>
          <w:szCs w:val="24"/>
        </w:rPr>
        <w:tab/>
      </w:r>
      <w:r w:rsidRPr="007E7B43">
        <w:rPr>
          <w:rFonts w:ascii="Times New Roman" w:hAnsi="Times New Roman" w:cs="Times New Roman"/>
          <w:sz w:val="24"/>
          <w:szCs w:val="24"/>
        </w:rPr>
        <w:t xml:space="preserve">На основании вышеизложенного в целях улучшения работы по организации аттестации </w:t>
      </w:r>
      <w:r w:rsidR="00084774">
        <w:rPr>
          <w:rFonts w:ascii="Times New Roman" w:hAnsi="Times New Roman" w:cs="Times New Roman"/>
          <w:sz w:val="24"/>
          <w:szCs w:val="24"/>
        </w:rPr>
        <w:t>педагогических работников в 2026-2027</w:t>
      </w:r>
      <w:r w:rsidRPr="007E7B43">
        <w:rPr>
          <w:rFonts w:ascii="Times New Roman" w:hAnsi="Times New Roman" w:cs="Times New Roman"/>
          <w:sz w:val="24"/>
          <w:szCs w:val="24"/>
        </w:rPr>
        <w:t xml:space="preserve"> учебном году планируется провести следующую работу:</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lastRenderedPageBreak/>
        <w:t xml:space="preserve">- продолжить практику проведения обучающих семинаров, </w:t>
      </w:r>
      <w:r w:rsidRPr="007E7B43">
        <w:rPr>
          <w:rFonts w:ascii="Times New Roman" w:hAnsi="Times New Roman" w:cs="Times New Roman"/>
          <w:sz w:val="24"/>
          <w:szCs w:val="24"/>
          <w:shd w:val="clear" w:color="auto" w:fill="FFFFFF"/>
        </w:rPr>
        <w:t xml:space="preserve">творческих мастерских педагогов (для коллег) </w:t>
      </w:r>
      <w:r w:rsidRPr="007E7B43">
        <w:rPr>
          <w:rFonts w:ascii="Times New Roman" w:hAnsi="Times New Roman" w:cs="Times New Roman"/>
          <w:sz w:val="24"/>
          <w:szCs w:val="24"/>
        </w:rPr>
        <w:t>по вопросам аттестации;</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w:t>
      </w:r>
      <w:r w:rsidRPr="007E7B43">
        <w:rPr>
          <w:rFonts w:ascii="Times New Roman" w:eastAsia="Times New Roman" w:hAnsi="Times New Roman" w:cs="Times New Roman"/>
        </w:rPr>
        <w:t xml:space="preserve"> распространение педагогического опыта с использованием </w:t>
      </w:r>
      <w:r w:rsidRPr="007E7B43">
        <w:rPr>
          <w:rFonts w:ascii="Times New Roman" w:hAnsi="Times New Roman" w:cs="Times New Roman"/>
          <w:shd w:val="clear" w:color="auto" w:fill="FFFFFF"/>
        </w:rPr>
        <w:t>цифровых образовательных  ресурсов, компьютерных технологий</w:t>
      </w:r>
      <w:r w:rsidRPr="007E7B43">
        <w:rPr>
          <w:rFonts w:ascii="Times New Roman" w:hAnsi="Times New Roman" w:cs="Times New Roman"/>
          <w:sz w:val="24"/>
          <w:szCs w:val="24"/>
        </w:rPr>
        <w:t xml:space="preserve">, принимать участие в </w:t>
      </w:r>
      <w:r w:rsidR="00046BA2">
        <w:rPr>
          <w:rFonts w:ascii="Times New Roman" w:hAnsi="Times New Roman" w:cs="Times New Roman"/>
          <w:sz w:val="24"/>
          <w:szCs w:val="24"/>
        </w:rPr>
        <w:t xml:space="preserve">конкурсах </w:t>
      </w:r>
      <w:r w:rsidRPr="007E7B43">
        <w:rPr>
          <w:rFonts w:ascii="Times New Roman" w:hAnsi="Times New Roman" w:cs="Times New Roman"/>
          <w:sz w:val="24"/>
          <w:szCs w:val="24"/>
        </w:rPr>
        <w:t xml:space="preserve"> ИРО РТ.</w:t>
      </w:r>
    </w:p>
    <w:p w:rsidR="008021A7"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направление на курсовую подготовку педагогов;</w:t>
      </w:r>
    </w:p>
    <w:p w:rsidR="00D75640" w:rsidRPr="007E7B43" w:rsidRDefault="008021A7" w:rsidP="007E7B43">
      <w:pPr>
        <w:pStyle w:val="a5"/>
        <w:jc w:val="both"/>
        <w:rPr>
          <w:rFonts w:ascii="Times New Roman" w:hAnsi="Times New Roman" w:cs="Times New Roman"/>
          <w:sz w:val="24"/>
          <w:szCs w:val="24"/>
        </w:rPr>
      </w:pPr>
      <w:r w:rsidRPr="007E7B43">
        <w:rPr>
          <w:rFonts w:ascii="Times New Roman" w:hAnsi="Times New Roman" w:cs="Times New Roman"/>
          <w:sz w:val="24"/>
          <w:szCs w:val="24"/>
        </w:rPr>
        <w:t xml:space="preserve">- своевременное ознакомление  с материалами аттестации педагогических работников. </w:t>
      </w:r>
    </w:p>
    <w:p w:rsidR="008021A7" w:rsidRPr="007E7B43" w:rsidRDefault="00995F2A" w:rsidP="007E7B43">
      <w:pPr>
        <w:spacing w:after="0" w:line="240" w:lineRule="auto"/>
        <w:ind w:firstLine="708"/>
        <w:jc w:val="both"/>
        <w:rPr>
          <w:rFonts w:ascii="Times New Roman" w:hAnsi="Times New Roman" w:cs="Times New Roman"/>
          <w:sz w:val="24"/>
          <w:szCs w:val="24"/>
        </w:rPr>
      </w:pPr>
      <w:r w:rsidRPr="007E7B43">
        <w:rPr>
          <w:rFonts w:ascii="Times New Roman" w:eastAsia="Times New Roman" w:hAnsi="Times New Roman" w:cs="Times New Roman"/>
          <w:b/>
          <w:i/>
          <w:sz w:val="24"/>
          <w:szCs w:val="24"/>
          <w:u w:val="single"/>
        </w:rPr>
        <w:t>Вывод:</w:t>
      </w:r>
      <w:r w:rsidRPr="006F41B6">
        <w:rPr>
          <w:rFonts w:ascii="Times New Roman" w:eastAsia="Times New Roman" w:hAnsi="Times New Roman" w:cs="Times New Roman"/>
          <w:b/>
          <w:i/>
          <w:sz w:val="24"/>
          <w:szCs w:val="24"/>
        </w:rPr>
        <w:t xml:space="preserve"> </w:t>
      </w:r>
      <w:r w:rsidR="00D75640" w:rsidRPr="00655E5D">
        <w:rPr>
          <w:rFonts w:ascii="Times New Roman" w:hAnsi="Times New Roman" w:cs="Times New Roman"/>
          <w:sz w:val="24"/>
          <w:szCs w:val="24"/>
        </w:rPr>
        <w:t xml:space="preserve">Педагоги имеют Почетные грамоты Управления образования, Исполнительного комитета Чистопольского муниципального района, Главы Чистопольского муниципального района, </w:t>
      </w:r>
      <w:r w:rsidR="00D75640" w:rsidRPr="00655E5D">
        <w:rPr>
          <w:rFonts w:ascii="Times New Roman" w:hAnsi="Times New Roman" w:cs="Times New Roman"/>
          <w:bCs/>
          <w:sz w:val="24"/>
          <w:szCs w:val="24"/>
        </w:rPr>
        <w:t xml:space="preserve">Почетные  грамоты Министерства образования и науки Республики Татарстан, Почетные грамоты Министерства образования и науки Российской Федерации, </w:t>
      </w:r>
      <w:r w:rsidR="00655E5D">
        <w:rPr>
          <w:rFonts w:ascii="Times New Roman" w:hAnsi="Times New Roman" w:cs="Times New Roman"/>
          <w:sz w:val="24"/>
          <w:szCs w:val="24"/>
        </w:rPr>
        <w:t xml:space="preserve">2 </w:t>
      </w:r>
      <w:r w:rsidR="00D75640" w:rsidRPr="00655E5D">
        <w:rPr>
          <w:rFonts w:ascii="Times New Roman" w:hAnsi="Times New Roman" w:cs="Times New Roman"/>
          <w:sz w:val="24"/>
          <w:szCs w:val="24"/>
        </w:rPr>
        <w:t>педагога – нагрудным знаком «За заслуги в образовании РТ»</w:t>
      </w:r>
      <w:r w:rsidR="009C396F" w:rsidRPr="00655E5D">
        <w:rPr>
          <w:rFonts w:ascii="Times New Roman" w:hAnsi="Times New Roman" w:cs="Times New Roman"/>
          <w:sz w:val="24"/>
          <w:szCs w:val="24"/>
        </w:rPr>
        <w:t>,</w:t>
      </w:r>
      <w:r w:rsidR="00084774">
        <w:rPr>
          <w:rFonts w:ascii="Times New Roman" w:hAnsi="Times New Roman" w:cs="Times New Roman"/>
          <w:sz w:val="24"/>
          <w:szCs w:val="24"/>
        </w:rPr>
        <w:t xml:space="preserve"> </w:t>
      </w:r>
      <w:r w:rsidR="009C396F" w:rsidRPr="00655E5D">
        <w:rPr>
          <w:rFonts w:ascii="Times New Roman" w:hAnsi="Times New Roman" w:cs="Times New Roman"/>
          <w:sz w:val="24"/>
          <w:szCs w:val="24"/>
        </w:rPr>
        <w:t>2</w:t>
      </w:r>
      <w:r w:rsidR="00084774">
        <w:rPr>
          <w:rFonts w:ascii="Times New Roman" w:hAnsi="Times New Roman" w:cs="Times New Roman"/>
          <w:sz w:val="24"/>
          <w:szCs w:val="24"/>
        </w:rPr>
        <w:t xml:space="preserve"> </w:t>
      </w:r>
      <w:r w:rsidR="008021A7" w:rsidRPr="007E7B43">
        <w:rPr>
          <w:rFonts w:ascii="Times New Roman" w:hAnsi="Times New Roman" w:cs="Times New Roman"/>
          <w:sz w:val="24"/>
          <w:szCs w:val="24"/>
        </w:rPr>
        <w:t>педагог</w:t>
      </w:r>
      <w:r w:rsidR="00655E5D">
        <w:rPr>
          <w:rFonts w:ascii="Times New Roman" w:hAnsi="Times New Roman" w:cs="Times New Roman"/>
          <w:sz w:val="24"/>
          <w:szCs w:val="24"/>
        </w:rPr>
        <w:t>а</w:t>
      </w:r>
      <w:r w:rsidR="008021A7" w:rsidRPr="007E7B43">
        <w:rPr>
          <w:rFonts w:ascii="Times New Roman" w:hAnsi="Times New Roman" w:cs="Times New Roman"/>
          <w:sz w:val="24"/>
          <w:szCs w:val="24"/>
        </w:rPr>
        <w:t xml:space="preserve">  знаком отличия  Министерства образования и науки Республики Татарстан «Почетный наставник».</w:t>
      </w:r>
    </w:p>
    <w:p w:rsidR="00D75640" w:rsidRPr="007E7B43" w:rsidRDefault="00D7564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Педагоги постоянно стремятся к самосовершенствованию собственной педагогической деятельности. Активно занимаются самообразованием, принимают участие в методической работе детского сада, охотно делятся инновационным опытом и перенимают его у других педагогов.</w:t>
      </w:r>
    </w:p>
    <w:p w:rsidR="00893250" w:rsidRPr="007E7B43" w:rsidRDefault="00893250" w:rsidP="007E7B43">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МБДОУ «Детский сад № 22 комбинированного вида»</w:t>
      </w:r>
      <w:r w:rsidR="00936388" w:rsidRPr="007E7B43">
        <w:rPr>
          <w:rFonts w:ascii="Times New Roman" w:hAnsi="Times New Roman" w:cs="Times New Roman"/>
          <w:sz w:val="24"/>
          <w:szCs w:val="24"/>
        </w:rPr>
        <w:t xml:space="preserve"> ЧМР </w:t>
      </w:r>
      <w:r w:rsidR="00B111DE" w:rsidRPr="007E7B43">
        <w:rPr>
          <w:rFonts w:ascii="Times New Roman" w:hAnsi="Times New Roman" w:cs="Times New Roman"/>
          <w:sz w:val="24"/>
          <w:szCs w:val="24"/>
        </w:rPr>
        <w:t xml:space="preserve">РТ укомплектован </w:t>
      </w:r>
      <w:r w:rsidR="006F49E6">
        <w:rPr>
          <w:rFonts w:ascii="Times New Roman" w:hAnsi="Times New Roman" w:cs="Times New Roman"/>
          <w:sz w:val="24"/>
          <w:szCs w:val="24"/>
        </w:rPr>
        <w:t xml:space="preserve">педагогическими </w:t>
      </w:r>
      <w:r w:rsidR="00B111DE" w:rsidRPr="007E7B43">
        <w:rPr>
          <w:rFonts w:ascii="Times New Roman" w:hAnsi="Times New Roman" w:cs="Times New Roman"/>
          <w:sz w:val="24"/>
          <w:szCs w:val="24"/>
        </w:rPr>
        <w:t>кадрами на 100</w:t>
      </w:r>
      <w:r w:rsidR="00936388" w:rsidRPr="007E7B43">
        <w:rPr>
          <w:rFonts w:ascii="Times New Roman" w:hAnsi="Times New Roman" w:cs="Times New Roman"/>
          <w:sz w:val="24"/>
          <w:szCs w:val="24"/>
        </w:rPr>
        <w:t xml:space="preserve">%. Педагоги </w:t>
      </w:r>
      <w:r w:rsidRPr="007E7B43">
        <w:rPr>
          <w:rFonts w:ascii="Times New Roman" w:hAnsi="Times New Roman" w:cs="Times New Roman"/>
          <w:sz w:val="24"/>
          <w:szCs w:val="24"/>
        </w:rPr>
        <w:t>постоянно повышают свой  профессиональный уровень, посещают методические ресурсные центры, знакомятся с опытом работы своих коллег и других дошкольных учреждений. Следят за новинками методической литературы в соответствии с требованиями ФГОС</w:t>
      </w:r>
      <w:r w:rsidR="006F0E21" w:rsidRPr="007E7B43">
        <w:rPr>
          <w:rFonts w:ascii="Times New Roman" w:hAnsi="Times New Roman" w:cs="Times New Roman"/>
          <w:sz w:val="24"/>
          <w:szCs w:val="24"/>
        </w:rPr>
        <w:t>ДО</w:t>
      </w:r>
      <w:r w:rsidRPr="007E7B43">
        <w:rPr>
          <w:rFonts w:ascii="Times New Roman" w:hAnsi="Times New Roman" w:cs="Times New Roman"/>
          <w:sz w:val="24"/>
          <w:szCs w:val="24"/>
        </w:rPr>
        <w:t xml:space="preserve">, активно ее приобретают и используют в воспитательно-образовательном процессе.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893250" w:rsidRDefault="00893250" w:rsidP="007E7B43">
      <w:pPr>
        <w:spacing w:after="0" w:line="240" w:lineRule="auto"/>
        <w:rPr>
          <w:rFonts w:ascii="Times New Roman" w:hAnsi="Times New Roman" w:cs="Times New Roman"/>
          <w:b/>
          <w:color w:val="FF0000"/>
          <w:sz w:val="24"/>
          <w:szCs w:val="24"/>
        </w:rPr>
      </w:pPr>
    </w:p>
    <w:p w:rsidR="00D548CE" w:rsidRPr="009C396F" w:rsidRDefault="00D548CE" w:rsidP="00D548CE">
      <w:pPr>
        <w:jc w:val="center"/>
        <w:rPr>
          <w:rFonts w:ascii="Times New Roman" w:hAnsi="Times New Roman" w:cs="Times New Roman"/>
          <w:b/>
          <w:bCs/>
          <w:color w:val="000000"/>
          <w:sz w:val="24"/>
          <w:szCs w:val="24"/>
        </w:rPr>
      </w:pPr>
      <w:r w:rsidRPr="009C396F">
        <w:rPr>
          <w:rFonts w:ascii="Times New Roman" w:hAnsi="Times New Roman" w:cs="Times New Roman"/>
          <w:b/>
          <w:bCs/>
          <w:color w:val="000000"/>
          <w:sz w:val="24"/>
          <w:szCs w:val="24"/>
        </w:rPr>
        <w:t>VI. Оценкаучебно-методическогои библиотечно-информационногообеспечения</w:t>
      </w:r>
    </w:p>
    <w:p w:rsidR="00D26C8F" w:rsidRPr="00D26C8F" w:rsidRDefault="00D26C8F" w:rsidP="00D26C8F">
      <w:pPr>
        <w:tabs>
          <w:tab w:val="left" w:pos="3273"/>
        </w:tabs>
        <w:spacing w:after="0" w:line="240" w:lineRule="auto"/>
        <w:jc w:val="both"/>
        <w:rPr>
          <w:rFonts w:ascii="Times New Roman" w:hAnsi="Times New Roman" w:cs="Times New Roman"/>
          <w:sz w:val="24"/>
          <w:szCs w:val="24"/>
        </w:rPr>
      </w:pPr>
      <w:r w:rsidRPr="00D26C8F">
        <w:rPr>
          <w:rFonts w:ascii="Times New Roman" w:hAnsi="Times New Roman" w:cs="Times New Roman"/>
          <w:sz w:val="24"/>
          <w:szCs w:val="24"/>
        </w:rPr>
        <w:t>Детский сад полностью обеспечен методической литературой и пособиями. В каждой группе имеется:</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Инновационная программа дошкольного образования «от рождения до школы» под ред. Н.Е. Вераксы;</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Методические пособия  «Комплексные занятия», в соответствии с возрастными особенностями детей данной группы;</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Методическое пособие для младшей и средней, старшей и подготовительной групп «Прогулки в детском саду» - И.В.Кравченко; Т.Л.Долгова;</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«Детский сад и семья» / Т.А.Маркова</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«Информационно-коммуникационные технологии в дошкольном образовании» Комарова Т.С., Комарова И.И., Туликов А.В. и др – М.: МОЗАИКА – Синтез, 2011.-С.128.</w:t>
      </w:r>
    </w:p>
    <w:p w:rsidR="00D26C8F" w:rsidRPr="00D26C8F" w:rsidRDefault="00D26C8F" w:rsidP="00D26C8F">
      <w:pPr>
        <w:numPr>
          <w:ilvl w:val="0"/>
          <w:numId w:val="4"/>
        </w:numPr>
        <w:tabs>
          <w:tab w:val="left" w:pos="3273"/>
        </w:tabs>
        <w:spacing w:after="0" w:line="240" w:lineRule="auto"/>
        <w:ind w:left="0"/>
        <w:jc w:val="both"/>
        <w:rPr>
          <w:rFonts w:ascii="Times New Roman" w:hAnsi="Times New Roman" w:cs="Times New Roman"/>
          <w:sz w:val="24"/>
          <w:szCs w:val="24"/>
        </w:rPr>
      </w:pPr>
      <w:r w:rsidRPr="00D26C8F">
        <w:rPr>
          <w:rFonts w:ascii="Times New Roman" w:hAnsi="Times New Roman" w:cs="Times New Roman"/>
          <w:sz w:val="24"/>
          <w:szCs w:val="24"/>
        </w:rPr>
        <w:t>Комплект методических разработок согласно ФГОС</w:t>
      </w:r>
    </w:p>
    <w:p w:rsidR="00D26C8F" w:rsidRPr="00D26C8F" w:rsidRDefault="00D26C8F" w:rsidP="00D26C8F">
      <w:pPr>
        <w:tabs>
          <w:tab w:val="left" w:pos="3273"/>
        </w:tabs>
        <w:spacing w:after="0" w:line="240" w:lineRule="auto"/>
        <w:jc w:val="both"/>
        <w:rPr>
          <w:rFonts w:ascii="Times New Roman" w:hAnsi="Times New Roman" w:cs="Times New Roman"/>
          <w:sz w:val="24"/>
          <w:szCs w:val="24"/>
        </w:rPr>
      </w:pPr>
      <w:r w:rsidRPr="00D26C8F">
        <w:rPr>
          <w:rFonts w:ascii="Times New Roman" w:hAnsi="Times New Roman" w:cs="Times New Roman"/>
          <w:sz w:val="24"/>
          <w:szCs w:val="24"/>
        </w:rPr>
        <w:t>Детский сад подключен к сети «Интернет», оснащен 2-мя стационарными компьютерами, 10 ноутбуками, множительной техникой, 3 комплектами мультимедийного оборудования, интерактивным оборудованием SMART Board</w:t>
      </w:r>
      <w:r w:rsidR="009C396F">
        <w:rPr>
          <w:rFonts w:ascii="Times New Roman" w:hAnsi="Times New Roman" w:cs="Times New Roman"/>
          <w:sz w:val="24"/>
          <w:szCs w:val="24"/>
        </w:rPr>
        <w:t>.</w:t>
      </w:r>
    </w:p>
    <w:p w:rsidR="00D26C8F" w:rsidRDefault="00D26C8F" w:rsidP="00D26C8F">
      <w:pPr>
        <w:tabs>
          <w:tab w:val="left" w:pos="3273"/>
        </w:tabs>
        <w:spacing w:after="0" w:line="240" w:lineRule="auto"/>
        <w:jc w:val="both"/>
        <w:rPr>
          <w:rFonts w:ascii="Times New Roman" w:hAnsi="Times New Roman" w:cs="Times New Roman"/>
          <w:sz w:val="24"/>
          <w:szCs w:val="24"/>
        </w:rPr>
      </w:pPr>
      <w:r w:rsidRPr="00D26C8F">
        <w:rPr>
          <w:rFonts w:ascii="Times New Roman" w:hAnsi="Times New Roman" w:cs="Times New Roman"/>
          <w:sz w:val="24"/>
          <w:szCs w:val="24"/>
        </w:rPr>
        <w:t xml:space="preserve">В детском саду имеется фотокамера, фотоаппарат, планшет которые используются для съемки занятий, мероприятий, утренников, отслеживания положительной динамики  детей групп компенсирующей направленности. Полученные материалы постоянно используются в воспитательно-образовательной работе, в работе с родителями, размещаются на сайте ДОУ.  </w:t>
      </w:r>
    </w:p>
    <w:p w:rsidR="009C396F" w:rsidRPr="001232EC" w:rsidRDefault="009C396F" w:rsidP="00D26C8F">
      <w:pPr>
        <w:tabs>
          <w:tab w:val="left" w:pos="3273"/>
        </w:tabs>
        <w:spacing w:after="0" w:line="240" w:lineRule="auto"/>
        <w:jc w:val="both"/>
        <w:rPr>
          <w:rFonts w:ascii="Times New Roman" w:hAnsi="Times New Roman" w:cs="Times New Roman"/>
          <w:sz w:val="24"/>
          <w:szCs w:val="24"/>
        </w:rPr>
      </w:pPr>
      <w:r w:rsidRPr="001232EC">
        <w:rPr>
          <w:rFonts w:ascii="Times New Roman" w:hAnsi="Times New Roman" w:cs="Times New Roman"/>
          <w:sz w:val="24"/>
          <w:szCs w:val="24"/>
        </w:rPr>
        <w:t xml:space="preserve">      В 2024 году детский сад стал победителем гранта «Поддержка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 и развитие языков, </w:t>
      </w:r>
      <w:r w:rsidRPr="001232EC">
        <w:rPr>
          <w:rFonts w:ascii="Times New Roman" w:hAnsi="Times New Roman" w:cs="Times New Roman"/>
          <w:sz w:val="24"/>
          <w:szCs w:val="24"/>
        </w:rPr>
        <w:lastRenderedPageBreak/>
        <w:t>традиций, культур народов, проживающих на территории Республике</w:t>
      </w:r>
      <w:r w:rsidR="001232EC" w:rsidRPr="001232EC">
        <w:rPr>
          <w:rFonts w:ascii="Times New Roman" w:hAnsi="Times New Roman" w:cs="Times New Roman"/>
          <w:sz w:val="24"/>
          <w:szCs w:val="24"/>
        </w:rPr>
        <w:t xml:space="preserve"> Татарстан». Н</w:t>
      </w:r>
      <w:r w:rsidRPr="001232EC">
        <w:rPr>
          <w:rFonts w:ascii="Times New Roman" w:hAnsi="Times New Roman" w:cs="Times New Roman"/>
          <w:sz w:val="24"/>
          <w:szCs w:val="24"/>
        </w:rPr>
        <w:t xml:space="preserve">а </w:t>
      </w:r>
      <w:r w:rsidR="001232EC" w:rsidRPr="001232EC">
        <w:rPr>
          <w:rFonts w:ascii="Times New Roman" w:hAnsi="Times New Roman" w:cs="Times New Roman"/>
          <w:sz w:val="24"/>
          <w:szCs w:val="24"/>
        </w:rPr>
        <w:t>грант</w:t>
      </w:r>
      <w:r w:rsidRPr="001232EC">
        <w:rPr>
          <w:rFonts w:ascii="Times New Roman" w:hAnsi="Times New Roman" w:cs="Times New Roman"/>
          <w:sz w:val="24"/>
          <w:szCs w:val="24"/>
        </w:rPr>
        <w:t xml:space="preserve"> был приобретен  </w:t>
      </w:r>
      <w:r w:rsidRPr="001232EC">
        <w:rPr>
          <w:rFonts w:ascii="Times New Roman" w:eastAsia="Times New Roman" w:hAnsi="Times New Roman" w:cs="Times New Roman"/>
          <w:bCs/>
          <w:color w:val="000000"/>
          <w:kern w:val="36"/>
          <w:sz w:val="24"/>
          <w:szCs w:val="24"/>
        </w:rPr>
        <w:t>методический интерактивный комплекс МИК «АЛМИК Патриот».</w:t>
      </w:r>
    </w:p>
    <w:p w:rsidR="000B4E72" w:rsidRPr="00D26C8F" w:rsidRDefault="00D26C8F" w:rsidP="009C396F">
      <w:pPr>
        <w:spacing w:line="240" w:lineRule="auto"/>
        <w:jc w:val="both"/>
        <w:rPr>
          <w:rFonts w:ascii="Times New Roman" w:hAnsi="Times New Roman" w:cs="Times New Roman"/>
          <w:sz w:val="24"/>
          <w:szCs w:val="24"/>
        </w:rPr>
      </w:pPr>
      <w:r w:rsidRPr="00D26C8F">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D26C8F" w:rsidRPr="00D26C8F" w:rsidRDefault="00D26C8F" w:rsidP="00D26C8F">
      <w:pPr>
        <w:jc w:val="center"/>
        <w:rPr>
          <w:rFonts w:ascii="Times New Roman" w:hAnsi="Times New Roman" w:cs="Times New Roman"/>
          <w:b/>
          <w:bCs/>
          <w:sz w:val="24"/>
          <w:szCs w:val="24"/>
        </w:rPr>
      </w:pPr>
      <w:r w:rsidRPr="00D26C8F">
        <w:rPr>
          <w:rFonts w:ascii="Times New Roman" w:hAnsi="Times New Roman" w:cs="Times New Roman"/>
          <w:b/>
          <w:bCs/>
          <w:sz w:val="24"/>
          <w:szCs w:val="24"/>
        </w:rPr>
        <w:t>VII. Оценка материально-технической базы</w:t>
      </w:r>
    </w:p>
    <w:p w:rsidR="00D26C8F" w:rsidRPr="000B4E72" w:rsidRDefault="00D26C8F" w:rsidP="000B4E72">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дошкольном учреждении создана материально-техническая база для жизнеобеспечения и развития детей, ведется систематическая работа по созданию и обеспечению предметно-развивающей среды. Здание  детского сада кирпичное, двухэтажное, построено  по типовому проекту, имеется центральное отопление, вода, канализация, сантехническое оборудование в удовлетворительном состоянии. В пяти групповых комнатах имеются отдельные спальные комнаты, в одной группе спальная комната соединена с группой, т.к. бывшая спальная комната переоборудована в физкультурный зал.</w:t>
      </w:r>
    </w:p>
    <w:p w:rsidR="000B4E72" w:rsidRPr="007E7B43" w:rsidRDefault="000B4E72" w:rsidP="00D26C8F">
      <w:pPr>
        <w:spacing w:after="0" w:line="240" w:lineRule="auto"/>
        <w:ind w:firstLine="709"/>
        <w:jc w:val="both"/>
        <w:rPr>
          <w:rFonts w:ascii="Times New Roman" w:hAnsi="Times New Roman" w:cs="Times New Roman"/>
          <w:color w:val="FF0000"/>
          <w:sz w:val="24"/>
          <w:szCs w:val="24"/>
        </w:rPr>
      </w:pPr>
    </w:p>
    <w:p w:rsidR="00D26C8F" w:rsidRDefault="00D26C8F" w:rsidP="00D26C8F">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 детском саду имеются:</w:t>
      </w:r>
    </w:p>
    <w:p w:rsidR="00D26C8F" w:rsidRPr="007E7B43" w:rsidRDefault="00D26C8F" w:rsidP="00D26C8F">
      <w:pPr>
        <w:spacing w:after="0" w:line="240" w:lineRule="auto"/>
        <w:ind w:firstLine="708"/>
        <w:jc w:val="both"/>
        <w:rPr>
          <w:rFonts w:ascii="Times New Roman" w:hAnsi="Times New Roman" w:cs="Times New Roman"/>
          <w:sz w:val="24"/>
          <w:szCs w:val="24"/>
        </w:rPr>
      </w:pP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Групповые помещения - 6</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Кабинет заведующей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Методический кабинет –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Кабинет учителя-логопеда –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Кабинет учителя-дефектолога - 3</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Музыкальный зал –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Физкультурный зал, кабинет массажа–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Пищеблок –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 xml:space="preserve">Прачечная – 1 </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Медицинский кабинет – 1</w:t>
      </w:r>
    </w:p>
    <w:p w:rsidR="00D26C8F" w:rsidRPr="007E7B43"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Физиотерапевтический кабинет – 1</w:t>
      </w:r>
    </w:p>
    <w:p w:rsidR="00D26C8F" w:rsidRDefault="00D26C8F" w:rsidP="00D26C8F">
      <w:pPr>
        <w:numPr>
          <w:ilvl w:val="0"/>
          <w:numId w:val="5"/>
        </w:numPr>
        <w:spacing w:after="0" w:line="240" w:lineRule="auto"/>
        <w:ind w:left="714" w:hanging="357"/>
        <w:jc w:val="both"/>
        <w:rPr>
          <w:rFonts w:ascii="Times New Roman" w:hAnsi="Times New Roman" w:cs="Times New Roman"/>
          <w:sz w:val="24"/>
          <w:szCs w:val="24"/>
        </w:rPr>
      </w:pPr>
      <w:r w:rsidRPr="007E7B43">
        <w:rPr>
          <w:rFonts w:ascii="Times New Roman" w:hAnsi="Times New Roman" w:cs="Times New Roman"/>
          <w:sz w:val="24"/>
          <w:szCs w:val="24"/>
        </w:rPr>
        <w:t>Процедурный кабинет – 1</w:t>
      </w:r>
    </w:p>
    <w:p w:rsidR="00D26C8F" w:rsidRPr="00E668D6" w:rsidRDefault="00D26C8F" w:rsidP="00D26C8F">
      <w:pPr>
        <w:numPr>
          <w:ilvl w:val="0"/>
          <w:numId w:val="5"/>
        </w:numPr>
        <w:spacing w:after="0" w:line="240" w:lineRule="auto"/>
        <w:ind w:left="714" w:hanging="357"/>
        <w:jc w:val="both"/>
        <w:rPr>
          <w:rFonts w:ascii="Times New Roman" w:hAnsi="Times New Roman" w:cs="Times New Roman"/>
          <w:sz w:val="24"/>
          <w:szCs w:val="24"/>
        </w:rPr>
      </w:pPr>
    </w:p>
    <w:p w:rsidR="00D26C8F" w:rsidRPr="007E7B43" w:rsidRDefault="00D26C8F" w:rsidP="00D26C8F">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Все кабинеты оформлены и оснащены. При создании предметно-развивающей среды педагоги учитывают возрастные, индивидуальные особенности детей своей группы.  Оборудованы групповые комнаты, включающие игровую, познавательно-исследовательскую, обеденную зоны. Группы регулярно пополняются современным игровым оборудование, педагогами приобретены современные информационные стенды. Предметная среда всех помещений оптимально насыщена.</w:t>
      </w:r>
    </w:p>
    <w:p w:rsidR="00D26C8F" w:rsidRPr="007E7B43" w:rsidRDefault="00D26C8F" w:rsidP="00D26C8F">
      <w:pPr>
        <w:spacing w:after="0" w:line="240" w:lineRule="auto"/>
        <w:ind w:firstLine="709"/>
        <w:jc w:val="both"/>
        <w:rPr>
          <w:rFonts w:ascii="Times New Roman" w:hAnsi="Times New Roman" w:cs="Times New Roman"/>
          <w:sz w:val="24"/>
          <w:szCs w:val="24"/>
        </w:rPr>
      </w:pPr>
      <w:r w:rsidRPr="007E7B43">
        <w:rPr>
          <w:rFonts w:ascii="Times New Roman" w:hAnsi="Times New Roman" w:cs="Times New Roman"/>
          <w:sz w:val="24"/>
          <w:szCs w:val="24"/>
        </w:rPr>
        <w:t>В помещениях детского сада уютно, красиво, удобно и комфортно детям всех возрастов, созданная развивающая среда открывает нашим воспитанникам весь спектр возможностей, направляет усилия на эффективное использование отдельных ее элементов. Организованная в дошкольном учреждении предметно-развивающая среда инициирует познавательную и творческую активность детей, представляет ребенку свободу выбора форм активности, обеспечивает содержание   детской деятельности, безопасна и комфортна, соответствует интересам, потребностям и возможностям каждого ребенка, обеспечивает общение ребенка с окружающим миром. В каждом  учебном году педагоги пополняют фонд игр и игрушек в соответствии с возрастными потребностями и особенностями детей. Для обеспечения педагогического процесса были приобретены методические пособия, литература, комплекты учебных тетрадей в соответствии с ФГОС.</w:t>
      </w:r>
    </w:p>
    <w:p w:rsidR="00D26C8F" w:rsidRPr="007E7B43" w:rsidRDefault="00D26C8F" w:rsidP="00D26C8F">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На территории детского сада обновлены клумбы, цветники, площадки, разбит огород, уголок леса, функционирует площадка ПДД.</w:t>
      </w:r>
    </w:p>
    <w:p w:rsidR="00D26C8F" w:rsidRDefault="00D26C8F" w:rsidP="00D26C8F">
      <w:pPr>
        <w:spacing w:after="0" w:line="240" w:lineRule="auto"/>
        <w:ind w:firstLine="708"/>
        <w:jc w:val="both"/>
        <w:rPr>
          <w:rFonts w:ascii="Times New Roman" w:eastAsia="Times New Roman" w:hAnsi="Times New Roman" w:cs="Times New Roman"/>
          <w:b/>
          <w:i/>
          <w:sz w:val="24"/>
          <w:szCs w:val="24"/>
          <w:u w:val="single"/>
        </w:rPr>
      </w:pPr>
    </w:p>
    <w:p w:rsidR="00D26C8F" w:rsidRDefault="00D26C8F" w:rsidP="002D7866">
      <w:pPr>
        <w:spacing w:after="0" w:line="240" w:lineRule="auto"/>
        <w:ind w:firstLine="708"/>
        <w:jc w:val="both"/>
        <w:rPr>
          <w:rFonts w:ascii="Times New Roman" w:hAnsi="Times New Roman" w:cs="Times New Roman"/>
          <w:b/>
          <w:sz w:val="24"/>
          <w:szCs w:val="24"/>
        </w:rPr>
      </w:pPr>
      <w:r w:rsidRPr="007E7B43">
        <w:rPr>
          <w:rFonts w:ascii="Times New Roman" w:eastAsia="Times New Roman" w:hAnsi="Times New Roman" w:cs="Times New Roman"/>
          <w:b/>
          <w:i/>
          <w:sz w:val="24"/>
          <w:szCs w:val="24"/>
          <w:u w:val="single"/>
        </w:rPr>
        <w:t xml:space="preserve">Вывод:  </w:t>
      </w:r>
      <w:r w:rsidRPr="00D26C8F">
        <w:rPr>
          <w:rFonts w:ascii="Times New Roman" w:hAnsi="Times New Roman" w:cs="Times New Roman"/>
          <w:sz w:val="24"/>
          <w:szCs w:val="24"/>
        </w:rPr>
        <w:t>В МБДОУ «Детский сад № 22 комбинированного вида» ЧМР РТ предметно-пространственная среда способствует всестороннему развитию детей младшего и старшего дошкольного возраста, а также детей с ОВЗ в возрасте 4 – 7 лет.</w:t>
      </w:r>
      <w:r w:rsidR="002D7866">
        <w:rPr>
          <w:rFonts w:ascii="Times New Roman" w:hAnsi="Times New Roman" w:cs="Times New Roman"/>
          <w:sz w:val="24"/>
          <w:szCs w:val="24"/>
        </w:rPr>
        <w:t xml:space="preserve"> </w:t>
      </w:r>
      <w:r w:rsidRPr="00D26C8F">
        <w:rPr>
          <w:rFonts w:ascii="Times New Roman" w:hAnsi="Times New Roman" w:cs="Times New Roman"/>
          <w:sz w:val="24"/>
          <w:szCs w:val="24"/>
        </w:rPr>
        <w:t>Мат</w:t>
      </w:r>
      <w:r w:rsidR="00A9782F">
        <w:rPr>
          <w:rFonts w:ascii="Times New Roman" w:hAnsi="Times New Roman" w:cs="Times New Roman"/>
          <w:sz w:val="24"/>
          <w:szCs w:val="24"/>
        </w:rPr>
        <w:t>ериально-техническое состояние д</w:t>
      </w:r>
      <w:r w:rsidRPr="00D26C8F">
        <w:rPr>
          <w:rFonts w:ascii="Times New Roman" w:hAnsi="Times New Roman" w:cs="Times New Roman"/>
          <w:sz w:val="24"/>
          <w:szCs w:val="24"/>
        </w:rPr>
        <w:t>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2D7866" w:rsidRPr="002D7866" w:rsidRDefault="002D7866" w:rsidP="00573C31">
      <w:pPr>
        <w:spacing w:after="0" w:line="240" w:lineRule="auto"/>
        <w:jc w:val="both"/>
        <w:rPr>
          <w:rFonts w:ascii="Times New Roman" w:hAnsi="Times New Roman" w:cs="Times New Roman"/>
          <w:b/>
          <w:sz w:val="24"/>
          <w:szCs w:val="24"/>
        </w:rPr>
      </w:pPr>
    </w:p>
    <w:p w:rsidR="00D26C8F" w:rsidRPr="006B6C74" w:rsidRDefault="00D26C8F" w:rsidP="00D26C8F">
      <w:pPr>
        <w:jc w:val="center"/>
        <w:rPr>
          <w:rFonts w:hAnsi="Times New Roman" w:cs="Times New Roman"/>
          <w:b/>
          <w:sz w:val="24"/>
          <w:szCs w:val="24"/>
        </w:rPr>
      </w:pPr>
      <w:r w:rsidRPr="006B6C74">
        <w:rPr>
          <w:rFonts w:hAnsi="Times New Roman" w:cs="Times New Roman"/>
          <w:b/>
          <w:bCs/>
          <w:sz w:val="24"/>
          <w:szCs w:val="24"/>
        </w:rPr>
        <w:t xml:space="preserve">VIII. </w:t>
      </w:r>
      <w:r w:rsidRPr="006B6C74">
        <w:rPr>
          <w:rFonts w:hAnsi="Times New Roman" w:cs="Times New Roman"/>
          <w:b/>
          <w:bCs/>
          <w:sz w:val="24"/>
          <w:szCs w:val="24"/>
        </w:rPr>
        <w:t>Оценка</w:t>
      </w:r>
      <w:r w:rsidR="002D7866">
        <w:rPr>
          <w:rFonts w:hAnsi="Times New Roman" w:cs="Times New Roman"/>
          <w:b/>
          <w:bCs/>
          <w:sz w:val="24"/>
          <w:szCs w:val="24"/>
        </w:rPr>
        <w:t xml:space="preserve"> </w:t>
      </w:r>
      <w:r w:rsidRPr="006B6C74">
        <w:rPr>
          <w:rFonts w:hAnsi="Times New Roman" w:cs="Times New Roman"/>
          <w:b/>
          <w:bCs/>
          <w:sz w:val="24"/>
          <w:szCs w:val="24"/>
        </w:rPr>
        <w:t>функционирования</w:t>
      </w:r>
      <w:r w:rsidR="002D7866">
        <w:rPr>
          <w:rFonts w:hAnsi="Times New Roman" w:cs="Times New Roman"/>
          <w:b/>
          <w:bCs/>
          <w:sz w:val="24"/>
          <w:szCs w:val="24"/>
        </w:rPr>
        <w:t xml:space="preserve"> </w:t>
      </w:r>
      <w:r w:rsidRPr="006B6C74">
        <w:rPr>
          <w:rFonts w:hAnsi="Times New Roman" w:cs="Times New Roman"/>
          <w:b/>
          <w:bCs/>
          <w:sz w:val="24"/>
          <w:szCs w:val="24"/>
        </w:rPr>
        <w:t>внутренней</w:t>
      </w:r>
      <w:r w:rsidR="002D7866">
        <w:rPr>
          <w:rFonts w:hAnsi="Times New Roman" w:cs="Times New Roman"/>
          <w:b/>
          <w:bCs/>
          <w:sz w:val="24"/>
          <w:szCs w:val="24"/>
        </w:rPr>
        <w:t xml:space="preserve"> </w:t>
      </w:r>
      <w:r w:rsidRPr="006B6C74">
        <w:rPr>
          <w:rFonts w:hAnsi="Times New Roman" w:cs="Times New Roman"/>
          <w:b/>
          <w:bCs/>
          <w:sz w:val="24"/>
          <w:szCs w:val="24"/>
        </w:rPr>
        <w:t>системы</w:t>
      </w:r>
      <w:r w:rsidR="002D7866">
        <w:rPr>
          <w:rFonts w:hAnsi="Times New Roman" w:cs="Times New Roman"/>
          <w:b/>
          <w:bCs/>
          <w:sz w:val="24"/>
          <w:szCs w:val="24"/>
        </w:rPr>
        <w:t xml:space="preserve"> </w:t>
      </w:r>
      <w:r w:rsidRPr="006B6C74">
        <w:rPr>
          <w:rFonts w:hAnsi="Times New Roman" w:cs="Times New Roman"/>
          <w:b/>
          <w:bCs/>
          <w:sz w:val="24"/>
          <w:szCs w:val="24"/>
        </w:rPr>
        <w:t>оценки</w:t>
      </w:r>
      <w:r w:rsidR="002D7866">
        <w:rPr>
          <w:rFonts w:hAnsi="Times New Roman" w:cs="Times New Roman"/>
          <w:b/>
          <w:bCs/>
          <w:sz w:val="24"/>
          <w:szCs w:val="24"/>
        </w:rPr>
        <w:t xml:space="preserve"> </w:t>
      </w:r>
      <w:r w:rsidRPr="006B6C74">
        <w:rPr>
          <w:rFonts w:hAnsi="Times New Roman" w:cs="Times New Roman"/>
          <w:b/>
          <w:bCs/>
          <w:sz w:val="24"/>
          <w:szCs w:val="24"/>
        </w:rPr>
        <w:t>качества</w:t>
      </w:r>
      <w:r w:rsidR="002D7866">
        <w:rPr>
          <w:rFonts w:hAnsi="Times New Roman" w:cs="Times New Roman"/>
          <w:b/>
          <w:bCs/>
          <w:sz w:val="24"/>
          <w:szCs w:val="24"/>
        </w:rPr>
        <w:t xml:space="preserve"> </w:t>
      </w:r>
      <w:r w:rsidRPr="006B6C74">
        <w:rPr>
          <w:rFonts w:hAnsi="Times New Roman" w:cs="Times New Roman"/>
          <w:b/>
          <w:bCs/>
          <w:sz w:val="24"/>
          <w:szCs w:val="24"/>
        </w:rPr>
        <w:t>образования</w:t>
      </w:r>
    </w:p>
    <w:p w:rsidR="00D26C8F" w:rsidRPr="00C350B4" w:rsidRDefault="00D26C8F" w:rsidP="00EC6C3B">
      <w:pPr>
        <w:ind w:firstLine="708"/>
        <w:jc w:val="both"/>
        <w:rPr>
          <w:rFonts w:ascii="Times New Roman" w:hAnsi="Times New Roman" w:cs="Times New Roman"/>
          <w:sz w:val="24"/>
          <w:szCs w:val="24"/>
        </w:rPr>
      </w:pPr>
      <w:r w:rsidRPr="00C350B4">
        <w:rPr>
          <w:rFonts w:ascii="Times New Roman" w:hAnsi="Times New Roman" w:cs="Times New Roman"/>
          <w:sz w:val="24"/>
          <w:szCs w:val="24"/>
        </w:rPr>
        <w:t>В Детском саду утверждено положение о внутренней системе оценки качества образования</w:t>
      </w:r>
      <w:r w:rsidR="00EC6C3B" w:rsidRPr="00C350B4">
        <w:rPr>
          <w:rFonts w:ascii="Times New Roman" w:hAnsi="Times New Roman" w:cs="Times New Roman"/>
          <w:sz w:val="24"/>
          <w:szCs w:val="24"/>
        </w:rPr>
        <w:t xml:space="preserve">. </w:t>
      </w:r>
      <w:r w:rsidRPr="00C350B4">
        <w:rPr>
          <w:rFonts w:ascii="Times New Roman" w:hAnsi="Times New Roman" w:cs="Times New Roman"/>
          <w:sz w:val="24"/>
          <w:szCs w:val="24"/>
        </w:rPr>
        <w:t>Мониторинг качества обр</w:t>
      </w:r>
      <w:r w:rsidR="00046BA2">
        <w:rPr>
          <w:rFonts w:ascii="Times New Roman" w:hAnsi="Times New Roman" w:cs="Times New Roman"/>
          <w:sz w:val="24"/>
          <w:szCs w:val="24"/>
        </w:rPr>
        <w:t>азовательной деятельности в 2025</w:t>
      </w:r>
      <w:r w:rsidRPr="00C350B4">
        <w:rPr>
          <w:rFonts w:ascii="Times New Roman" w:hAnsi="Times New Roman" w:cs="Times New Roman"/>
          <w:sz w:val="24"/>
          <w:szCs w:val="24"/>
        </w:rPr>
        <w:t xml:space="preserve"> году показал хорошую работу педагогического коллектива по всем показателям.</w:t>
      </w:r>
    </w:p>
    <w:p w:rsidR="002D7866" w:rsidRPr="00573C31" w:rsidRDefault="00D26C8F" w:rsidP="00573C31">
      <w:pPr>
        <w:spacing w:after="0"/>
        <w:jc w:val="both"/>
        <w:rPr>
          <w:rFonts w:hAnsi="Times New Roman" w:cs="Times New Roman"/>
          <w:sz w:val="24"/>
          <w:szCs w:val="24"/>
        </w:rPr>
      </w:pPr>
      <w:r w:rsidRPr="00C350B4">
        <w:rPr>
          <w:rFonts w:hAnsi="Times New Roman" w:cs="Times New Roman"/>
          <w:sz w:val="24"/>
          <w:szCs w:val="24"/>
        </w:rPr>
        <w:t>Состояние</w:t>
      </w:r>
      <w:r w:rsidR="00046BA2">
        <w:rPr>
          <w:rFonts w:hAnsi="Times New Roman" w:cs="Times New Roman"/>
          <w:sz w:val="24"/>
          <w:szCs w:val="24"/>
        </w:rPr>
        <w:t xml:space="preserve"> </w:t>
      </w:r>
      <w:r w:rsidRPr="00C350B4">
        <w:rPr>
          <w:rFonts w:hAnsi="Times New Roman" w:cs="Times New Roman"/>
          <w:sz w:val="24"/>
          <w:szCs w:val="24"/>
        </w:rPr>
        <w:t>здоровья</w:t>
      </w:r>
      <w:r w:rsidR="00046BA2">
        <w:rPr>
          <w:rFonts w:hAnsi="Times New Roman" w:cs="Times New Roman"/>
          <w:sz w:val="24"/>
          <w:szCs w:val="24"/>
        </w:rPr>
        <w:t xml:space="preserve"> </w:t>
      </w:r>
      <w:r w:rsidRPr="00C350B4">
        <w:rPr>
          <w:rFonts w:hAnsi="Times New Roman" w:cs="Times New Roman"/>
          <w:sz w:val="24"/>
          <w:szCs w:val="24"/>
        </w:rPr>
        <w:t>и физического</w:t>
      </w:r>
      <w:r w:rsidR="00046BA2">
        <w:rPr>
          <w:rFonts w:hAnsi="Times New Roman" w:cs="Times New Roman"/>
          <w:sz w:val="24"/>
          <w:szCs w:val="24"/>
        </w:rPr>
        <w:t xml:space="preserve"> </w:t>
      </w:r>
      <w:r w:rsidRPr="00C350B4">
        <w:rPr>
          <w:rFonts w:hAnsi="Times New Roman" w:cs="Times New Roman"/>
          <w:sz w:val="24"/>
          <w:szCs w:val="24"/>
        </w:rPr>
        <w:t>развития</w:t>
      </w:r>
      <w:r w:rsidR="00046BA2">
        <w:rPr>
          <w:rFonts w:hAnsi="Times New Roman" w:cs="Times New Roman"/>
          <w:sz w:val="24"/>
          <w:szCs w:val="24"/>
        </w:rPr>
        <w:t xml:space="preserve"> </w:t>
      </w:r>
      <w:r w:rsidRPr="00C350B4">
        <w:rPr>
          <w:rFonts w:hAnsi="Times New Roman" w:cs="Times New Roman"/>
          <w:sz w:val="24"/>
          <w:szCs w:val="24"/>
        </w:rPr>
        <w:t>воспитанников</w:t>
      </w:r>
      <w:r w:rsidR="00046BA2">
        <w:rPr>
          <w:rFonts w:hAnsi="Times New Roman" w:cs="Times New Roman"/>
          <w:sz w:val="24"/>
          <w:szCs w:val="24"/>
        </w:rPr>
        <w:t xml:space="preserve"> </w:t>
      </w:r>
      <w:r w:rsidRPr="00C350B4">
        <w:rPr>
          <w:rFonts w:hAnsi="Times New Roman" w:cs="Times New Roman"/>
          <w:sz w:val="24"/>
          <w:szCs w:val="24"/>
        </w:rPr>
        <w:t>удовлетворительные</w:t>
      </w:r>
      <w:r w:rsidRPr="00C350B4">
        <w:rPr>
          <w:rFonts w:hAnsi="Times New Roman" w:cs="Times New Roman"/>
          <w:sz w:val="24"/>
          <w:szCs w:val="24"/>
        </w:rPr>
        <w:t>.</w:t>
      </w:r>
      <w:r w:rsidRPr="00C350B4">
        <w:rPr>
          <w:rFonts w:hAnsi="Times New Roman" w:cs="Times New Roman"/>
          <w:sz w:val="24"/>
          <w:szCs w:val="24"/>
        </w:rPr>
        <w:t> </w:t>
      </w:r>
    </w:p>
    <w:p w:rsidR="00063B21" w:rsidRDefault="00063B21" w:rsidP="00122EBD">
      <w:pPr>
        <w:spacing w:line="240" w:lineRule="auto"/>
        <w:jc w:val="center"/>
        <w:rPr>
          <w:rFonts w:ascii="Times New Roman" w:hAnsi="Times New Roman" w:cs="Times New Roman"/>
          <w:b/>
          <w:sz w:val="24"/>
          <w:szCs w:val="24"/>
        </w:rPr>
      </w:pPr>
    </w:p>
    <w:p w:rsidR="00122EBD" w:rsidRPr="007E7B43" w:rsidRDefault="00122EBD" w:rsidP="00122EBD">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Распределение детей по группам здоровья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
        <w:gridCol w:w="1545"/>
        <w:gridCol w:w="1242"/>
        <w:gridCol w:w="1159"/>
        <w:gridCol w:w="1215"/>
        <w:gridCol w:w="1396"/>
        <w:gridCol w:w="1505"/>
        <w:gridCol w:w="1163"/>
      </w:tblGrid>
      <w:tr w:rsidR="00122EBD" w:rsidRPr="007E7B43" w:rsidTr="008175F4">
        <w:trPr>
          <w:trHeight w:val="284"/>
        </w:trPr>
        <w:tc>
          <w:tcPr>
            <w:tcW w:w="840" w:type="dxa"/>
            <w:vMerge w:val="restart"/>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Год</w:t>
            </w:r>
          </w:p>
        </w:tc>
        <w:tc>
          <w:tcPr>
            <w:tcW w:w="1545" w:type="dxa"/>
            <w:vMerge w:val="restart"/>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Всего количество детей</w:t>
            </w:r>
          </w:p>
        </w:tc>
        <w:tc>
          <w:tcPr>
            <w:tcW w:w="2401" w:type="dxa"/>
            <w:gridSpan w:val="2"/>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1 группа здоровья</w:t>
            </w:r>
          </w:p>
        </w:tc>
        <w:tc>
          <w:tcPr>
            <w:tcW w:w="2611" w:type="dxa"/>
            <w:gridSpan w:val="2"/>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2 группа здоровья</w:t>
            </w:r>
          </w:p>
        </w:tc>
        <w:tc>
          <w:tcPr>
            <w:tcW w:w="2668" w:type="dxa"/>
            <w:gridSpan w:val="2"/>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line="240" w:lineRule="auto"/>
              <w:jc w:val="center"/>
              <w:rPr>
                <w:rFonts w:ascii="Times New Roman" w:hAnsi="Times New Roman" w:cs="Times New Roman"/>
                <w:sz w:val="24"/>
                <w:szCs w:val="24"/>
              </w:rPr>
            </w:pPr>
            <w:r w:rsidRPr="007E7B43">
              <w:rPr>
                <w:rFonts w:ascii="Times New Roman" w:hAnsi="Times New Roman" w:cs="Times New Roman"/>
                <w:sz w:val="24"/>
                <w:szCs w:val="24"/>
              </w:rPr>
              <w:t>3-4 группа здоровья</w:t>
            </w:r>
          </w:p>
        </w:tc>
      </w:tr>
      <w:tr w:rsidR="00122EBD" w:rsidRPr="007E7B43" w:rsidTr="008175F4">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2EBD" w:rsidRPr="007E7B43" w:rsidRDefault="00122EBD" w:rsidP="008175F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EBD" w:rsidRPr="007E7B43" w:rsidRDefault="00122EBD" w:rsidP="008175F4">
            <w:pPr>
              <w:spacing w:after="0" w:line="240" w:lineRule="auto"/>
              <w:rPr>
                <w:rFonts w:ascii="Times New Roman" w:hAnsi="Times New Roman" w:cs="Times New Roman"/>
                <w:sz w:val="24"/>
                <w:szCs w:val="24"/>
              </w:rPr>
            </w:pPr>
          </w:p>
        </w:tc>
        <w:tc>
          <w:tcPr>
            <w:tcW w:w="1242"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159"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c>
          <w:tcPr>
            <w:tcW w:w="1215"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122EBD" w:rsidRPr="007E7B43" w:rsidRDefault="00122EBD" w:rsidP="00A96F1B">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396"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c>
          <w:tcPr>
            <w:tcW w:w="1505"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Кол – во</w:t>
            </w:r>
          </w:p>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 xml:space="preserve">детей </w:t>
            </w:r>
          </w:p>
        </w:tc>
        <w:tc>
          <w:tcPr>
            <w:tcW w:w="1163"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Сколько %</w:t>
            </w:r>
          </w:p>
        </w:tc>
      </w:tr>
      <w:tr w:rsidR="00122EBD" w:rsidRPr="007E7B43" w:rsidTr="008175F4">
        <w:trPr>
          <w:trHeight w:val="283"/>
        </w:trPr>
        <w:tc>
          <w:tcPr>
            <w:tcW w:w="840"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2023</w:t>
            </w:r>
          </w:p>
        </w:tc>
        <w:tc>
          <w:tcPr>
            <w:tcW w:w="1545"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242"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59"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15"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396"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505"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w:t>
            </w:r>
          </w:p>
        </w:tc>
        <w:tc>
          <w:tcPr>
            <w:tcW w:w="1163"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28%12%</w:t>
            </w:r>
          </w:p>
        </w:tc>
      </w:tr>
      <w:tr w:rsidR="008A4DE4" w:rsidRPr="007E7B43" w:rsidTr="008175F4">
        <w:trPr>
          <w:trHeight w:val="283"/>
        </w:trPr>
        <w:tc>
          <w:tcPr>
            <w:tcW w:w="840"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w:t>
            </w:r>
          </w:p>
        </w:tc>
        <w:tc>
          <w:tcPr>
            <w:tcW w:w="1545"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242"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59"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15"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396"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505"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13/16</w:t>
            </w:r>
          </w:p>
        </w:tc>
        <w:tc>
          <w:tcPr>
            <w:tcW w:w="1163" w:type="dxa"/>
            <w:tcBorders>
              <w:top w:val="single" w:sz="4" w:space="0" w:color="auto"/>
              <w:left w:val="single" w:sz="4" w:space="0" w:color="auto"/>
              <w:bottom w:val="single" w:sz="4" w:space="0" w:color="auto"/>
              <w:right w:val="single" w:sz="4" w:space="0" w:color="auto"/>
            </w:tcBorders>
          </w:tcPr>
          <w:p w:rsidR="008A4DE4" w:rsidRDefault="008A4DE4"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16%/19%</w:t>
            </w:r>
          </w:p>
        </w:tc>
      </w:tr>
      <w:tr w:rsidR="001434C8" w:rsidRPr="007E7B43" w:rsidTr="008175F4">
        <w:trPr>
          <w:trHeight w:val="283"/>
        </w:trPr>
        <w:tc>
          <w:tcPr>
            <w:tcW w:w="840" w:type="dxa"/>
            <w:tcBorders>
              <w:top w:val="single" w:sz="4" w:space="0" w:color="auto"/>
              <w:left w:val="single" w:sz="4" w:space="0" w:color="auto"/>
              <w:bottom w:val="single" w:sz="4" w:space="0" w:color="auto"/>
              <w:right w:val="single" w:sz="4" w:space="0" w:color="auto"/>
            </w:tcBorders>
          </w:tcPr>
          <w:p w:rsidR="001434C8" w:rsidRDefault="001434C8" w:rsidP="00A96F1B">
            <w:pPr>
              <w:spacing w:after="0" w:line="240" w:lineRule="auto"/>
              <w:rPr>
                <w:rFonts w:ascii="Times New Roman" w:hAnsi="Times New Roman" w:cs="Times New Roman"/>
                <w:sz w:val="24"/>
                <w:szCs w:val="24"/>
              </w:rPr>
            </w:pPr>
            <w:r>
              <w:rPr>
                <w:rFonts w:ascii="Times New Roman" w:hAnsi="Times New Roman" w:cs="Times New Roman"/>
                <w:sz w:val="24"/>
                <w:szCs w:val="24"/>
              </w:rPr>
              <w:t>2025</w:t>
            </w:r>
          </w:p>
        </w:tc>
        <w:tc>
          <w:tcPr>
            <w:tcW w:w="1545" w:type="dxa"/>
            <w:tcBorders>
              <w:top w:val="single" w:sz="4" w:space="0" w:color="auto"/>
              <w:left w:val="single" w:sz="4" w:space="0" w:color="auto"/>
              <w:bottom w:val="single" w:sz="4" w:space="0" w:color="auto"/>
              <w:right w:val="single" w:sz="4" w:space="0" w:color="auto"/>
            </w:tcBorders>
          </w:tcPr>
          <w:p w:rsidR="001434C8" w:rsidRDefault="001434C8"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242" w:type="dxa"/>
            <w:tcBorders>
              <w:top w:val="single" w:sz="4" w:space="0" w:color="auto"/>
              <w:left w:val="single" w:sz="4" w:space="0" w:color="auto"/>
              <w:bottom w:val="single" w:sz="4" w:space="0" w:color="auto"/>
              <w:right w:val="single" w:sz="4" w:space="0" w:color="auto"/>
            </w:tcBorders>
          </w:tcPr>
          <w:p w:rsidR="000E682A"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59" w:type="dxa"/>
            <w:tcBorders>
              <w:top w:val="single" w:sz="4" w:space="0" w:color="auto"/>
              <w:left w:val="single" w:sz="4" w:space="0" w:color="auto"/>
              <w:bottom w:val="single" w:sz="4" w:space="0" w:color="auto"/>
              <w:right w:val="single" w:sz="4" w:space="0" w:color="auto"/>
            </w:tcBorders>
          </w:tcPr>
          <w:p w:rsidR="001434C8"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15" w:type="dxa"/>
            <w:tcBorders>
              <w:top w:val="single" w:sz="4" w:space="0" w:color="auto"/>
              <w:left w:val="single" w:sz="4" w:space="0" w:color="auto"/>
              <w:bottom w:val="single" w:sz="4" w:space="0" w:color="auto"/>
              <w:right w:val="single" w:sz="4" w:space="0" w:color="auto"/>
            </w:tcBorders>
          </w:tcPr>
          <w:p w:rsidR="001434C8"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396" w:type="dxa"/>
            <w:tcBorders>
              <w:top w:val="single" w:sz="4" w:space="0" w:color="auto"/>
              <w:left w:val="single" w:sz="4" w:space="0" w:color="auto"/>
              <w:bottom w:val="single" w:sz="4" w:space="0" w:color="auto"/>
              <w:right w:val="single" w:sz="4" w:space="0" w:color="auto"/>
            </w:tcBorders>
          </w:tcPr>
          <w:p w:rsidR="001434C8"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505" w:type="dxa"/>
            <w:tcBorders>
              <w:top w:val="single" w:sz="4" w:space="0" w:color="auto"/>
              <w:left w:val="single" w:sz="4" w:space="0" w:color="auto"/>
              <w:bottom w:val="single" w:sz="4" w:space="0" w:color="auto"/>
              <w:right w:val="single" w:sz="4" w:space="0" w:color="auto"/>
            </w:tcBorders>
          </w:tcPr>
          <w:p w:rsidR="001434C8"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w:t>
            </w:r>
          </w:p>
        </w:tc>
        <w:tc>
          <w:tcPr>
            <w:tcW w:w="1163" w:type="dxa"/>
            <w:tcBorders>
              <w:top w:val="single" w:sz="4" w:space="0" w:color="auto"/>
              <w:left w:val="single" w:sz="4" w:space="0" w:color="auto"/>
              <w:bottom w:val="single" w:sz="4" w:space="0" w:color="auto"/>
              <w:right w:val="single" w:sz="4" w:space="0" w:color="auto"/>
            </w:tcBorders>
          </w:tcPr>
          <w:p w:rsidR="001434C8" w:rsidRDefault="00A96F1B" w:rsidP="00A96F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16%/19%</w:t>
            </w:r>
          </w:p>
        </w:tc>
      </w:tr>
    </w:tbl>
    <w:p w:rsidR="002D7866" w:rsidRPr="007E7B43" w:rsidRDefault="002D7866" w:rsidP="00A96F1B">
      <w:pPr>
        <w:spacing w:line="240" w:lineRule="auto"/>
        <w:rPr>
          <w:rFonts w:ascii="Times New Roman" w:hAnsi="Times New Roman" w:cs="Times New Roman"/>
          <w:b/>
          <w:sz w:val="24"/>
          <w:szCs w:val="24"/>
        </w:rPr>
      </w:pPr>
    </w:p>
    <w:p w:rsidR="00122EBD" w:rsidRPr="007E7B43" w:rsidRDefault="00122EBD" w:rsidP="00122EBD">
      <w:pPr>
        <w:spacing w:line="240" w:lineRule="auto"/>
        <w:jc w:val="center"/>
        <w:rPr>
          <w:rFonts w:ascii="Times New Roman" w:hAnsi="Times New Roman" w:cs="Times New Roman"/>
          <w:b/>
          <w:sz w:val="24"/>
          <w:szCs w:val="24"/>
        </w:rPr>
      </w:pPr>
      <w:r w:rsidRPr="007E7B43">
        <w:rPr>
          <w:rFonts w:ascii="Times New Roman" w:hAnsi="Times New Roman" w:cs="Times New Roman"/>
          <w:b/>
          <w:sz w:val="24"/>
          <w:szCs w:val="24"/>
        </w:rPr>
        <w:t xml:space="preserve">Заболеваемость детей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2835"/>
        <w:gridCol w:w="2977"/>
        <w:gridCol w:w="2552"/>
      </w:tblGrid>
      <w:tr w:rsidR="00122EBD" w:rsidRPr="007E7B43" w:rsidTr="008175F4">
        <w:trPr>
          <w:trHeight w:val="788"/>
        </w:trPr>
        <w:tc>
          <w:tcPr>
            <w:tcW w:w="1701"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Год</w:t>
            </w:r>
          </w:p>
        </w:tc>
        <w:tc>
          <w:tcPr>
            <w:tcW w:w="2835"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Общая заболеваемость</w:t>
            </w:r>
          </w:p>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 случаях)</w:t>
            </w:r>
          </w:p>
        </w:tc>
        <w:tc>
          <w:tcPr>
            <w:tcW w:w="2977"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Всего пропущено по болезни</w:t>
            </w:r>
          </w:p>
          <w:p w:rsidR="00122EBD" w:rsidRPr="007E7B43" w:rsidRDefault="00122EBD" w:rsidP="008175F4">
            <w:pPr>
              <w:spacing w:after="0" w:line="240" w:lineRule="auto"/>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122EBD" w:rsidRPr="007E7B43" w:rsidRDefault="00122EBD" w:rsidP="008175F4">
            <w:pPr>
              <w:spacing w:after="0" w:line="240" w:lineRule="auto"/>
              <w:jc w:val="center"/>
              <w:rPr>
                <w:rFonts w:ascii="Times New Roman" w:hAnsi="Times New Roman" w:cs="Times New Roman"/>
                <w:sz w:val="24"/>
                <w:szCs w:val="24"/>
              </w:rPr>
            </w:pPr>
            <w:r w:rsidRPr="007E7B43">
              <w:rPr>
                <w:rFonts w:ascii="Times New Roman" w:hAnsi="Times New Roman" w:cs="Times New Roman"/>
                <w:sz w:val="24"/>
                <w:szCs w:val="24"/>
              </w:rPr>
              <w:t>Пропуски одним ребенком</w:t>
            </w:r>
          </w:p>
        </w:tc>
      </w:tr>
      <w:tr w:rsidR="00122EBD" w:rsidRPr="007E7B43" w:rsidTr="008175F4">
        <w:trPr>
          <w:trHeight w:val="272"/>
        </w:trPr>
        <w:tc>
          <w:tcPr>
            <w:tcW w:w="1701"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2835"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w:t>
            </w:r>
          </w:p>
        </w:tc>
        <w:tc>
          <w:tcPr>
            <w:tcW w:w="2977"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583</w:t>
            </w:r>
          </w:p>
        </w:tc>
        <w:tc>
          <w:tcPr>
            <w:tcW w:w="2552" w:type="dxa"/>
            <w:tcBorders>
              <w:top w:val="single" w:sz="4" w:space="0" w:color="auto"/>
              <w:left w:val="single" w:sz="4" w:space="0" w:color="auto"/>
              <w:bottom w:val="single" w:sz="4" w:space="0" w:color="auto"/>
              <w:right w:val="single" w:sz="4" w:space="0" w:color="auto"/>
            </w:tcBorders>
          </w:tcPr>
          <w:p w:rsidR="00122EBD" w:rsidRPr="007E7B43" w:rsidRDefault="00122EBD"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DC60A6" w:rsidRPr="007E7B43" w:rsidTr="008175F4">
        <w:trPr>
          <w:trHeight w:val="272"/>
        </w:trPr>
        <w:tc>
          <w:tcPr>
            <w:tcW w:w="1701" w:type="dxa"/>
            <w:tcBorders>
              <w:top w:val="single" w:sz="4" w:space="0" w:color="auto"/>
              <w:left w:val="single" w:sz="4" w:space="0" w:color="auto"/>
              <w:bottom w:val="single" w:sz="4" w:space="0" w:color="auto"/>
              <w:right w:val="single" w:sz="4" w:space="0" w:color="auto"/>
            </w:tcBorders>
          </w:tcPr>
          <w:p w:rsidR="00DC60A6" w:rsidRDefault="00DC60A6"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2835" w:type="dxa"/>
            <w:tcBorders>
              <w:top w:val="single" w:sz="4" w:space="0" w:color="auto"/>
              <w:left w:val="single" w:sz="4" w:space="0" w:color="auto"/>
              <w:bottom w:val="single" w:sz="4" w:space="0" w:color="auto"/>
              <w:right w:val="single" w:sz="4" w:space="0" w:color="auto"/>
            </w:tcBorders>
          </w:tcPr>
          <w:p w:rsidR="00DC60A6" w:rsidRDefault="00DC60A6"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282</w:t>
            </w:r>
          </w:p>
        </w:tc>
        <w:tc>
          <w:tcPr>
            <w:tcW w:w="2977" w:type="dxa"/>
            <w:tcBorders>
              <w:top w:val="single" w:sz="4" w:space="0" w:color="auto"/>
              <w:left w:val="single" w:sz="4" w:space="0" w:color="auto"/>
              <w:bottom w:val="single" w:sz="4" w:space="0" w:color="auto"/>
              <w:right w:val="single" w:sz="4" w:space="0" w:color="auto"/>
            </w:tcBorders>
          </w:tcPr>
          <w:p w:rsidR="00DC60A6" w:rsidRDefault="00DC60A6"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995</w:t>
            </w:r>
          </w:p>
        </w:tc>
        <w:tc>
          <w:tcPr>
            <w:tcW w:w="2552" w:type="dxa"/>
            <w:tcBorders>
              <w:top w:val="single" w:sz="4" w:space="0" w:color="auto"/>
              <w:left w:val="single" w:sz="4" w:space="0" w:color="auto"/>
              <w:bottom w:val="single" w:sz="4" w:space="0" w:color="auto"/>
              <w:right w:val="single" w:sz="4" w:space="0" w:color="auto"/>
            </w:tcBorders>
          </w:tcPr>
          <w:p w:rsidR="00DC60A6" w:rsidRDefault="00DC60A6"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0E682A" w:rsidRPr="007E7B43" w:rsidTr="008175F4">
        <w:trPr>
          <w:trHeight w:val="272"/>
        </w:trPr>
        <w:tc>
          <w:tcPr>
            <w:tcW w:w="1701" w:type="dxa"/>
            <w:tcBorders>
              <w:top w:val="single" w:sz="4" w:space="0" w:color="auto"/>
              <w:left w:val="single" w:sz="4" w:space="0" w:color="auto"/>
              <w:bottom w:val="single" w:sz="4" w:space="0" w:color="auto"/>
              <w:right w:val="single" w:sz="4" w:space="0" w:color="auto"/>
            </w:tcBorders>
          </w:tcPr>
          <w:p w:rsidR="000E682A" w:rsidRDefault="000E682A"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w:t>
            </w:r>
          </w:p>
        </w:tc>
        <w:tc>
          <w:tcPr>
            <w:tcW w:w="2835" w:type="dxa"/>
            <w:tcBorders>
              <w:top w:val="single" w:sz="4" w:space="0" w:color="auto"/>
              <w:left w:val="single" w:sz="4" w:space="0" w:color="auto"/>
              <w:bottom w:val="single" w:sz="4" w:space="0" w:color="auto"/>
              <w:right w:val="single" w:sz="4" w:space="0" w:color="auto"/>
            </w:tcBorders>
          </w:tcPr>
          <w:p w:rsidR="000E682A" w:rsidRDefault="000E682A"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w:t>
            </w:r>
          </w:p>
        </w:tc>
        <w:tc>
          <w:tcPr>
            <w:tcW w:w="2977" w:type="dxa"/>
            <w:tcBorders>
              <w:top w:val="single" w:sz="4" w:space="0" w:color="auto"/>
              <w:left w:val="single" w:sz="4" w:space="0" w:color="auto"/>
              <w:bottom w:val="single" w:sz="4" w:space="0" w:color="auto"/>
              <w:right w:val="single" w:sz="4" w:space="0" w:color="auto"/>
            </w:tcBorders>
          </w:tcPr>
          <w:p w:rsidR="000E682A" w:rsidRDefault="000E682A"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708</w:t>
            </w:r>
          </w:p>
        </w:tc>
        <w:tc>
          <w:tcPr>
            <w:tcW w:w="2552" w:type="dxa"/>
            <w:tcBorders>
              <w:top w:val="single" w:sz="4" w:space="0" w:color="auto"/>
              <w:left w:val="single" w:sz="4" w:space="0" w:color="auto"/>
              <w:bottom w:val="single" w:sz="4" w:space="0" w:color="auto"/>
              <w:right w:val="single" w:sz="4" w:space="0" w:color="auto"/>
            </w:tcBorders>
          </w:tcPr>
          <w:p w:rsidR="000E682A" w:rsidRDefault="000E682A" w:rsidP="00817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bl>
    <w:p w:rsidR="00122EBD" w:rsidRPr="007E7B43" w:rsidRDefault="00122EBD" w:rsidP="00122EBD">
      <w:pPr>
        <w:shd w:val="clear" w:color="auto" w:fill="FFFFFF"/>
        <w:spacing w:after="0" w:line="240" w:lineRule="auto"/>
        <w:ind w:firstLine="709"/>
        <w:jc w:val="both"/>
        <w:rPr>
          <w:rFonts w:ascii="Times New Roman" w:hAnsi="Times New Roman" w:cs="Times New Roman"/>
          <w:color w:val="FF0000"/>
          <w:spacing w:val="-1"/>
          <w:sz w:val="24"/>
          <w:szCs w:val="24"/>
        </w:rPr>
      </w:pPr>
    </w:p>
    <w:p w:rsidR="00122EBD" w:rsidRPr="007E7B43" w:rsidRDefault="00122EBD" w:rsidP="00122EBD">
      <w:pPr>
        <w:shd w:val="clear" w:color="auto" w:fill="FFFFFF"/>
        <w:spacing w:after="0" w:line="240" w:lineRule="auto"/>
        <w:ind w:firstLine="709"/>
        <w:jc w:val="both"/>
        <w:rPr>
          <w:rFonts w:ascii="Times New Roman" w:hAnsi="Times New Roman" w:cs="Times New Roman"/>
          <w:spacing w:val="-1"/>
          <w:sz w:val="24"/>
          <w:szCs w:val="24"/>
        </w:rPr>
      </w:pPr>
      <w:r w:rsidRPr="007E7B43">
        <w:rPr>
          <w:rFonts w:ascii="Times New Roman" w:eastAsia="Times New Roman" w:hAnsi="Times New Roman" w:cs="Times New Roman"/>
          <w:b/>
          <w:i/>
          <w:sz w:val="24"/>
          <w:szCs w:val="24"/>
          <w:u w:val="single"/>
        </w:rPr>
        <w:t xml:space="preserve">Вывод:  </w:t>
      </w:r>
      <w:r w:rsidRPr="007E7B43">
        <w:rPr>
          <w:rFonts w:ascii="Times New Roman" w:hAnsi="Times New Roman" w:cs="Times New Roman"/>
          <w:spacing w:val="-1"/>
          <w:sz w:val="24"/>
          <w:szCs w:val="24"/>
        </w:rPr>
        <w:t xml:space="preserve"> все дети распределены по группам здоровья, исходя из этого определяются физические нагрузки для каждого ребенка при участии детей в физкультурно – оздоровительных мероприятиях.</w:t>
      </w:r>
    </w:p>
    <w:p w:rsidR="00122EBD" w:rsidRPr="006F41B6" w:rsidRDefault="00122EBD" w:rsidP="00122EBD">
      <w:pPr>
        <w:spacing w:after="0" w:line="240" w:lineRule="auto"/>
        <w:ind w:firstLine="709"/>
        <w:jc w:val="both"/>
        <w:rPr>
          <w:rFonts w:ascii="Times New Roman" w:hAnsi="Times New Roman" w:cs="Times New Roman"/>
          <w:sz w:val="28"/>
          <w:szCs w:val="28"/>
        </w:rPr>
      </w:pPr>
      <w:r w:rsidRPr="006F41B6">
        <w:rPr>
          <w:rFonts w:ascii="Times New Roman" w:hAnsi="Times New Roman" w:cs="Times New Roman"/>
          <w:spacing w:val="-1"/>
          <w:sz w:val="24"/>
          <w:szCs w:val="24"/>
        </w:rPr>
        <w:t xml:space="preserve">Старшей медицинской сестрой фиксируются все случаи заболеваемости детей.  </w:t>
      </w:r>
      <w:r w:rsidRPr="006F41B6">
        <w:rPr>
          <w:rFonts w:ascii="Times New Roman" w:hAnsi="Times New Roman" w:cs="Times New Roman"/>
          <w:sz w:val="24"/>
          <w:szCs w:val="24"/>
        </w:rPr>
        <w:t xml:space="preserve">Показатель общей заболеваемости </w:t>
      </w:r>
      <w:r w:rsidR="00EB3F05" w:rsidRPr="006F41B6">
        <w:rPr>
          <w:rFonts w:ascii="Times New Roman" w:hAnsi="Times New Roman" w:cs="Times New Roman"/>
          <w:sz w:val="24"/>
          <w:szCs w:val="24"/>
        </w:rPr>
        <w:t>воспитанников по учреждению 2024-2025</w:t>
      </w:r>
      <w:r w:rsidRPr="006F41B6">
        <w:rPr>
          <w:rFonts w:ascii="Times New Roman" w:hAnsi="Times New Roman" w:cs="Times New Roman"/>
          <w:sz w:val="24"/>
          <w:szCs w:val="24"/>
        </w:rPr>
        <w:t xml:space="preserve"> годы, показатель общего количества дней пропущенных детьми по болезни и показатель пропусков </w:t>
      </w:r>
      <w:r w:rsidR="00EB3F05" w:rsidRPr="006F41B6">
        <w:rPr>
          <w:rFonts w:ascii="Times New Roman" w:hAnsi="Times New Roman" w:cs="Times New Roman"/>
          <w:sz w:val="24"/>
          <w:szCs w:val="24"/>
        </w:rPr>
        <w:t>одним ребенком по болезни в 2025</w:t>
      </w:r>
      <w:r w:rsidRPr="006F41B6">
        <w:rPr>
          <w:rFonts w:ascii="Times New Roman" w:hAnsi="Times New Roman" w:cs="Times New Roman"/>
          <w:sz w:val="24"/>
          <w:szCs w:val="24"/>
        </w:rPr>
        <w:t xml:space="preserve">  учебном году </w:t>
      </w:r>
      <w:r w:rsidR="006F41B6" w:rsidRPr="006F41B6">
        <w:rPr>
          <w:rFonts w:ascii="Times New Roman" w:hAnsi="Times New Roman" w:cs="Times New Roman"/>
          <w:sz w:val="24"/>
          <w:szCs w:val="24"/>
        </w:rPr>
        <w:t xml:space="preserve">уменьшился </w:t>
      </w:r>
      <w:r w:rsidRPr="006F41B6">
        <w:rPr>
          <w:rFonts w:ascii="Times New Roman" w:hAnsi="Times New Roman" w:cs="Times New Roman"/>
          <w:sz w:val="24"/>
          <w:szCs w:val="24"/>
        </w:rPr>
        <w:t>на 3%.</w:t>
      </w:r>
    </w:p>
    <w:p w:rsidR="00122EBD" w:rsidRPr="006F41B6" w:rsidRDefault="00122EBD" w:rsidP="00122EBD">
      <w:pPr>
        <w:spacing w:after="0" w:line="240" w:lineRule="auto"/>
        <w:ind w:firstLine="709"/>
        <w:jc w:val="both"/>
        <w:rPr>
          <w:rFonts w:ascii="Times New Roman" w:hAnsi="Times New Roman" w:cs="Times New Roman"/>
          <w:sz w:val="28"/>
          <w:szCs w:val="28"/>
        </w:rPr>
      </w:pPr>
    </w:p>
    <w:p w:rsidR="006C74D5" w:rsidRPr="007E7B43" w:rsidRDefault="00122EBD" w:rsidP="00633FA9">
      <w:pPr>
        <w:spacing w:line="240" w:lineRule="auto"/>
        <w:ind w:firstLine="708"/>
        <w:jc w:val="center"/>
        <w:rPr>
          <w:rFonts w:ascii="Times New Roman" w:hAnsi="Times New Roman" w:cs="Times New Roman"/>
          <w:b/>
          <w:sz w:val="24"/>
          <w:szCs w:val="24"/>
        </w:rPr>
      </w:pPr>
      <w:r w:rsidRPr="007E7B43">
        <w:rPr>
          <w:rFonts w:ascii="Times New Roman" w:hAnsi="Times New Roman" w:cs="Times New Roman"/>
          <w:b/>
          <w:sz w:val="24"/>
          <w:szCs w:val="24"/>
        </w:rPr>
        <w:t>Учет микротравм и профилактика травматизма</w:t>
      </w:r>
    </w:p>
    <w:p w:rsidR="00122EBD" w:rsidRPr="007E7B43" w:rsidRDefault="007C0405" w:rsidP="00573C3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00122EBD" w:rsidRPr="007E7B43">
        <w:rPr>
          <w:rFonts w:ascii="Times New Roman" w:hAnsi="Times New Roman" w:cs="Times New Roman"/>
          <w:sz w:val="24"/>
          <w:szCs w:val="24"/>
        </w:rPr>
        <w:t xml:space="preserve">етский сад ведет журнал учета микротравм работников. За текущий год травматизм по  микротравмам  не выявлен. </w:t>
      </w:r>
    </w:p>
    <w:p w:rsidR="00122EBD" w:rsidRDefault="00122EBD" w:rsidP="00573C31">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Коллективом ДОУ изучив обстоятельства, приводящие к травмам,  разработан и утвержден план мероприятий по устранению рисков на рабочих местах. Одной из наиболее эффективных форм работы является инструктаж с сотрудниками ДОУ.</w:t>
      </w:r>
    </w:p>
    <w:p w:rsidR="002D7866" w:rsidRPr="00C350B4" w:rsidRDefault="002D7866" w:rsidP="00573C31">
      <w:pPr>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b/>
          <w:i/>
          <w:sz w:val="24"/>
          <w:szCs w:val="24"/>
          <w:u w:val="single"/>
        </w:rPr>
        <w:lastRenderedPageBreak/>
        <w:t xml:space="preserve">Вывод:  </w:t>
      </w:r>
      <w:r w:rsidRPr="007E7B43">
        <w:rPr>
          <w:rFonts w:ascii="Times New Roman" w:eastAsia="Times New Roman" w:hAnsi="Times New Roman" w:cs="Times New Roman"/>
          <w:sz w:val="24"/>
          <w:szCs w:val="24"/>
        </w:rPr>
        <w:t xml:space="preserve"> Проведенная работа по учету микротравм и профилактике травматизма помогла выявить уязвимые точки рабочего процесса  в ДОУ.</w:t>
      </w:r>
    </w:p>
    <w:p w:rsidR="002D7866" w:rsidRPr="0085042C" w:rsidRDefault="002D7866" w:rsidP="00063B21">
      <w:pPr>
        <w:spacing w:after="0" w:line="240" w:lineRule="auto"/>
        <w:ind w:firstLine="708"/>
        <w:jc w:val="both"/>
        <w:rPr>
          <w:rFonts w:ascii="Times New Roman" w:hAnsi="Times New Roman" w:cs="Times New Roman"/>
          <w:sz w:val="24"/>
          <w:szCs w:val="24"/>
        </w:rPr>
      </w:pPr>
      <w:r w:rsidRPr="0085042C">
        <w:rPr>
          <w:rFonts w:ascii="Times New Roman" w:hAnsi="Times New Roman" w:cs="Times New Roman"/>
          <w:sz w:val="24"/>
          <w:szCs w:val="24"/>
        </w:rPr>
        <w:t>88% детей</w:t>
      </w:r>
      <w:r>
        <w:rPr>
          <w:rFonts w:ascii="Times New Roman" w:hAnsi="Times New Roman" w:cs="Times New Roman"/>
          <w:sz w:val="24"/>
          <w:szCs w:val="24"/>
        </w:rPr>
        <w:t xml:space="preserve"> </w:t>
      </w:r>
      <w:r w:rsidRPr="0085042C">
        <w:rPr>
          <w:rFonts w:ascii="Times New Roman" w:hAnsi="Times New Roman" w:cs="Times New Roman"/>
          <w:sz w:val="24"/>
          <w:szCs w:val="24"/>
        </w:rPr>
        <w:t>успешно</w:t>
      </w:r>
      <w:r>
        <w:rPr>
          <w:rFonts w:ascii="Times New Roman" w:hAnsi="Times New Roman" w:cs="Times New Roman"/>
          <w:sz w:val="24"/>
          <w:szCs w:val="24"/>
        </w:rPr>
        <w:t xml:space="preserve"> </w:t>
      </w:r>
      <w:r w:rsidRPr="0085042C">
        <w:rPr>
          <w:rFonts w:ascii="Times New Roman" w:hAnsi="Times New Roman" w:cs="Times New Roman"/>
          <w:sz w:val="24"/>
          <w:szCs w:val="24"/>
        </w:rPr>
        <w:t>освоили</w:t>
      </w:r>
      <w:r>
        <w:rPr>
          <w:rFonts w:ascii="Times New Roman" w:hAnsi="Times New Roman" w:cs="Times New Roman"/>
          <w:sz w:val="24"/>
          <w:szCs w:val="24"/>
        </w:rPr>
        <w:t xml:space="preserve"> </w:t>
      </w:r>
      <w:r w:rsidRPr="0085042C">
        <w:rPr>
          <w:rFonts w:ascii="Times New Roman" w:hAnsi="Times New Roman" w:cs="Times New Roman"/>
          <w:sz w:val="24"/>
          <w:szCs w:val="24"/>
        </w:rPr>
        <w:t>образовательную</w:t>
      </w:r>
      <w:r>
        <w:rPr>
          <w:rFonts w:ascii="Times New Roman" w:hAnsi="Times New Roman" w:cs="Times New Roman"/>
          <w:sz w:val="24"/>
          <w:szCs w:val="24"/>
        </w:rPr>
        <w:t xml:space="preserve"> </w:t>
      </w:r>
      <w:r w:rsidRPr="0085042C">
        <w:rPr>
          <w:rFonts w:ascii="Times New Roman" w:hAnsi="Times New Roman" w:cs="Times New Roman"/>
          <w:sz w:val="24"/>
          <w:szCs w:val="24"/>
        </w:rPr>
        <w:t>программу</w:t>
      </w:r>
      <w:r>
        <w:rPr>
          <w:rFonts w:ascii="Times New Roman" w:hAnsi="Times New Roman" w:cs="Times New Roman"/>
          <w:sz w:val="24"/>
          <w:szCs w:val="24"/>
        </w:rPr>
        <w:t xml:space="preserve"> </w:t>
      </w:r>
      <w:r w:rsidRPr="0085042C">
        <w:rPr>
          <w:rFonts w:ascii="Times New Roman" w:hAnsi="Times New Roman" w:cs="Times New Roman"/>
          <w:sz w:val="24"/>
          <w:szCs w:val="24"/>
        </w:rPr>
        <w:t>дошкольного</w:t>
      </w:r>
      <w:r>
        <w:rPr>
          <w:rFonts w:ascii="Times New Roman" w:hAnsi="Times New Roman" w:cs="Times New Roman"/>
          <w:sz w:val="24"/>
          <w:szCs w:val="24"/>
        </w:rPr>
        <w:t xml:space="preserve"> </w:t>
      </w:r>
      <w:r w:rsidRPr="0085042C">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85042C">
        <w:rPr>
          <w:rFonts w:ascii="Times New Roman" w:hAnsi="Times New Roman" w:cs="Times New Roman"/>
          <w:sz w:val="24"/>
          <w:szCs w:val="24"/>
        </w:rPr>
        <w:t>в своей</w:t>
      </w:r>
      <w:r>
        <w:rPr>
          <w:rFonts w:ascii="Times New Roman" w:hAnsi="Times New Roman" w:cs="Times New Roman"/>
          <w:sz w:val="24"/>
          <w:szCs w:val="24"/>
        </w:rPr>
        <w:t xml:space="preserve"> </w:t>
      </w:r>
      <w:r w:rsidRPr="0085042C">
        <w:rPr>
          <w:rFonts w:ascii="Times New Roman" w:hAnsi="Times New Roman" w:cs="Times New Roman"/>
          <w:sz w:val="24"/>
          <w:szCs w:val="24"/>
        </w:rPr>
        <w:t>возрастной</w:t>
      </w:r>
      <w:r>
        <w:rPr>
          <w:rFonts w:ascii="Times New Roman" w:hAnsi="Times New Roman" w:cs="Times New Roman"/>
          <w:sz w:val="24"/>
          <w:szCs w:val="24"/>
        </w:rPr>
        <w:t xml:space="preserve"> </w:t>
      </w:r>
      <w:r w:rsidRPr="0085042C">
        <w:rPr>
          <w:rFonts w:ascii="Times New Roman" w:hAnsi="Times New Roman" w:cs="Times New Roman"/>
          <w:sz w:val="24"/>
          <w:szCs w:val="24"/>
        </w:rPr>
        <w:t>группе. Воспитанники</w:t>
      </w:r>
      <w:r>
        <w:rPr>
          <w:rFonts w:ascii="Times New Roman" w:hAnsi="Times New Roman" w:cs="Times New Roman"/>
          <w:sz w:val="24"/>
          <w:szCs w:val="24"/>
        </w:rPr>
        <w:t xml:space="preserve"> </w:t>
      </w:r>
      <w:r w:rsidRPr="0085042C">
        <w:rPr>
          <w:rFonts w:ascii="Times New Roman" w:hAnsi="Times New Roman" w:cs="Times New Roman"/>
          <w:sz w:val="24"/>
          <w:szCs w:val="24"/>
        </w:rPr>
        <w:t>общеразвивающих</w:t>
      </w:r>
      <w:r>
        <w:rPr>
          <w:rFonts w:ascii="Times New Roman" w:hAnsi="Times New Roman" w:cs="Times New Roman"/>
          <w:sz w:val="24"/>
          <w:szCs w:val="24"/>
        </w:rPr>
        <w:t xml:space="preserve"> </w:t>
      </w:r>
      <w:r w:rsidRPr="0085042C">
        <w:rPr>
          <w:rFonts w:ascii="Times New Roman" w:hAnsi="Times New Roman" w:cs="Times New Roman"/>
          <w:sz w:val="24"/>
          <w:szCs w:val="24"/>
        </w:rPr>
        <w:t>подготовительных</w:t>
      </w:r>
      <w:r>
        <w:rPr>
          <w:rFonts w:ascii="Times New Roman" w:hAnsi="Times New Roman" w:cs="Times New Roman"/>
          <w:sz w:val="24"/>
          <w:szCs w:val="24"/>
        </w:rPr>
        <w:t xml:space="preserve"> </w:t>
      </w:r>
      <w:r w:rsidRPr="0085042C">
        <w:rPr>
          <w:rFonts w:ascii="Times New Roman" w:hAnsi="Times New Roman" w:cs="Times New Roman"/>
          <w:sz w:val="24"/>
          <w:szCs w:val="24"/>
        </w:rPr>
        <w:t>групп</w:t>
      </w:r>
      <w:r>
        <w:rPr>
          <w:rFonts w:ascii="Times New Roman" w:hAnsi="Times New Roman" w:cs="Times New Roman"/>
          <w:sz w:val="24"/>
          <w:szCs w:val="24"/>
        </w:rPr>
        <w:t xml:space="preserve"> </w:t>
      </w:r>
      <w:r w:rsidRPr="0085042C">
        <w:rPr>
          <w:rFonts w:ascii="Times New Roman" w:hAnsi="Times New Roman" w:cs="Times New Roman"/>
          <w:sz w:val="24"/>
          <w:szCs w:val="24"/>
        </w:rPr>
        <w:t>показали</w:t>
      </w:r>
      <w:r>
        <w:rPr>
          <w:rFonts w:ascii="Times New Roman" w:hAnsi="Times New Roman" w:cs="Times New Roman"/>
          <w:sz w:val="24"/>
          <w:szCs w:val="24"/>
        </w:rPr>
        <w:t xml:space="preserve"> </w:t>
      </w:r>
      <w:r w:rsidRPr="0085042C">
        <w:rPr>
          <w:rFonts w:ascii="Times New Roman" w:hAnsi="Times New Roman" w:cs="Times New Roman"/>
          <w:sz w:val="24"/>
          <w:szCs w:val="24"/>
        </w:rPr>
        <w:t>высокие</w:t>
      </w:r>
      <w:r>
        <w:rPr>
          <w:rFonts w:ascii="Times New Roman" w:hAnsi="Times New Roman" w:cs="Times New Roman"/>
          <w:sz w:val="24"/>
          <w:szCs w:val="24"/>
        </w:rPr>
        <w:t xml:space="preserve"> </w:t>
      </w:r>
      <w:r w:rsidRPr="0085042C">
        <w:rPr>
          <w:rFonts w:ascii="Times New Roman" w:hAnsi="Times New Roman" w:cs="Times New Roman"/>
          <w:sz w:val="24"/>
          <w:szCs w:val="24"/>
        </w:rPr>
        <w:t>показатели</w:t>
      </w:r>
      <w:r>
        <w:rPr>
          <w:rFonts w:ascii="Times New Roman" w:hAnsi="Times New Roman" w:cs="Times New Roman"/>
          <w:sz w:val="24"/>
          <w:szCs w:val="24"/>
        </w:rPr>
        <w:t xml:space="preserve"> </w:t>
      </w:r>
      <w:r w:rsidRPr="0085042C">
        <w:rPr>
          <w:rFonts w:ascii="Times New Roman" w:hAnsi="Times New Roman" w:cs="Times New Roman"/>
          <w:sz w:val="24"/>
          <w:szCs w:val="24"/>
        </w:rPr>
        <w:t>готовности</w:t>
      </w:r>
      <w:r>
        <w:rPr>
          <w:rFonts w:ascii="Times New Roman" w:hAnsi="Times New Roman" w:cs="Times New Roman"/>
          <w:sz w:val="24"/>
          <w:szCs w:val="24"/>
        </w:rPr>
        <w:t xml:space="preserve"> </w:t>
      </w:r>
      <w:r w:rsidRPr="0085042C">
        <w:rPr>
          <w:rFonts w:ascii="Times New Roman" w:hAnsi="Times New Roman" w:cs="Times New Roman"/>
          <w:sz w:val="24"/>
          <w:szCs w:val="24"/>
        </w:rPr>
        <w:t>к школьному</w:t>
      </w:r>
      <w:r>
        <w:rPr>
          <w:rFonts w:ascii="Times New Roman" w:hAnsi="Times New Roman" w:cs="Times New Roman"/>
          <w:sz w:val="24"/>
          <w:szCs w:val="24"/>
        </w:rPr>
        <w:t xml:space="preserve"> </w:t>
      </w:r>
      <w:r w:rsidRPr="0085042C">
        <w:rPr>
          <w:rFonts w:ascii="Times New Roman" w:hAnsi="Times New Roman" w:cs="Times New Roman"/>
          <w:sz w:val="24"/>
          <w:szCs w:val="24"/>
        </w:rPr>
        <w:t>обучению.</w:t>
      </w:r>
    </w:p>
    <w:p w:rsidR="002D7866" w:rsidRDefault="002D7866" w:rsidP="00063B21">
      <w:pPr>
        <w:spacing w:after="0" w:line="240" w:lineRule="auto"/>
        <w:ind w:firstLine="708"/>
        <w:jc w:val="both"/>
        <w:rPr>
          <w:rFonts w:ascii="Times New Roman" w:hAnsi="Times New Roman" w:cs="Times New Roman"/>
          <w:sz w:val="24"/>
          <w:szCs w:val="24"/>
        </w:rPr>
      </w:pPr>
      <w:r w:rsidRPr="0085042C">
        <w:rPr>
          <w:rFonts w:ascii="Times New Roman" w:hAnsi="Times New Roman" w:cs="Times New Roman"/>
          <w:sz w:val="24"/>
          <w:szCs w:val="24"/>
        </w:rPr>
        <w:t>В течение</w:t>
      </w:r>
      <w:r>
        <w:rPr>
          <w:rFonts w:ascii="Times New Roman" w:hAnsi="Times New Roman" w:cs="Times New Roman"/>
          <w:sz w:val="24"/>
          <w:szCs w:val="24"/>
        </w:rPr>
        <w:t xml:space="preserve"> </w:t>
      </w:r>
      <w:r w:rsidRPr="0085042C">
        <w:rPr>
          <w:rFonts w:ascii="Times New Roman" w:hAnsi="Times New Roman" w:cs="Times New Roman"/>
          <w:sz w:val="24"/>
          <w:szCs w:val="24"/>
        </w:rPr>
        <w:t>года</w:t>
      </w:r>
      <w:r>
        <w:rPr>
          <w:rFonts w:ascii="Times New Roman" w:hAnsi="Times New Roman" w:cs="Times New Roman"/>
          <w:sz w:val="24"/>
          <w:szCs w:val="24"/>
        </w:rPr>
        <w:t xml:space="preserve"> </w:t>
      </w:r>
      <w:r w:rsidRPr="0085042C">
        <w:rPr>
          <w:rFonts w:ascii="Times New Roman" w:hAnsi="Times New Roman" w:cs="Times New Roman"/>
          <w:sz w:val="24"/>
          <w:szCs w:val="24"/>
        </w:rPr>
        <w:t>воспитанники</w:t>
      </w:r>
      <w:r>
        <w:rPr>
          <w:rFonts w:ascii="Times New Roman" w:hAnsi="Times New Roman" w:cs="Times New Roman"/>
          <w:sz w:val="24"/>
          <w:szCs w:val="24"/>
        </w:rPr>
        <w:t xml:space="preserve"> д</w:t>
      </w:r>
      <w:r w:rsidRPr="0085042C">
        <w:rPr>
          <w:rFonts w:ascii="Times New Roman" w:hAnsi="Times New Roman" w:cs="Times New Roman"/>
          <w:sz w:val="24"/>
          <w:szCs w:val="24"/>
        </w:rPr>
        <w:t>етского</w:t>
      </w:r>
      <w:r>
        <w:rPr>
          <w:rFonts w:ascii="Times New Roman" w:hAnsi="Times New Roman" w:cs="Times New Roman"/>
          <w:sz w:val="24"/>
          <w:szCs w:val="24"/>
        </w:rPr>
        <w:t xml:space="preserve"> </w:t>
      </w:r>
      <w:r w:rsidRPr="0085042C">
        <w:rPr>
          <w:rFonts w:ascii="Times New Roman" w:hAnsi="Times New Roman" w:cs="Times New Roman"/>
          <w:sz w:val="24"/>
          <w:szCs w:val="24"/>
        </w:rPr>
        <w:t>сада</w:t>
      </w:r>
      <w:r>
        <w:rPr>
          <w:rFonts w:ascii="Times New Roman" w:hAnsi="Times New Roman" w:cs="Times New Roman"/>
          <w:sz w:val="24"/>
          <w:szCs w:val="24"/>
        </w:rPr>
        <w:t xml:space="preserve"> </w:t>
      </w:r>
      <w:r w:rsidRPr="0085042C">
        <w:rPr>
          <w:rFonts w:ascii="Times New Roman" w:hAnsi="Times New Roman" w:cs="Times New Roman"/>
          <w:sz w:val="24"/>
          <w:szCs w:val="24"/>
        </w:rPr>
        <w:t>успешно</w:t>
      </w:r>
      <w:r>
        <w:rPr>
          <w:rFonts w:ascii="Times New Roman" w:hAnsi="Times New Roman" w:cs="Times New Roman"/>
          <w:sz w:val="24"/>
          <w:szCs w:val="24"/>
        </w:rPr>
        <w:t xml:space="preserve"> </w:t>
      </w:r>
      <w:r w:rsidRPr="0085042C">
        <w:rPr>
          <w:rFonts w:ascii="Times New Roman" w:hAnsi="Times New Roman" w:cs="Times New Roman"/>
          <w:sz w:val="24"/>
          <w:szCs w:val="24"/>
        </w:rPr>
        <w:t>участвовали</w:t>
      </w:r>
      <w:r>
        <w:rPr>
          <w:rFonts w:ascii="Times New Roman" w:hAnsi="Times New Roman" w:cs="Times New Roman"/>
          <w:sz w:val="24"/>
          <w:szCs w:val="24"/>
        </w:rPr>
        <w:t xml:space="preserve"> </w:t>
      </w:r>
      <w:r w:rsidRPr="0085042C">
        <w:rPr>
          <w:rFonts w:ascii="Times New Roman" w:hAnsi="Times New Roman" w:cs="Times New Roman"/>
          <w:sz w:val="24"/>
          <w:szCs w:val="24"/>
        </w:rPr>
        <w:t> конкурсах</w:t>
      </w:r>
      <w:r>
        <w:rPr>
          <w:rFonts w:ascii="Times New Roman" w:hAnsi="Times New Roman" w:cs="Times New Roman"/>
          <w:sz w:val="24"/>
          <w:szCs w:val="24"/>
        </w:rPr>
        <w:t xml:space="preserve"> </w:t>
      </w:r>
      <w:r w:rsidRPr="0085042C">
        <w:rPr>
          <w:rFonts w:ascii="Times New Roman" w:hAnsi="Times New Roman" w:cs="Times New Roman"/>
          <w:sz w:val="24"/>
          <w:szCs w:val="24"/>
        </w:rPr>
        <w:t>и мероприятиях</w:t>
      </w:r>
      <w:r>
        <w:rPr>
          <w:rFonts w:ascii="Times New Roman" w:hAnsi="Times New Roman" w:cs="Times New Roman"/>
          <w:sz w:val="24"/>
          <w:szCs w:val="24"/>
        </w:rPr>
        <w:t xml:space="preserve"> </w:t>
      </w:r>
      <w:r w:rsidRPr="0085042C">
        <w:rPr>
          <w:rFonts w:ascii="Times New Roman" w:hAnsi="Times New Roman" w:cs="Times New Roman"/>
          <w:sz w:val="24"/>
          <w:szCs w:val="24"/>
        </w:rPr>
        <w:t>различного</w:t>
      </w:r>
      <w:r>
        <w:rPr>
          <w:rFonts w:ascii="Times New Roman" w:hAnsi="Times New Roman" w:cs="Times New Roman"/>
          <w:sz w:val="24"/>
          <w:szCs w:val="24"/>
        </w:rPr>
        <w:t xml:space="preserve"> </w:t>
      </w:r>
      <w:r w:rsidRPr="0085042C">
        <w:rPr>
          <w:rFonts w:ascii="Times New Roman" w:hAnsi="Times New Roman" w:cs="Times New Roman"/>
          <w:sz w:val="24"/>
          <w:szCs w:val="24"/>
        </w:rPr>
        <w:t>уровня.</w:t>
      </w:r>
    </w:p>
    <w:p w:rsidR="00063B21" w:rsidRPr="0085042C" w:rsidRDefault="00063B21" w:rsidP="00063B21">
      <w:pPr>
        <w:spacing w:after="0" w:line="240" w:lineRule="auto"/>
        <w:ind w:firstLine="708"/>
        <w:jc w:val="both"/>
        <w:rPr>
          <w:rFonts w:ascii="Times New Roman" w:hAnsi="Times New Roman" w:cs="Times New Roman"/>
          <w:sz w:val="24"/>
          <w:szCs w:val="24"/>
        </w:rPr>
      </w:pPr>
    </w:p>
    <w:p w:rsidR="002D7866" w:rsidRPr="0085042C" w:rsidRDefault="002D7866" w:rsidP="00573C31">
      <w:pPr>
        <w:spacing w:after="0" w:line="240" w:lineRule="auto"/>
        <w:ind w:firstLine="708"/>
        <w:jc w:val="both"/>
        <w:rPr>
          <w:rFonts w:ascii="Times New Roman" w:hAnsi="Times New Roman" w:cs="Times New Roman"/>
          <w:sz w:val="24"/>
          <w:szCs w:val="24"/>
        </w:rPr>
      </w:pPr>
      <w:r w:rsidRPr="0085042C">
        <w:rPr>
          <w:rFonts w:ascii="Times New Roman" w:hAnsi="Times New Roman" w:cs="Times New Roman"/>
          <w:sz w:val="24"/>
          <w:szCs w:val="24"/>
        </w:rPr>
        <w:t>В октябре</w:t>
      </w:r>
      <w:r w:rsidR="009F79B4">
        <w:rPr>
          <w:rFonts w:ascii="Times New Roman" w:hAnsi="Times New Roman" w:cs="Times New Roman"/>
          <w:sz w:val="24"/>
          <w:szCs w:val="24"/>
        </w:rPr>
        <w:t xml:space="preserve"> 2025</w:t>
      </w:r>
      <w:r w:rsidRPr="0085042C">
        <w:rPr>
          <w:rFonts w:ascii="Times New Roman" w:hAnsi="Times New Roman" w:cs="Times New Roman"/>
          <w:sz w:val="24"/>
          <w:szCs w:val="24"/>
        </w:rPr>
        <w:t xml:space="preserve"> года</w:t>
      </w:r>
      <w:r>
        <w:rPr>
          <w:rFonts w:ascii="Times New Roman" w:hAnsi="Times New Roman" w:cs="Times New Roman"/>
          <w:sz w:val="24"/>
          <w:szCs w:val="24"/>
        </w:rPr>
        <w:t xml:space="preserve"> </w:t>
      </w:r>
      <w:r w:rsidRPr="0085042C">
        <w:rPr>
          <w:rFonts w:ascii="Times New Roman" w:hAnsi="Times New Roman" w:cs="Times New Roman"/>
          <w:sz w:val="24"/>
          <w:szCs w:val="24"/>
        </w:rPr>
        <w:t>проводилось</w:t>
      </w:r>
      <w:r>
        <w:rPr>
          <w:rFonts w:ascii="Times New Roman" w:hAnsi="Times New Roman" w:cs="Times New Roman"/>
          <w:sz w:val="24"/>
          <w:szCs w:val="24"/>
        </w:rPr>
        <w:t xml:space="preserve"> </w:t>
      </w:r>
      <w:r w:rsidRPr="0085042C">
        <w:rPr>
          <w:rFonts w:ascii="Times New Roman" w:hAnsi="Times New Roman" w:cs="Times New Roman"/>
          <w:sz w:val="24"/>
          <w:szCs w:val="24"/>
        </w:rPr>
        <w:t>анкетирование</w:t>
      </w:r>
      <w:r>
        <w:rPr>
          <w:rFonts w:ascii="Times New Roman" w:hAnsi="Times New Roman" w:cs="Times New Roman"/>
          <w:sz w:val="24"/>
          <w:szCs w:val="24"/>
        </w:rPr>
        <w:t xml:space="preserve"> </w:t>
      </w:r>
      <w:r w:rsidRPr="0085042C">
        <w:rPr>
          <w:rFonts w:ascii="Times New Roman" w:hAnsi="Times New Roman" w:cs="Times New Roman"/>
          <w:sz w:val="24"/>
          <w:szCs w:val="24"/>
        </w:rPr>
        <w:t xml:space="preserve">о качестве предоставляемых образовательных услуг </w:t>
      </w:r>
      <w:r>
        <w:rPr>
          <w:rFonts w:ascii="Times New Roman" w:hAnsi="Times New Roman" w:cs="Times New Roman"/>
          <w:sz w:val="24"/>
          <w:szCs w:val="24"/>
        </w:rPr>
        <w:t>85</w:t>
      </w:r>
      <w:r w:rsidRPr="0085042C">
        <w:rPr>
          <w:rFonts w:ascii="Times New Roman" w:hAnsi="Times New Roman" w:cs="Times New Roman"/>
          <w:sz w:val="24"/>
          <w:szCs w:val="24"/>
        </w:rPr>
        <w:t> родителя, получены</w:t>
      </w:r>
      <w:r>
        <w:rPr>
          <w:rFonts w:ascii="Times New Roman" w:hAnsi="Times New Roman" w:cs="Times New Roman"/>
          <w:sz w:val="24"/>
          <w:szCs w:val="24"/>
        </w:rPr>
        <w:t xml:space="preserve"> </w:t>
      </w:r>
      <w:r w:rsidRPr="0085042C">
        <w:rPr>
          <w:rFonts w:ascii="Times New Roman" w:hAnsi="Times New Roman" w:cs="Times New Roman"/>
          <w:sz w:val="24"/>
          <w:szCs w:val="24"/>
        </w:rPr>
        <w:t>следующие</w:t>
      </w:r>
      <w:r>
        <w:rPr>
          <w:rFonts w:ascii="Times New Roman" w:hAnsi="Times New Roman" w:cs="Times New Roman"/>
          <w:sz w:val="24"/>
          <w:szCs w:val="24"/>
        </w:rPr>
        <w:t xml:space="preserve"> </w:t>
      </w:r>
      <w:r w:rsidRPr="0085042C">
        <w:rPr>
          <w:rFonts w:ascii="Times New Roman" w:hAnsi="Times New Roman" w:cs="Times New Roman"/>
          <w:sz w:val="24"/>
          <w:szCs w:val="24"/>
        </w:rPr>
        <w:t>результаты:</w:t>
      </w:r>
    </w:p>
    <w:p w:rsidR="002D7866" w:rsidRPr="0085042C" w:rsidRDefault="002D7866" w:rsidP="002D7866">
      <w:pPr>
        <w:spacing w:after="0" w:line="240" w:lineRule="auto"/>
        <w:ind w:firstLine="709"/>
        <w:jc w:val="both"/>
        <w:rPr>
          <w:rFonts w:ascii="Times New Roman" w:hAnsi="Times New Roman" w:cs="Times New Roman"/>
          <w:color w:val="FF0000"/>
          <w:sz w:val="24"/>
          <w:szCs w:val="24"/>
        </w:rPr>
      </w:pPr>
    </w:p>
    <w:p w:rsidR="002D7866" w:rsidRPr="007E7B43" w:rsidRDefault="002D7866" w:rsidP="00122EBD">
      <w:pPr>
        <w:spacing w:after="0" w:line="240" w:lineRule="auto"/>
        <w:ind w:firstLine="708"/>
        <w:jc w:val="both"/>
        <w:rPr>
          <w:rFonts w:ascii="Times New Roman" w:hAnsi="Times New Roman" w:cs="Times New Roman"/>
          <w:sz w:val="24"/>
          <w:szCs w:val="24"/>
        </w:rPr>
      </w:pPr>
    </w:p>
    <w:p w:rsidR="00122EBD" w:rsidRPr="0085042C" w:rsidRDefault="00122EBD" w:rsidP="00122EBD">
      <w:pPr>
        <w:spacing w:after="0" w:line="240" w:lineRule="auto"/>
        <w:ind w:firstLine="709"/>
        <w:jc w:val="both"/>
        <w:rPr>
          <w:rFonts w:ascii="Times New Roman" w:hAnsi="Times New Roman" w:cs="Times New Roman"/>
          <w:color w:val="FF0000"/>
          <w:sz w:val="24"/>
          <w:szCs w:val="24"/>
        </w:rPr>
      </w:pPr>
    </w:p>
    <w:p w:rsidR="00122EBD" w:rsidRPr="007E7B43" w:rsidRDefault="00122EBD" w:rsidP="00122EBD">
      <w:pPr>
        <w:spacing w:after="0" w:line="240" w:lineRule="auto"/>
        <w:ind w:firstLine="709"/>
        <w:jc w:val="both"/>
        <w:rPr>
          <w:rFonts w:ascii="Times New Roman" w:hAnsi="Times New Roman" w:cs="Times New Roman"/>
          <w:color w:val="FF0000"/>
          <w:sz w:val="24"/>
          <w:szCs w:val="24"/>
        </w:rPr>
      </w:pPr>
      <w:r w:rsidRPr="007E7B43">
        <w:rPr>
          <w:rFonts w:ascii="Times New Roman" w:hAnsi="Times New Roman" w:cs="Times New Roman"/>
          <w:noProof/>
          <w:color w:val="FF0000"/>
          <w:sz w:val="24"/>
          <w:szCs w:val="24"/>
        </w:rPr>
        <w:drawing>
          <wp:inline distT="0" distB="0" distL="0" distR="0">
            <wp:extent cx="4171950" cy="1876425"/>
            <wp:effectExtent l="19050" t="0" r="19050" b="0"/>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22EBD" w:rsidRPr="007E7B43" w:rsidRDefault="00122EBD" w:rsidP="00122EBD">
      <w:pPr>
        <w:spacing w:after="0" w:line="240" w:lineRule="auto"/>
        <w:ind w:firstLine="709"/>
        <w:jc w:val="both"/>
        <w:rPr>
          <w:rFonts w:ascii="Times New Roman" w:hAnsi="Times New Roman" w:cs="Times New Roman"/>
          <w:color w:val="FF0000"/>
          <w:sz w:val="24"/>
          <w:szCs w:val="24"/>
        </w:rPr>
      </w:pPr>
    </w:p>
    <w:p w:rsidR="00063B21" w:rsidRDefault="00063B21" w:rsidP="00122EBD">
      <w:pPr>
        <w:shd w:val="clear" w:color="auto" w:fill="FFFFFF"/>
        <w:spacing w:after="0" w:line="240" w:lineRule="auto"/>
        <w:ind w:firstLine="708"/>
        <w:jc w:val="both"/>
        <w:rPr>
          <w:rFonts w:ascii="Times New Roman" w:eastAsia="Times New Roman" w:hAnsi="Times New Roman" w:cs="Times New Roman"/>
          <w:sz w:val="24"/>
          <w:szCs w:val="24"/>
        </w:rPr>
      </w:pPr>
    </w:p>
    <w:p w:rsidR="00063B21" w:rsidRDefault="00063B21" w:rsidP="00122EBD">
      <w:pPr>
        <w:shd w:val="clear" w:color="auto" w:fill="FFFFFF"/>
        <w:spacing w:after="0" w:line="240" w:lineRule="auto"/>
        <w:ind w:firstLine="708"/>
        <w:jc w:val="both"/>
        <w:rPr>
          <w:rFonts w:ascii="Times New Roman" w:eastAsia="Times New Roman" w:hAnsi="Times New Roman" w:cs="Times New Roman"/>
          <w:sz w:val="24"/>
          <w:szCs w:val="24"/>
        </w:rPr>
      </w:pPr>
    </w:p>
    <w:p w:rsidR="00122EBD" w:rsidRPr="007E7B43" w:rsidRDefault="00122EBD" w:rsidP="00122EBD">
      <w:pPr>
        <w:shd w:val="clear" w:color="auto" w:fill="FFFFFF"/>
        <w:spacing w:after="0" w:line="240" w:lineRule="auto"/>
        <w:ind w:firstLine="708"/>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Большинство родителей отмечают, что дети, посещая детский сад, удовлетворяют свои познавательные интересы, потребность в общении со сверстниками, дети с интересом и пользой проводят свое время, участвуют в мероприятиях, организуемых на уровне МБДОУ и города. Группы оснащены достаточным количеством игрушек и</w:t>
      </w:r>
      <w:r w:rsidR="002D7866">
        <w:rPr>
          <w:rFonts w:ascii="Times New Roman" w:eastAsia="Times New Roman" w:hAnsi="Times New Roman" w:cs="Times New Roman"/>
          <w:sz w:val="24"/>
          <w:szCs w:val="24"/>
        </w:rPr>
        <w:t xml:space="preserve"> </w:t>
      </w:r>
      <w:r w:rsidRPr="007E7B43">
        <w:rPr>
          <w:rFonts w:ascii="Times New Roman" w:eastAsia="Times New Roman" w:hAnsi="Times New Roman" w:cs="Times New Roman"/>
          <w:sz w:val="24"/>
          <w:szCs w:val="24"/>
        </w:rPr>
        <w:t>игрового материала. Отмечено, что в успехах детей есть очевидные заслуги педагогов детского сада.</w:t>
      </w:r>
    </w:p>
    <w:p w:rsidR="00122EBD" w:rsidRPr="007E7B43" w:rsidRDefault="00122EBD" w:rsidP="00122EBD">
      <w:pPr>
        <w:shd w:val="clear" w:color="auto" w:fill="FFFFFF"/>
        <w:spacing w:after="0" w:line="240" w:lineRule="auto"/>
        <w:jc w:val="both"/>
        <w:rPr>
          <w:rFonts w:ascii="Times New Roman" w:eastAsia="Times New Roman" w:hAnsi="Times New Roman" w:cs="Times New Roman"/>
          <w:sz w:val="24"/>
          <w:szCs w:val="24"/>
        </w:rPr>
      </w:pPr>
      <w:r w:rsidRPr="007E7B43">
        <w:rPr>
          <w:rFonts w:ascii="Times New Roman" w:eastAsia="Times New Roman" w:hAnsi="Times New Roman" w:cs="Times New Roman"/>
          <w:sz w:val="24"/>
          <w:szCs w:val="24"/>
        </w:rPr>
        <w:tab/>
        <w:t>Отмечено, что в ДОУ созданы условия для занятий физической культурой и здоровье детей является одним из приоритетов в работе.</w:t>
      </w:r>
    </w:p>
    <w:p w:rsidR="00122EBD" w:rsidRPr="006C4C7D" w:rsidRDefault="00063B21" w:rsidP="00122EB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2EBD" w:rsidRPr="007E7B43">
        <w:rPr>
          <w:rFonts w:ascii="Times New Roman" w:eastAsia="Times New Roman" w:hAnsi="Times New Roman" w:cs="Times New Roman"/>
          <w:sz w:val="24"/>
          <w:szCs w:val="24"/>
        </w:rPr>
        <w:t>В ходе мониторинга родителям предлагалось оценить уровень взаимодействия учреждения с родителями. Большинство родителей, принявших участие в опросе, отметили, что им доступна полная информация о жизнедеятельности ребенка в детском саду, и педагоги оказываю разнообразную помощь в вопросах воспитания детей.</w:t>
      </w:r>
    </w:p>
    <w:p w:rsidR="00122EBD" w:rsidRDefault="00122EBD" w:rsidP="00C350B4">
      <w:pPr>
        <w:shd w:val="clear" w:color="auto" w:fill="FFFFFF"/>
        <w:spacing w:after="0" w:line="240" w:lineRule="auto"/>
        <w:ind w:firstLine="708"/>
        <w:jc w:val="both"/>
        <w:rPr>
          <w:rFonts w:ascii="Times New Roman" w:hAnsi="Times New Roman" w:cs="Times New Roman"/>
          <w:sz w:val="24"/>
          <w:szCs w:val="24"/>
          <w:shd w:val="clear" w:color="auto" w:fill="FFFFFF"/>
        </w:rPr>
      </w:pPr>
      <w:r w:rsidRPr="007E7B43">
        <w:rPr>
          <w:rFonts w:ascii="Times New Roman" w:eastAsia="Times New Roman" w:hAnsi="Times New Roman" w:cs="Times New Roman"/>
          <w:b/>
          <w:i/>
          <w:sz w:val="24"/>
          <w:szCs w:val="24"/>
          <w:u w:val="single"/>
        </w:rPr>
        <w:t xml:space="preserve">Вывод: </w:t>
      </w:r>
      <w:r w:rsidRPr="00633FA9">
        <w:rPr>
          <w:rFonts w:ascii="Times New Roman" w:eastAsia="Times New Roman" w:hAnsi="Times New Roman" w:cs="Times New Roman"/>
          <w:b/>
          <w:i/>
          <w:sz w:val="24"/>
          <w:szCs w:val="24"/>
        </w:rPr>
        <w:t xml:space="preserve"> </w:t>
      </w:r>
      <w:r w:rsidRPr="007E7B43">
        <w:rPr>
          <w:rFonts w:ascii="Times New Roman" w:eastAsia="Times New Roman" w:hAnsi="Times New Roman" w:cs="Times New Roman"/>
          <w:bCs/>
          <w:sz w:val="24"/>
          <w:szCs w:val="24"/>
        </w:rPr>
        <w:t>проанализировав анкеты, можно отметить, ч</w:t>
      </w:r>
      <w:r w:rsidR="009F79B4">
        <w:rPr>
          <w:rFonts w:ascii="Times New Roman" w:eastAsia="Times New Roman" w:hAnsi="Times New Roman" w:cs="Times New Roman"/>
          <w:bCs/>
          <w:sz w:val="24"/>
          <w:szCs w:val="24"/>
        </w:rPr>
        <w:t>то с 2023– 2025</w:t>
      </w:r>
      <w:r w:rsidRPr="007E7B43">
        <w:rPr>
          <w:rFonts w:ascii="Times New Roman" w:eastAsia="Times New Roman" w:hAnsi="Times New Roman" w:cs="Times New Roman"/>
          <w:bCs/>
          <w:sz w:val="24"/>
          <w:szCs w:val="24"/>
        </w:rPr>
        <w:t xml:space="preserve"> г.  средний балл результатов </w:t>
      </w:r>
      <w:r w:rsidRPr="007E7B43">
        <w:rPr>
          <w:rFonts w:ascii="Times New Roman" w:eastAsia="Times New Roman" w:hAnsi="Times New Roman" w:cs="Times New Roman"/>
          <w:sz w:val="24"/>
          <w:szCs w:val="24"/>
        </w:rPr>
        <w:t> </w:t>
      </w:r>
      <w:r w:rsidRPr="007E7B43">
        <w:rPr>
          <w:rFonts w:ascii="Times New Roman" w:eastAsia="Times New Roman" w:hAnsi="Times New Roman" w:cs="Times New Roman"/>
          <w:bCs/>
          <w:sz w:val="24"/>
          <w:szCs w:val="24"/>
        </w:rPr>
        <w:t xml:space="preserve">мониторинга удовлетворенности родителей качеством предоставляемых образовательных услуг в среднем  составляет </w:t>
      </w:r>
      <w:r w:rsidR="009F79B4">
        <w:rPr>
          <w:rFonts w:ascii="Times New Roman" w:eastAsia="Times New Roman" w:hAnsi="Times New Roman" w:cs="Times New Roman"/>
          <w:bCs/>
          <w:sz w:val="24"/>
          <w:szCs w:val="24"/>
        </w:rPr>
        <w:t>97</w:t>
      </w:r>
      <w:r w:rsidRPr="007E7B43">
        <w:rPr>
          <w:rFonts w:ascii="Times New Roman" w:eastAsia="Times New Roman" w:hAnsi="Times New Roman" w:cs="Times New Roman"/>
          <w:bCs/>
          <w:sz w:val="24"/>
          <w:szCs w:val="24"/>
        </w:rPr>
        <w:t xml:space="preserve">%, </w:t>
      </w:r>
      <w:r w:rsidRPr="007E7B43">
        <w:rPr>
          <w:rFonts w:ascii="Times New Roman" w:hAnsi="Times New Roman" w:cs="Times New Roman"/>
          <w:sz w:val="24"/>
          <w:szCs w:val="24"/>
          <w:shd w:val="clear" w:color="auto" w:fill="FFFFFF"/>
        </w:rPr>
        <w:t>что является высоким показателем результативности работы коллектива.</w:t>
      </w:r>
    </w:p>
    <w:p w:rsidR="00B46DFC" w:rsidRDefault="00B46DFC" w:rsidP="00C350B4">
      <w:pPr>
        <w:shd w:val="clear" w:color="auto" w:fill="FFFFFF"/>
        <w:spacing w:after="0" w:line="240" w:lineRule="auto"/>
        <w:ind w:firstLine="708"/>
        <w:jc w:val="both"/>
        <w:rPr>
          <w:rFonts w:ascii="Times New Roman" w:hAnsi="Times New Roman" w:cs="Times New Roman"/>
          <w:sz w:val="24"/>
          <w:szCs w:val="24"/>
          <w:shd w:val="clear" w:color="auto" w:fill="FFFFFF"/>
        </w:rPr>
      </w:pPr>
    </w:p>
    <w:p w:rsidR="00B46DFC" w:rsidRPr="00C350B4" w:rsidRDefault="00B46DFC" w:rsidP="00C350B4">
      <w:pPr>
        <w:shd w:val="clear" w:color="auto" w:fill="FFFFFF"/>
        <w:spacing w:after="0" w:line="240" w:lineRule="auto"/>
        <w:ind w:firstLine="708"/>
        <w:jc w:val="both"/>
        <w:rPr>
          <w:rFonts w:ascii="Times New Roman" w:eastAsia="Times New Roman" w:hAnsi="Times New Roman" w:cs="Times New Roman"/>
          <w:sz w:val="24"/>
          <w:szCs w:val="24"/>
        </w:rPr>
      </w:pPr>
    </w:p>
    <w:p w:rsidR="00B46DFC" w:rsidRPr="00C350B4" w:rsidRDefault="00B46DFC" w:rsidP="00B46DFC">
      <w:pPr>
        <w:jc w:val="center"/>
        <w:rPr>
          <w:rFonts w:hAnsi="Times New Roman" w:cs="Times New Roman"/>
          <w:sz w:val="24"/>
          <w:szCs w:val="24"/>
        </w:rPr>
      </w:pPr>
      <w:r w:rsidRPr="00C350B4">
        <w:rPr>
          <w:rFonts w:hAnsi="Times New Roman" w:cs="Times New Roman"/>
          <w:b/>
          <w:bCs/>
          <w:sz w:val="24"/>
          <w:szCs w:val="24"/>
        </w:rPr>
        <w:t>Результаты</w:t>
      </w:r>
      <w:r>
        <w:rPr>
          <w:rFonts w:hAnsi="Times New Roman" w:cs="Times New Roman"/>
          <w:b/>
          <w:bCs/>
          <w:sz w:val="24"/>
          <w:szCs w:val="24"/>
        </w:rPr>
        <w:t xml:space="preserve"> </w:t>
      </w:r>
      <w:r w:rsidRPr="00C350B4">
        <w:rPr>
          <w:rFonts w:hAnsi="Times New Roman" w:cs="Times New Roman"/>
          <w:b/>
          <w:bCs/>
          <w:sz w:val="24"/>
          <w:szCs w:val="24"/>
        </w:rPr>
        <w:t>анализа</w:t>
      </w:r>
      <w:r>
        <w:rPr>
          <w:rFonts w:hAnsi="Times New Roman" w:cs="Times New Roman"/>
          <w:b/>
          <w:bCs/>
          <w:sz w:val="24"/>
          <w:szCs w:val="24"/>
        </w:rPr>
        <w:t xml:space="preserve"> </w:t>
      </w:r>
      <w:r w:rsidRPr="00C350B4">
        <w:rPr>
          <w:rFonts w:hAnsi="Times New Roman" w:cs="Times New Roman"/>
          <w:b/>
          <w:bCs/>
          <w:sz w:val="24"/>
          <w:szCs w:val="24"/>
        </w:rPr>
        <w:t>показателей</w:t>
      </w:r>
      <w:r>
        <w:rPr>
          <w:rFonts w:hAnsi="Times New Roman" w:cs="Times New Roman"/>
          <w:b/>
          <w:bCs/>
          <w:sz w:val="24"/>
          <w:szCs w:val="24"/>
        </w:rPr>
        <w:t xml:space="preserve"> </w:t>
      </w:r>
      <w:r w:rsidRPr="00C350B4">
        <w:rPr>
          <w:rFonts w:hAnsi="Times New Roman" w:cs="Times New Roman"/>
          <w:b/>
          <w:bCs/>
          <w:sz w:val="24"/>
          <w:szCs w:val="24"/>
        </w:rPr>
        <w:t>деятельности</w:t>
      </w:r>
      <w:r>
        <w:rPr>
          <w:rFonts w:hAnsi="Times New Roman" w:cs="Times New Roman"/>
          <w:b/>
          <w:bCs/>
          <w:sz w:val="24"/>
          <w:szCs w:val="24"/>
        </w:rPr>
        <w:t xml:space="preserve"> </w:t>
      </w:r>
      <w:r w:rsidRPr="00C350B4">
        <w:rPr>
          <w:rFonts w:hAnsi="Times New Roman" w:cs="Times New Roman"/>
          <w:b/>
          <w:bCs/>
          <w:sz w:val="24"/>
          <w:szCs w:val="24"/>
        </w:rPr>
        <w:t>организации</w:t>
      </w:r>
    </w:p>
    <w:p w:rsidR="00063B21" w:rsidRDefault="00063B21" w:rsidP="00B46DFC">
      <w:pPr>
        <w:rPr>
          <w:rFonts w:ascii="Times New Roman" w:hAnsi="Times New Roman" w:cs="Times New Roman"/>
          <w:sz w:val="24"/>
          <w:szCs w:val="24"/>
        </w:rPr>
      </w:pPr>
    </w:p>
    <w:p w:rsidR="00B46DFC" w:rsidRDefault="00B46DFC" w:rsidP="00B46DFC">
      <w:pPr>
        <w:rPr>
          <w:rFonts w:ascii="Times New Roman" w:hAnsi="Times New Roman" w:cs="Times New Roman"/>
          <w:sz w:val="24"/>
          <w:szCs w:val="24"/>
        </w:rPr>
      </w:pPr>
      <w:r w:rsidRPr="00F25F14">
        <w:rPr>
          <w:rFonts w:ascii="Times New Roman" w:hAnsi="Times New Roman" w:cs="Times New Roman"/>
          <w:sz w:val="24"/>
          <w:szCs w:val="24"/>
        </w:rPr>
        <w:t>Данные прив</w:t>
      </w:r>
      <w:r w:rsidR="009F79B4">
        <w:rPr>
          <w:rFonts w:ascii="Times New Roman" w:hAnsi="Times New Roman" w:cs="Times New Roman"/>
          <w:sz w:val="24"/>
          <w:szCs w:val="24"/>
        </w:rPr>
        <w:t>едены по состоянию на 01.10.2025</w:t>
      </w:r>
      <w:r w:rsidRPr="00F25F14">
        <w:rPr>
          <w:rFonts w:ascii="Times New Roman" w:hAnsi="Times New Roman" w:cs="Times New Roman"/>
          <w:sz w:val="24"/>
          <w:szCs w:val="24"/>
        </w:rPr>
        <w:t>.</w:t>
      </w:r>
    </w:p>
    <w:p w:rsidR="00063B21" w:rsidRPr="00F25F14" w:rsidRDefault="00063B21" w:rsidP="00B46DFC">
      <w:pPr>
        <w:rPr>
          <w:rFonts w:ascii="Times New Roman" w:hAnsi="Times New Roman" w:cs="Times New Roman"/>
          <w:sz w:val="24"/>
          <w:szCs w:val="24"/>
        </w:rPr>
      </w:pPr>
    </w:p>
    <w:tbl>
      <w:tblPr>
        <w:tblW w:w="8846" w:type="dxa"/>
        <w:tblCellMar>
          <w:top w:w="15" w:type="dxa"/>
          <w:left w:w="15" w:type="dxa"/>
          <w:bottom w:w="15" w:type="dxa"/>
          <w:right w:w="15" w:type="dxa"/>
        </w:tblCellMar>
        <w:tblLook w:val="0600"/>
      </w:tblPr>
      <w:tblGrid>
        <w:gridCol w:w="6111"/>
        <w:gridCol w:w="1302"/>
        <w:gridCol w:w="1433"/>
      </w:tblGrid>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pPr>
            <w:r w:rsidRPr="00D82666">
              <w:rPr>
                <w:rFonts w:hAnsi="Times New Roman" w:cs="Times New Roman"/>
                <w:b/>
                <w:bCs/>
                <w:sz w:val="24"/>
                <w:szCs w:val="24"/>
              </w:rPr>
              <w:lastRenderedPageBreak/>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pPr>
            <w:r w:rsidRPr="00D82666">
              <w:rPr>
                <w:rFonts w:hAnsi="Times New Roman" w:cs="Times New Roman"/>
                <w:b/>
                <w:bCs/>
                <w:sz w:val="24"/>
                <w:szCs w:val="24"/>
              </w:rPr>
              <w:t>Единица</w:t>
            </w:r>
            <w:r w:rsidRPr="00D82666">
              <w:br/>
            </w:r>
            <w:r w:rsidRPr="00D82666">
              <w:rPr>
                <w:rFonts w:hAnsi="Times New Roman" w:cs="Times New Roman"/>
                <w:b/>
                <w:bCs/>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pPr>
            <w:r w:rsidRPr="00D82666">
              <w:rPr>
                <w:rFonts w:hAnsi="Times New Roman" w:cs="Times New Roman"/>
                <w:b/>
                <w:bCs/>
                <w:sz w:val="24"/>
                <w:szCs w:val="24"/>
              </w:rPr>
              <w:t>Количество</w:t>
            </w:r>
          </w:p>
        </w:tc>
      </w:tr>
      <w:tr w:rsidR="00B46DFC" w:rsidRPr="0023385D" w:rsidTr="004B36A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3B21" w:rsidRPr="00063B21" w:rsidRDefault="00B46DFC" w:rsidP="00063B21">
            <w:pPr>
              <w:spacing w:after="0" w:line="240" w:lineRule="auto"/>
              <w:rPr>
                <w:rFonts w:hAnsi="Times New Roman" w:cs="Times New Roman"/>
                <w:b/>
                <w:bCs/>
                <w:sz w:val="24"/>
                <w:szCs w:val="24"/>
              </w:rPr>
            </w:pPr>
            <w:r w:rsidRPr="00D82666">
              <w:rPr>
                <w:rFonts w:hAnsi="Times New Roman" w:cs="Times New Roman"/>
                <w:b/>
                <w:bCs/>
                <w:sz w:val="24"/>
                <w:szCs w:val="24"/>
              </w:rPr>
              <w:t>Образовательная</w:t>
            </w:r>
            <w:r>
              <w:rPr>
                <w:rFonts w:hAnsi="Times New Roman" w:cs="Times New Roman"/>
                <w:b/>
                <w:bCs/>
                <w:sz w:val="24"/>
                <w:szCs w:val="24"/>
              </w:rPr>
              <w:t xml:space="preserve"> </w:t>
            </w:r>
            <w:r w:rsidRPr="00D82666">
              <w:rPr>
                <w:rFonts w:hAnsi="Times New Roman" w:cs="Times New Roman"/>
                <w:b/>
                <w:bCs/>
                <w:sz w:val="24"/>
                <w:szCs w:val="24"/>
              </w:rPr>
              <w:t>деятельность</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sz w:val="24"/>
                <w:szCs w:val="24"/>
              </w:rPr>
            </w:pPr>
            <w:r w:rsidRPr="008E1466">
              <w:rPr>
                <w:rFonts w:ascii="Times New Roman" w:hAnsi="Times New Roman" w:cs="Times New Roman"/>
                <w:sz w:val="24"/>
                <w:szCs w:val="24"/>
              </w:rPr>
              <w:t>Общее количество воспитанников, которые обучаются по программе дошкольного образования</w:t>
            </w:r>
            <w:r w:rsidRPr="008E1466">
              <w:rPr>
                <w:rFonts w:ascii="Times New Roman" w:hAnsi="Times New Roman" w:cs="Times New Roman"/>
              </w:rPr>
              <w:br/>
            </w:r>
            <w:r w:rsidRPr="008E1466">
              <w:rPr>
                <w:rFonts w:ascii="Times New Roman" w:hAnsi="Times New Roman" w:cs="Times New Roman"/>
                <w:sz w:val="24"/>
                <w:szCs w:val="24"/>
              </w:rPr>
              <w:t>в 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85</w:t>
            </w:r>
          </w:p>
        </w:tc>
      </w:tr>
      <w:tr w:rsidR="00B46DFC" w:rsidRPr="0023385D" w:rsidTr="004B36A3">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sz w:val="24"/>
                <w:szCs w:val="24"/>
              </w:rPr>
            </w:pPr>
            <w:r w:rsidRPr="008E1466">
              <w:rPr>
                <w:rFonts w:ascii="Times New Roman" w:hAnsi="Times New Roman" w:cs="Times New Roman"/>
                <w:sz w:val="24"/>
                <w:szCs w:val="24"/>
              </w:rPr>
              <w:t>в режиме полного дня (8–12 часов)</w:t>
            </w:r>
          </w:p>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по адаптированным программам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sz w:val="24"/>
                <w:szCs w:val="24"/>
              </w:rPr>
            </w:pPr>
            <w:r>
              <w:rPr>
                <w:rFonts w:ascii="Times New Roman" w:hAnsi="Times New Roman" w:cs="Times New Roman"/>
                <w:sz w:val="24"/>
                <w:szCs w:val="24"/>
              </w:rPr>
              <w:t>85</w:t>
            </w:r>
          </w:p>
          <w:p w:rsidR="00B46DFC" w:rsidRPr="008E1466" w:rsidRDefault="009F79B4" w:rsidP="00063B21">
            <w:pPr>
              <w:spacing w:after="0" w:line="240" w:lineRule="auto"/>
              <w:rPr>
                <w:rFonts w:ascii="Times New Roman" w:hAnsi="Times New Roman" w:cs="Times New Roman"/>
              </w:rPr>
            </w:pPr>
            <w:r>
              <w:rPr>
                <w:rFonts w:ascii="Times New Roman" w:hAnsi="Times New Roman" w:cs="Times New Roman"/>
                <w:sz w:val="24"/>
                <w:szCs w:val="24"/>
              </w:rPr>
              <w:t>29</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в режиме</w:t>
            </w:r>
            <w:r>
              <w:rPr>
                <w:rFonts w:ascii="Times New Roman" w:hAnsi="Times New Roman" w:cs="Times New Roman"/>
                <w:sz w:val="24"/>
                <w:szCs w:val="24"/>
              </w:rPr>
              <w:t xml:space="preserve"> </w:t>
            </w:r>
            <w:r w:rsidRPr="008E1466">
              <w:rPr>
                <w:rFonts w:ascii="Times New Roman" w:hAnsi="Times New Roman" w:cs="Times New Roman"/>
                <w:sz w:val="24"/>
                <w:szCs w:val="24"/>
              </w:rPr>
              <w:t>кратковременного</w:t>
            </w:r>
            <w:r>
              <w:rPr>
                <w:rFonts w:ascii="Times New Roman" w:hAnsi="Times New Roman" w:cs="Times New Roman"/>
                <w:sz w:val="24"/>
                <w:szCs w:val="24"/>
              </w:rPr>
              <w:t xml:space="preserve"> </w:t>
            </w:r>
            <w:r w:rsidRPr="008E1466">
              <w:rPr>
                <w:rFonts w:ascii="Times New Roman" w:hAnsi="Times New Roman" w:cs="Times New Roman"/>
                <w:sz w:val="24"/>
                <w:szCs w:val="24"/>
              </w:rPr>
              <w:t>пребывания (3–5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0</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в семейной</w:t>
            </w:r>
            <w:r>
              <w:rPr>
                <w:rFonts w:ascii="Times New Roman" w:hAnsi="Times New Roman" w:cs="Times New Roman"/>
                <w:sz w:val="24"/>
                <w:szCs w:val="24"/>
              </w:rPr>
              <w:t xml:space="preserve"> </w:t>
            </w:r>
            <w:r w:rsidRPr="008E1466">
              <w:rPr>
                <w:rFonts w:ascii="Times New Roman" w:hAnsi="Times New Roman" w:cs="Times New Roman"/>
                <w:sz w:val="24"/>
                <w:szCs w:val="24"/>
              </w:rPr>
              <w:t>дошкольной</w:t>
            </w:r>
            <w:r>
              <w:rPr>
                <w:rFonts w:ascii="Times New Roman" w:hAnsi="Times New Roman" w:cs="Times New Roman"/>
                <w:sz w:val="24"/>
                <w:szCs w:val="24"/>
              </w:rPr>
              <w:t xml:space="preserve"> </w:t>
            </w:r>
            <w:r w:rsidRPr="008E1466">
              <w:rPr>
                <w:rFonts w:ascii="Times New Roman" w:hAnsi="Times New Roman" w:cs="Times New Roman"/>
                <w:sz w:val="24"/>
                <w:szCs w:val="24"/>
              </w:rPr>
              <w:t>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0</w:t>
            </w: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по форме</w:t>
            </w:r>
            <w:r>
              <w:rPr>
                <w:rFonts w:ascii="Times New Roman" w:hAnsi="Times New Roman" w:cs="Times New Roman"/>
                <w:sz w:val="24"/>
                <w:szCs w:val="24"/>
              </w:rPr>
              <w:t xml:space="preserve"> </w:t>
            </w:r>
            <w:r w:rsidRPr="008E1466">
              <w:rPr>
                <w:rFonts w:ascii="Times New Roman" w:hAnsi="Times New Roman" w:cs="Times New Roman"/>
                <w:sz w:val="24"/>
                <w:szCs w:val="24"/>
              </w:rPr>
              <w:t>семейного</w:t>
            </w:r>
            <w:r>
              <w:rPr>
                <w:rFonts w:ascii="Times New Roman" w:hAnsi="Times New Roman" w:cs="Times New Roman"/>
                <w:sz w:val="24"/>
                <w:szCs w:val="24"/>
              </w:rPr>
              <w:t xml:space="preserve"> </w:t>
            </w:r>
            <w:r w:rsidRPr="008E1466">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8E1466">
              <w:rPr>
                <w:rFonts w:ascii="Times New Roman" w:hAnsi="Times New Roman" w:cs="Times New Roman"/>
                <w:sz w:val="24"/>
                <w:szCs w:val="24"/>
              </w:rPr>
              <w:t>с психолого-педагогическим</w:t>
            </w:r>
            <w:r>
              <w:rPr>
                <w:rFonts w:ascii="Times New Roman" w:hAnsi="Times New Roman" w:cs="Times New Roman"/>
                <w:sz w:val="24"/>
                <w:szCs w:val="24"/>
              </w:rPr>
              <w:t xml:space="preserve"> </w:t>
            </w:r>
            <w:r w:rsidRPr="008E1466">
              <w:rPr>
                <w:rFonts w:ascii="Times New Roman" w:hAnsi="Times New Roman" w:cs="Times New Roman"/>
                <w:sz w:val="24"/>
                <w:szCs w:val="24"/>
              </w:rPr>
              <w:t>сопровождением, которое</w:t>
            </w:r>
            <w:r>
              <w:rPr>
                <w:rFonts w:ascii="Times New Roman" w:hAnsi="Times New Roman" w:cs="Times New Roman"/>
                <w:sz w:val="24"/>
                <w:szCs w:val="24"/>
              </w:rPr>
              <w:t xml:space="preserve"> </w:t>
            </w:r>
            <w:r w:rsidRPr="008E1466">
              <w:rPr>
                <w:rFonts w:ascii="Times New Roman" w:hAnsi="Times New Roman" w:cs="Times New Roman"/>
                <w:sz w:val="24"/>
                <w:szCs w:val="24"/>
              </w:rPr>
              <w:t>организует</w:t>
            </w:r>
            <w:r>
              <w:rPr>
                <w:rFonts w:ascii="Times New Roman" w:hAnsi="Times New Roman" w:cs="Times New Roman"/>
                <w:sz w:val="24"/>
                <w:szCs w:val="24"/>
              </w:rPr>
              <w:t xml:space="preserve"> д</w:t>
            </w:r>
            <w:r w:rsidRPr="008E1466">
              <w:rPr>
                <w:rFonts w:ascii="Times New Roman" w:hAnsi="Times New Roman" w:cs="Times New Roman"/>
                <w:sz w:val="24"/>
                <w:szCs w:val="24"/>
              </w:rPr>
              <w:t>етский</w:t>
            </w:r>
            <w:r>
              <w:rPr>
                <w:rFonts w:ascii="Times New Roman" w:hAnsi="Times New Roman" w:cs="Times New Roman"/>
                <w:sz w:val="24"/>
                <w:szCs w:val="24"/>
              </w:rPr>
              <w:t xml:space="preserve"> </w:t>
            </w:r>
            <w:r w:rsidRPr="008E1466">
              <w:rPr>
                <w:rFonts w:ascii="Times New Roman" w:hAnsi="Times New Roman" w:cs="Times New Roman"/>
                <w:sz w:val="24"/>
                <w:szCs w:val="24"/>
              </w:rPr>
              <w:t>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8E1466" w:rsidRDefault="00B46DFC" w:rsidP="00063B21">
            <w:pPr>
              <w:spacing w:after="0" w:line="240" w:lineRule="auto"/>
              <w:rPr>
                <w:rFonts w:ascii="Times New Roman" w:hAnsi="Times New Roman" w:cs="Times New Roman"/>
              </w:rPr>
            </w:pPr>
            <w:r w:rsidRPr="008E1466">
              <w:rPr>
                <w:rFonts w:ascii="Times New Roman" w:hAnsi="Times New Roman" w:cs="Times New Roman"/>
                <w:sz w:val="24"/>
                <w:szCs w:val="24"/>
              </w:rPr>
              <w:t>0</w:t>
            </w: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Общее количество воспитанников в возрасте от трех до 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85</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Количество (удельный вес) детей от общей численности</w:t>
            </w:r>
            <w:r w:rsidRPr="00ED5E2D">
              <w:rPr>
                <w:rFonts w:ascii="Times New Roman" w:hAnsi="Times New Roman" w:cs="Times New Roman"/>
              </w:rPr>
              <w:br/>
            </w:r>
            <w:r w:rsidRPr="00ED5E2D">
              <w:rPr>
                <w:rFonts w:ascii="Times New Roman" w:hAnsi="Times New Roman" w:cs="Times New Roman"/>
                <w:sz w:val="24"/>
                <w:szCs w:val="24"/>
              </w:rPr>
              <w:t>воспитанников, которые получают услуги присмотра и ухода, в том числе в 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человек</w:t>
            </w:r>
            <w:r w:rsidRPr="00ED5E2D">
              <w:rPr>
                <w:rFonts w:ascii="Times New Roman" w:hAnsi="Times New Roman" w:cs="Times New Roman"/>
              </w:rPr>
              <w:br/>
            </w:r>
            <w:r w:rsidRPr="00ED5E2D">
              <w:rPr>
                <w:rFonts w:ascii="Times New Roman" w:hAnsi="Times New Roman" w:cs="Times New Roman"/>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r>
      <w:tr w:rsidR="00B46DFC" w:rsidRPr="0023385D" w:rsidTr="004B36A3">
        <w:trPr>
          <w:trHeight w:val="1211"/>
        </w:trPr>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8—12-часовогопребывания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c>
          <w:tcPr>
            <w:tcW w:w="0" w:type="auto"/>
            <w:vMerge w:val="restart"/>
            <w:tcBorders>
              <w:top w:val="none" w:sz="0" w:space="0" w:color="000000"/>
              <w:left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Pr>
                <w:rFonts w:ascii="Times New Roman" w:hAnsi="Times New Roman" w:cs="Times New Roman"/>
                <w:sz w:val="24"/>
                <w:szCs w:val="24"/>
              </w:rPr>
              <w:t>85</w:t>
            </w:r>
            <w:r w:rsidRPr="00ED5E2D">
              <w:rPr>
                <w:rFonts w:ascii="Times New Roman" w:hAnsi="Times New Roman" w:cs="Times New Roman"/>
                <w:sz w:val="24"/>
                <w:szCs w:val="24"/>
              </w:rPr>
              <w:t xml:space="preserve"> (100%)</w:t>
            </w:r>
          </w:p>
        </w:tc>
      </w:tr>
      <w:tr w:rsidR="00B46DFC" w:rsidRPr="0023385D" w:rsidTr="00063B21">
        <w:trPr>
          <w:trHeight w:val="20"/>
        </w:trPr>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ind w:left="75" w:right="75"/>
              <w:rPr>
                <w:rFonts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B46DFC" w:rsidRPr="00D82666" w:rsidRDefault="00B46DFC" w:rsidP="00063B21">
            <w:pPr>
              <w:spacing w:after="0" w:line="240" w:lineRule="auto"/>
            </w:pP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Средний</w:t>
            </w:r>
            <w:r>
              <w:rPr>
                <w:rFonts w:ascii="Times New Roman" w:hAnsi="Times New Roman" w:cs="Times New Roman"/>
                <w:sz w:val="24"/>
                <w:szCs w:val="24"/>
              </w:rPr>
              <w:t xml:space="preserve"> </w:t>
            </w:r>
            <w:r w:rsidRPr="00ED5E2D">
              <w:rPr>
                <w:rFonts w:ascii="Times New Roman" w:hAnsi="Times New Roman" w:cs="Times New Roman"/>
                <w:sz w:val="24"/>
                <w:szCs w:val="24"/>
              </w:rPr>
              <w:t>показатель</w:t>
            </w:r>
            <w:r>
              <w:rPr>
                <w:rFonts w:ascii="Times New Roman" w:hAnsi="Times New Roman" w:cs="Times New Roman"/>
                <w:sz w:val="24"/>
                <w:szCs w:val="24"/>
              </w:rPr>
              <w:t xml:space="preserve"> </w:t>
            </w:r>
            <w:r w:rsidRPr="00ED5E2D">
              <w:rPr>
                <w:rFonts w:ascii="Times New Roman" w:hAnsi="Times New Roman" w:cs="Times New Roman"/>
                <w:sz w:val="24"/>
                <w:szCs w:val="24"/>
              </w:rPr>
              <w:t>пропущенных</w:t>
            </w:r>
            <w:r>
              <w:rPr>
                <w:rFonts w:ascii="Times New Roman" w:hAnsi="Times New Roman" w:cs="Times New Roman"/>
                <w:sz w:val="24"/>
                <w:szCs w:val="24"/>
              </w:rPr>
              <w:t xml:space="preserve"> </w:t>
            </w:r>
            <w:r w:rsidRPr="00ED5E2D">
              <w:rPr>
                <w:rFonts w:ascii="Times New Roman" w:hAnsi="Times New Roman" w:cs="Times New Roman"/>
                <w:sz w:val="24"/>
                <w:szCs w:val="24"/>
              </w:rPr>
              <w:t>по болезни</w:t>
            </w:r>
            <w:r>
              <w:rPr>
                <w:rFonts w:ascii="Times New Roman" w:hAnsi="Times New Roman" w:cs="Times New Roman"/>
                <w:sz w:val="24"/>
                <w:szCs w:val="24"/>
              </w:rPr>
              <w:t xml:space="preserve"> </w:t>
            </w:r>
            <w:r w:rsidRPr="00ED5E2D">
              <w:rPr>
                <w:rFonts w:ascii="Times New Roman" w:hAnsi="Times New Roman" w:cs="Times New Roman"/>
                <w:sz w:val="24"/>
                <w:szCs w:val="24"/>
              </w:rPr>
              <w:t>дней</w:t>
            </w:r>
            <w:r>
              <w:rPr>
                <w:rFonts w:ascii="Times New Roman" w:hAnsi="Times New Roman" w:cs="Times New Roman"/>
                <w:sz w:val="24"/>
                <w:szCs w:val="24"/>
              </w:rPr>
              <w:t xml:space="preserve"> </w:t>
            </w:r>
            <w:r w:rsidRPr="00ED5E2D">
              <w:rPr>
                <w:rFonts w:ascii="Times New Roman" w:hAnsi="Times New Roman" w:cs="Times New Roman"/>
                <w:sz w:val="24"/>
                <w:szCs w:val="24"/>
              </w:rPr>
              <w:t>на одного</w:t>
            </w:r>
            <w:r>
              <w:rPr>
                <w:rFonts w:ascii="Times New Roman" w:hAnsi="Times New Roman" w:cs="Times New Roman"/>
                <w:sz w:val="24"/>
                <w:szCs w:val="24"/>
              </w:rPr>
              <w:t xml:space="preserve"> </w:t>
            </w:r>
            <w:r w:rsidRPr="00ED5E2D">
              <w:rPr>
                <w:rFonts w:ascii="Times New Roman" w:hAnsi="Times New Roman" w:cs="Times New Roman"/>
                <w:sz w:val="24"/>
                <w:szCs w:val="24"/>
              </w:rPr>
              <w:t>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4,1</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Общая</w:t>
            </w:r>
            <w:r>
              <w:rPr>
                <w:rFonts w:ascii="Times New Roman" w:hAnsi="Times New Roman" w:cs="Times New Roman"/>
                <w:sz w:val="24"/>
                <w:szCs w:val="24"/>
              </w:rPr>
              <w:t xml:space="preserve"> </w:t>
            </w:r>
            <w:r w:rsidRPr="00ED5E2D">
              <w:rPr>
                <w:rFonts w:ascii="Times New Roman" w:hAnsi="Times New Roman" w:cs="Times New Roman"/>
                <w:sz w:val="24"/>
                <w:szCs w:val="24"/>
              </w:rPr>
              <w:t>численность</w:t>
            </w:r>
            <w:r>
              <w:rPr>
                <w:rFonts w:ascii="Times New Roman" w:hAnsi="Times New Roman" w:cs="Times New Roman"/>
                <w:sz w:val="24"/>
                <w:szCs w:val="24"/>
              </w:rPr>
              <w:t xml:space="preserve"> </w:t>
            </w:r>
            <w:r w:rsidRPr="00ED5E2D">
              <w:rPr>
                <w:rFonts w:ascii="Times New Roman" w:hAnsi="Times New Roman" w:cs="Times New Roman"/>
                <w:sz w:val="24"/>
                <w:szCs w:val="24"/>
              </w:rPr>
              <w:t>педработников, в том</w:t>
            </w:r>
            <w:r>
              <w:rPr>
                <w:rFonts w:ascii="Times New Roman" w:hAnsi="Times New Roman" w:cs="Times New Roman"/>
                <w:sz w:val="24"/>
                <w:szCs w:val="24"/>
              </w:rPr>
              <w:t xml:space="preserve"> </w:t>
            </w:r>
            <w:r w:rsidRPr="00ED5E2D">
              <w:rPr>
                <w:rFonts w:ascii="Times New Roman" w:hAnsi="Times New Roman" w:cs="Times New Roman"/>
                <w:sz w:val="24"/>
                <w:szCs w:val="24"/>
              </w:rPr>
              <w:t>числе</w:t>
            </w:r>
            <w:r>
              <w:rPr>
                <w:rFonts w:ascii="Times New Roman" w:hAnsi="Times New Roman" w:cs="Times New Roman"/>
                <w:sz w:val="24"/>
                <w:szCs w:val="24"/>
              </w:rPr>
              <w:t xml:space="preserve"> </w:t>
            </w:r>
            <w:r w:rsidRPr="00ED5E2D">
              <w:rPr>
                <w:rFonts w:ascii="Times New Roman" w:hAnsi="Times New Roman" w:cs="Times New Roman"/>
                <w:sz w:val="24"/>
                <w:szCs w:val="24"/>
              </w:rPr>
              <w:t>количеств</w:t>
            </w:r>
            <w:r>
              <w:rPr>
                <w:rFonts w:ascii="Times New Roman" w:hAnsi="Times New Roman" w:cs="Times New Roman"/>
                <w:sz w:val="24"/>
                <w:szCs w:val="24"/>
              </w:rPr>
              <w:t xml:space="preserve"> </w:t>
            </w:r>
            <w:r w:rsidRPr="00ED5E2D">
              <w:rPr>
                <w:rFonts w:ascii="Times New Roman" w:hAnsi="Times New Roman" w:cs="Times New Roman"/>
                <w:sz w:val="24"/>
                <w:szCs w:val="24"/>
              </w:rPr>
              <w:t>опедработников: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ED5E2D" w:rsidRDefault="009F79B4" w:rsidP="00063B21">
            <w:pPr>
              <w:spacing w:after="0" w:line="240" w:lineRule="auto"/>
              <w:rPr>
                <w:rFonts w:ascii="Times New Roman" w:hAnsi="Times New Roman" w:cs="Times New Roman"/>
              </w:rPr>
            </w:pPr>
            <w:r>
              <w:rPr>
                <w:rFonts w:ascii="Times New Roman" w:hAnsi="Times New Roman" w:cs="Times New Roman"/>
                <w:sz w:val="24"/>
                <w:szCs w:val="24"/>
              </w:rPr>
              <w:t>19</w:t>
            </w:r>
          </w:p>
        </w:tc>
      </w:tr>
      <w:tr w:rsidR="00B46DFC" w:rsidRPr="0023385D"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с высшим</w:t>
            </w:r>
            <w:r>
              <w:rPr>
                <w:rFonts w:ascii="Times New Roman" w:hAnsi="Times New Roman" w:cs="Times New Roman"/>
                <w:sz w:val="24"/>
                <w:szCs w:val="24"/>
              </w:rPr>
              <w:t xml:space="preserve"> </w:t>
            </w:r>
            <w:r w:rsidRPr="00ED5E2D">
              <w:rPr>
                <w:rFonts w:ascii="Times New Roman" w:hAnsi="Times New Roman" w:cs="Times New Roman"/>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1</w:t>
            </w:r>
            <w:r w:rsidR="009F79B4">
              <w:rPr>
                <w:rFonts w:ascii="Times New Roman" w:hAnsi="Times New Roman" w:cs="Times New Roman"/>
                <w:sz w:val="24"/>
                <w:szCs w:val="24"/>
              </w:rPr>
              <w:t>8</w:t>
            </w: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Высшим</w:t>
            </w:r>
            <w:r>
              <w:rPr>
                <w:rFonts w:ascii="Times New Roman" w:hAnsi="Times New Roman" w:cs="Times New Roman"/>
                <w:sz w:val="24"/>
                <w:szCs w:val="24"/>
              </w:rPr>
              <w:t xml:space="preserve"> </w:t>
            </w:r>
            <w:r w:rsidRPr="00ED5E2D">
              <w:rPr>
                <w:rFonts w:ascii="Times New Roman" w:hAnsi="Times New Roman" w:cs="Times New Roman"/>
                <w:sz w:val="24"/>
                <w:szCs w:val="24"/>
              </w:rPr>
              <w:t>образованием</w:t>
            </w:r>
            <w:r>
              <w:rPr>
                <w:rFonts w:ascii="Times New Roman" w:hAnsi="Times New Roman" w:cs="Times New Roman"/>
                <w:sz w:val="24"/>
                <w:szCs w:val="24"/>
              </w:rPr>
              <w:t xml:space="preserve"> </w:t>
            </w:r>
            <w:r w:rsidRPr="00ED5E2D">
              <w:rPr>
                <w:rFonts w:ascii="Times New Roman" w:hAnsi="Times New Roman" w:cs="Times New Roman"/>
                <w:sz w:val="24"/>
                <w:szCs w:val="24"/>
              </w:rPr>
              <w:t>педагогической</w:t>
            </w:r>
            <w:r>
              <w:rPr>
                <w:rFonts w:ascii="Times New Roman" w:hAnsi="Times New Roman" w:cs="Times New Roman"/>
                <w:sz w:val="24"/>
                <w:szCs w:val="24"/>
              </w:rPr>
              <w:t xml:space="preserve"> </w:t>
            </w:r>
            <w:r w:rsidRPr="00ED5E2D">
              <w:rPr>
                <w:rFonts w:ascii="Times New Roman" w:hAnsi="Times New Roman" w:cs="Times New Roman"/>
                <w:sz w:val="24"/>
                <w:szCs w:val="24"/>
              </w:rPr>
              <w:t>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1</w:t>
            </w:r>
            <w:r w:rsidR="009F79B4">
              <w:rPr>
                <w:rFonts w:ascii="Times New Roman" w:hAnsi="Times New Roman" w:cs="Times New Roman"/>
                <w:sz w:val="24"/>
                <w:szCs w:val="24"/>
              </w:rPr>
              <w:t>8</w:t>
            </w: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Средним</w:t>
            </w:r>
            <w:r>
              <w:rPr>
                <w:rFonts w:ascii="Times New Roman" w:hAnsi="Times New Roman" w:cs="Times New Roman"/>
                <w:sz w:val="24"/>
                <w:szCs w:val="24"/>
              </w:rPr>
              <w:t xml:space="preserve"> </w:t>
            </w:r>
            <w:r w:rsidRPr="00ED5E2D">
              <w:rPr>
                <w:rFonts w:ascii="Times New Roman" w:hAnsi="Times New Roman" w:cs="Times New Roman"/>
                <w:sz w:val="24"/>
                <w:szCs w:val="24"/>
              </w:rPr>
              <w:t>профессиональным</w:t>
            </w:r>
            <w:r>
              <w:rPr>
                <w:rFonts w:ascii="Times New Roman" w:hAnsi="Times New Roman" w:cs="Times New Roman"/>
                <w:sz w:val="24"/>
                <w:szCs w:val="24"/>
              </w:rPr>
              <w:t xml:space="preserve"> </w:t>
            </w:r>
            <w:r w:rsidRPr="00ED5E2D">
              <w:rPr>
                <w:rFonts w:ascii="Times New Roman" w:hAnsi="Times New Roman" w:cs="Times New Roman"/>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0</w:t>
            </w:r>
          </w:p>
        </w:tc>
      </w:tr>
      <w:tr w:rsidR="00B46DFC" w:rsidRPr="0023385D"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Средним</w:t>
            </w:r>
            <w:r>
              <w:rPr>
                <w:rFonts w:ascii="Times New Roman" w:hAnsi="Times New Roman" w:cs="Times New Roman"/>
                <w:sz w:val="24"/>
                <w:szCs w:val="24"/>
              </w:rPr>
              <w:t xml:space="preserve"> </w:t>
            </w:r>
            <w:r w:rsidRPr="00ED5E2D">
              <w:rPr>
                <w:rFonts w:ascii="Times New Roman" w:hAnsi="Times New Roman" w:cs="Times New Roman"/>
                <w:sz w:val="24"/>
                <w:szCs w:val="24"/>
              </w:rPr>
              <w:t>профессиональным</w:t>
            </w:r>
            <w:r>
              <w:rPr>
                <w:rFonts w:ascii="Times New Roman" w:hAnsi="Times New Roman" w:cs="Times New Roman"/>
                <w:sz w:val="24"/>
                <w:szCs w:val="24"/>
              </w:rPr>
              <w:t xml:space="preserve"> </w:t>
            </w:r>
            <w:r w:rsidRPr="00ED5E2D">
              <w:rPr>
                <w:rFonts w:ascii="Times New Roman" w:hAnsi="Times New Roman" w:cs="Times New Roman"/>
                <w:sz w:val="24"/>
                <w:szCs w:val="24"/>
              </w:rPr>
              <w:t>образованием</w:t>
            </w:r>
            <w:r>
              <w:rPr>
                <w:rFonts w:ascii="Times New Roman" w:hAnsi="Times New Roman" w:cs="Times New Roman"/>
                <w:sz w:val="24"/>
                <w:szCs w:val="24"/>
              </w:rPr>
              <w:t xml:space="preserve"> </w:t>
            </w:r>
            <w:r w:rsidRPr="00ED5E2D">
              <w:rPr>
                <w:rFonts w:ascii="Times New Roman" w:hAnsi="Times New Roman" w:cs="Times New Roman"/>
                <w:sz w:val="24"/>
                <w:szCs w:val="24"/>
              </w:rPr>
              <w:t>педагогической</w:t>
            </w:r>
            <w:r>
              <w:rPr>
                <w:rFonts w:ascii="Times New Roman" w:hAnsi="Times New Roman" w:cs="Times New Roman"/>
                <w:sz w:val="24"/>
                <w:szCs w:val="24"/>
              </w:rPr>
              <w:t xml:space="preserve"> </w:t>
            </w:r>
            <w:r w:rsidRPr="00ED5E2D">
              <w:rPr>
                <w:rFonts w:ascii="Times New Roman" w:hAnsi="Times New Roman" w:cs="Times New Roman"/>
                <w:sz w:val="24"/>
                <w:szCs w:val="24"/>
              </w:rPr>
              <w:t>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ED5E2D" w:rsidRDefault="00B46DFC" w:rsidP="00063B21">
            <w:pPr>
              <w:spacing w:after="0" w:line="240" w:lineRule="auto"/>
              <w:rPr>
                <w:rFonts w:ascii="Times New Roman" w:hAnsi="Times New Roman" w:cs="Times New Roman"/>
              </w:rPr>
            </w:pPr>
            <w:r w:rsidRPr="00ED5E2D">
              <w:rPr>
                <w:rFonts w:ascii="Times New Roman" w:hAnsi="Times New Roman" w:cs="Times New Roman"/>
                <w:sz w:val="24"/>
                <w:szCs w:val="24"/>
              </w:rPr>
              <w:t>1</w:t>
            </w:r>
          </w:p>
        </w:tc>
      </w:tr>
      <w:tr w:rsidR="00B46DFC" w:rsidRPr="0023385D"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человек</w:t>
            </w:r>
            <w:r w:rsidRPr="00931013">
              <w:rPr>
                <w:rFonts w:ascii="Times New Roman" w:hAnsi="Times New Roman" w:cs="Times New Roman"/>
              </w:rPr>
              <w:br/>
            </w:r>
            <w:r w:rsidRPr="00931013">
              <w:rPr>
                <w:rFonts w:ascii="Times New Roman" w:hAnsi="Times New Roman" w:cs="Times New Roman"/>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9F79B4" w:rsidP="00063B21">
            <w:pPr>
              <w:spacing w:after="0" w:line="240" w:lineRule="auto"/>
              <w:rPr>
                <w:rFonts w:ascii="Times New Roman" w:hAnsi="Times New Roman" w:cs="Times New Roman"/>
              </w:rPr>
            </w:pPr>
            <w:r>
              <w:rPr>
                <w:rFonts w:ascii="Times New Roman" w:hAnsi="Times New Roman" w:cs="Times New Roman"/>
                <w:sz w:val="24"/>
                <w:szCs w:val="24"/>
              </w:rPr>
              <w:t>18</w:t>
            </w:r>
          </w:p>
        </w:tc>
      </w:tr>
      <w:tr w:rsidR="00B46DFC" w:rsidRPr="0023385D"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C0327C" w:rsidRDefault="009F79B4" w:rsidP="00063B21">
            <w:pPr>
              <w:spacing w:after="0" w:line="240" w:lineRule="auto"/>
              <w:rPr>
                <w:rFonts w:ascii="Times New Roman" w:hAnsi="Times New Roman" w:cs="Times New Roman"/>
              </w:rPr>
            </w:pPr>
            <w:r>
              <w:rPr>
                <w:rFonts w:ascii="Times New Roman" w:hAnsi="Times New Roman" w:cs="Times New Roman"/>
                <w:sz w:val="24"/>
                <w:szCs w:val="24"/>
              </w:rPr>
              <w:t>10 (55</w:t>
            </w:r>
            <w:r w:rsidR="00B46DFC" w:rsidRPr="00C0327C">
              <w:rPr>
                <w:rFonts w:ascii="Times New Roman" w:hAnsi="Times New Roman" w:cs="Times New Roman"/>
                <w:sz w:val="24"/>
                <w:szCs w:val="24"/>
              </w:rPr>
              <w:t>%)</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C0327C" w:rsidRDefault="009F79B4" w:rsidP="00063B21">
            <w:pPr>
              <w:spacing w:after="0" w:line="240" w:lineRule="auto"/>
              <w:rPr>
                <w:rFonts w:ascii="Times New Roman" w:hAnsi="Times New Roman" w:cs="Times New Roman"/>
              </w:rPr>
            </w:pPr>
            <w:r>
              <w:rPr>
                <w:rFonts w:ascii="Times New Roman" w:hAnsi="Times New Roman" w:cs="Times New Roman"/>
                <w:sz w:val="24"/>
                <w:szCs w:val="24"/>
              </w:rPr>
              <w:t>8 (45</w:t>
            </w:r>
            <w:r w:rsidR="00B46DFC" w:rsidRPr="00C0327C">
              <w:rPr>
                <w:rFonts w:ascii="Times New Roman" w:hAnsi="Times New Roman" w:cs="Times New Roman"/>
                <w:sz w:val="24"/>
                <w:szCs w:val="24"/>
              </w:rPr>
              <w:t>%)</w:t>
            </w:r>
          </w:p>
        </w:tc>
      </w:tr>
      <w:tr w:rsidR="00B46DFC" w:rsidRPr="00931013"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lastRenderedPageBreak/>
              <w:t>Количество (удельный</w:t>
            </w:r>
            <w:r>
              <w:rPr>
                <w:rFonts w:ascii="Times New Roman" w:hAnsi="Times New Roman" w:cs="Times New Roman"/>
                <w:sz w:val="24"/>
                <w:szCs w:val="24"/>
              </w:rPr>
              <w:t xml:space="preserve"> </w:t>
            </w:r>
            <w:r w:rsidRPr="00931013">
              <w:rPr>
                <w:rFonts w:ascii="Times New Roman" w:hAnsi="Times New Roman" w:cs="Times New Roman"/>
                <w:sz w:val="24"/>
                <w:szCs w:val="24"/>
              </w:rPr>
              <w:t>вес</w:t>
            </w:r>
            <w:r>
              <w:rPr>
                <w:rFonts w:ascii="Times New Roman" w:hAnsi="Times New Roman" w:cs="Times New Roman"/>
                <w:sz w:val="24"/>
                <w:szCs w:val="24"/>
              </w:rPr>
              <w:t xml:space="preserve"> </w:t>
            </w:r>
            <w:r w:rsidRPr="00931013">
              <w:rPr>
                <w:rFonts w:ascii="Times New Roman" w:hAnsi="Times New Roman" w:cs="Times New Roman"/>
                <w:sz w:val="24"/>
                <w:szCs w:val="24"/>
              </w:rPr>
              <w:t>численности) педагогических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w:t>
            </w:r>
            <w:r>
              <w:rPr>
                <w:rFonts w:ascii="Times New Roman" w:hAnsi="Times New Roman" w:cs="Times New Roman"/>
                <w:sz w:val="24"/>
                <w:szCs w:val="24"/>
              </w:rPr>
              <w:t xml:space="preserve"> </w:t>
            </w:r>
            <w:r w:rsidRPr="00931013">
              <w:rPr>
                <w:rFonts w:ascii="Times New Roman" w:hAnsi="Times New Roman" w:cs="Times New Roman"/>
                <w:sz w:val="24"/>
                <w:szCs w:val="24"/>
              </w:rPr>
              <w:t>в общей</w:t>
            </w:r>
            <w:r>
              <w:rPr>
                <w:rFonts w:ascii="Times New Roman" w:hAnsi="Times New Roman" w:cs="Times New Roman"/>
                <w:sz w:val="24"/>
                <w:szCs w:val="24"/>
              </w:rPr>
              <w:t xml:space="preserve"> </w:t>
            </w:r>
            <w:r w:rsidRPr="00931013">
              <w:rPr>
                <w:rFonts w:ascii="Times New Roman" w:hAnsi="Times New Roman" w:cs="Times New Roman"/>
                <w:sz w:val="24"/>
                <w:szCs w:val="24"/>
              </w:rPr>
              <w:t>численности</w:t>
            </w:r>
            <w:r>
              <w:rPr>
                <w:rFonts w:ascii="Times New Roman" w:hAnsi="Times New Roman" w:cs="Times New Roman"/>
                <w:sz w:val="24"/>
                <w:szCs w:val="24"/>
              </w:rPr>
              <w:t xml:space="preserve"> </w:t>
            </w:r>
            <w:r w:rsidRPr="00931013">
              <w:rPr>
                <w:rFonts w:ascii="Times New Roman" w:hAnsi="Times New Roman" w:cs="Times New Roman"/>
                <w:sz w:val="24"/>
                <w:szCs w:val="24"/>
              </w:rPr>
              <w:t>педагогических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 педагогический</w:t>
            </w:r>
            <w:r>
              <w:rPr>
                <w:rFonts w:ascii="Times New Roman" w:hAnsi="Times New Roman" w:cs="Times New Roman"/>
                <w:sz w:val="24"/>
                <w:szCs w:val="24"/>
              </w:rPr>
              <w:t xml:space="preserve"> </w:t>
            </w:r>
            <w:r w:rsidRPr="00931013">
              <w:rPr>
                <w:rFonts w:ascii="Times New Roman" w:hAnsi="Times New Roman" w:cs="Times New Roman"/>
                <w:sz w:val="24"/>
                <w:szCs w:val="24"/>
              </w:rPr>
              <w:t>стаж</w:t>
            </w:r>
            <w:r>
              <w:rPr>
                <w:rFonts w:ascii="Times New Roman" w:hAnsi="Times New Roman" w:cs="Times New Roman"/>
                <w:sz w:val="24"/>
                <w:szCs w:val="24"/>
              </w:rPr>
              <w:t xml:space="preserve"> </w:t>
            </w:r>
            <w:r w:rsidRPr="00931013">
              <w:rPr>
                <w:rFonts w:ascii="Times New Roman" w:hAnsi="Times New Roman" w:cs="Times New Roman"/>
                <w:sz w:val="24"/>
                <w:szCs w:val="24"/>
              </w:rPr>
              <w:t>работы</w:t>
            </w:r>
            <w:r>
              <w:rPr>
                <w:rFonts w:ascii="Times New Roman" w:hAnsi="Times New Roman" w:cs="Times New Roman"/>
                <w:sz w:val="24"/>
                <w:szCs w:val="24"/>
              </w:rPr>
              <w:t xml:space="preserve"> </w:t>
            </w:r>
            <w:r w:rsidRPr="00931013">
              <w:rPr>
                <w:rFonts w:ascii="Times New Roman" w:hAnsi="Times New Roman" w:cs="Times New Roman"/>
                <w:sz w:val="24"/>
                <w:szCs w:val="24"/>
              </w:rPr>
              <w:t>которых</w:t>
            </w:r>
            <w:r>
              <w:rPr>
                <w:rFonts w:ascii="Times New Roman" w:hAnsi="Times New Roman" w:cs="Times New Roman"/>
                <w:sz w:val="24"/>
                <w:szCs w:val="24"/>
              </w:rPr>
              <w:t xml:space="preserve"> </w:t>
            </w:r>
            <w:r w:rsidRPr="00931013">
              <w:rPr>
                <w:rFonts w:ascii="Times New Roman" w:hAnsi="Times New Roman" w:cs="Times New Roman"/>
                <w:sz w:val="24"/>
                <w:szCs w:val="24"/>
              </w:rPr>
              <w:t>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человек</w:t>
            </w:r>
            <w:r w:rsidRPr="00931013">
              <w:rPr>
                <w:rFonts w:ascii="Times New Roman" w:hAnsi="Times New Roman" w:cs="Times New Roman"/>
              </w:rPr>
              <w:br/>
            </w:r>
            <w:r w:rsidRPr="00931013">
              <w:rPr>
                <w:rFonts w:ascii="Times New Roman" w:hAnsi="Times New Roman" w:cs="Times New Roman"/>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r>
      <w:tr w:rsidR="00B46DFC" w:rsidRPr="00931013"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A782C" w:rsidRDefault="009F79B4" w:rsidP="00063B21">
            <w:pPr>
              <w:spacing w:after="0" w:line="240" w:lineRule="auto"/>
              <w:rPr>
                <w:rFonts w:ascii="Times New Roman" w:hAnsi="Times New Roman" w:cs="Times New Roman"/>
              </w:rPr>
            </w:pPr>
            <w:r>
              <w:rPr>
                <w:rFonts w:ascii="Times New Roman" w:hAnsi="Times New Roman" w:cs="Times New Roman"/>
                <w:sz w:val="24"/>
                <w:szCs w:val="24"/>
              </w:rPr>
              <w:t>2 (10</w:t>
            </w:r>
            <w:r w:rsidR="00B46DFC" w:rsidRPr="009A782C">
              <w:rPr>
                <w:rFonts w:ascii="Times New Roman" w:hAnsi="Times New Roman" w:cs="Times New Roman"/>
                <w:sz w:val="24"/>
                <w:szCs w:val="24"/>
              </w:rPr>
              <w:t>%)</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A782C" w:rsidRDefault="00B46DFC" w:rsidP="00063B21">
            <w:pPr>
              <w:spacing w:after="0" w:line="240" w:lineRule="auto"/>
              <w:rPr>
                <w:rFonts w:ascii="Times New Roman" w:hAnsi="Times New Roman" w:cs="Times New Roman"/>
              </w:rPr>
            </w:pPr>
            <w:r w:rsidRPr="009A782C">
              <w:rPr>
                <w:rFonts w:ascii="Times New Roman" w:hAnsi="Times New Roman" w:cs="Times New Roman"/>
                <w:sz w:val="24"/>
                <w:szCs w:val="24"/>
              </w:rPr>
              <w:t>9 (45%)</w:t>
            </w:r>
          </w:p>
        </w:tc>
      </w:tr>
      <w:tr w:rsidR="00B46DFC" w:rsidRPr="00931013"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Количество (удельный</w:t>
            </w:r>
            <w:r>
              <w:rPr>
                <w:rFonts w:ascii="Times New Roman" w:hAnsi="Times New Roman" w:cs="Times New Roman"/>
                <w:sz w:val="24"/>
                <w:szCs w:val="24"/>
              </w:rPr>
              <w:t xml:space="preserve"> </w:t>
            </w:r>
            <w:r w:rsidRPr="00931013">
              <w:rPr>
                <w:rFonts w:ascii="Times New Roman" w:hAnsi="Times New Roman" w:cs="Times New Roman"/>
                <w:sz w:val="24"/>
                <w:szCs w:val="24"/>
              </w:rPr>
              <w:t>вес</w:t>
            </w:r>
            <w:r>
              <w:rPr>
                <w:rFonts w:ascii="Times New Roman" w:hAnsi="Times New Roman" w:cs="Times New Roman"/>
                <w:sz w:val="24"/>
                <w:szCs w:val="24"/>
              </w:rPr>
              <w:t xml:space="preserve"> </w:t>
            </w:r>
            <w:r w:rsidRPr="00931013">
              <w:rPr>
                <w:rFonts w:ascii="Times New Roman" w:hAnsi="Times New Roman" w:cs="Times New Roman"/>
                <w:sz w:val="24"/>
                <w:szCs w:val="24"/>
              </w:rPr>
              <w:t>численности) педагогических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w:t>
            </w:r>
            <w:r>
              <w:rPr>
                <w:rFonts w:ascii="Times New Roman" w:hAnsi="Times New Roman" w:cs="Times New Roman"/>
                <w:sz w:val="24"/>
                <w:szCs w:val="24"/>
              </w:rPr>
              <w:t xml:space="preserve"> </w:t>
            </w:r>
            <w:r w:rsidRPr="00931013">
              <w:rPr>
                <w:rFonts w:ascii="Times New Roman" w:hAnsi="Times New Roman" w:cs="Times New Roman"/>
                <w:sz w:val="24"/>
                <w:szCs w:val="24"/>
              </w:rPr>
              <w:t>в общей</w:t>
            </w:r>
            <w:r>
              <w:rPr>
                <w:rFonts w:ascii="Times New Roman" w:hAnsi="Times New Roman" w:cs="Times New Roman"/>
                <w:sz w:val="24"/>
                <w:szCs w:val="24"/>
              </w:rPr>
              <w:t xml:space="preserve"> </w:t>
            </w:r>
            <w:r w:rsidRPr="00931013">
              <w:rPr>
                <w:rFonts w:ascii="Times New Roman" w:hAnsi="Times New Roman" w:cs="Times New Roman"/>
                <w:sz w:val="24"/>
                <w:szCs w:val="24"/>
              </w:rPr>
              <w:t>численности</w:t>
            </w:r>
            <w:r>
              <w:rPr>
                <w:rFonts w:ascii="Times New Roman" w:hAnsi="Times New Roman" w:cs="Times New Roman"/>
                <w:sz w:val="24"/>
                <w:szCs w:val="24"/>
              </w:rPr>
              <w:t xml:space="preserve"> </w:t>
            </w:r>
            <w:r w:rsidRPr="00931013">
              <w:rPr>
                <w:rFonts w:ascii="Times New Roman" w:hAnsi="Times New Roman" w:cs="Times New Roman"/>
                <w:sz w:val="24"/>
                <w:szCs w:val="24"/>
              </w:rPr>
              <w:t>педагогических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w:t>
            </w:r>
            <w:r>
              <w:rPr>
                <w:rFonts w:ascii="Times New Roman" w:hAnsi="Times New Roman" w:cs="Times New Roman"/>
                <w:sz w:val="24"/>
                <w:szCs w:val="24"/>
              </w:rPr>
              <w:t xml:space="preserve"> </w:t>
            </w:r>
            <w:r w:rsidRPr="00931013">
              <w:rPr>
                <w:rFonts w:ascii="Times New Roman" w:hAnsi="Times New Roman" w:cs="Times New Roman"/>
                <w:sz w:val="24"/>
                <w:szCs w:val="24"/>
              </w:rPr>
              <w:t>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человек</w:t>
            </w:r>
            <w:r w:rsidRPr="00931013">
              <w:rPr>
                <w:rFonts w:ascii="Times New Roman" w:hAnsi="Times New Roman" w:cs="Times New Roman"/>
              </w:rPr>
              <w:br/>
            </w:r>
            <w:r w:rsidRPr="00931013">
              <w:rPr>
                <w:rFonts w:ascii="Times New Roman" w:hAnsi="Times New Roman" w:cs="Times New Roman"/>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r>
      <w:tr w:rsidR="00B46DFC" w:rsidRPr="00931013"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C7651F" w:rsidRDefault="00B46DFC" w:rsidP="00063B21">
            <w:pPr>
              <w:spacing w:after="0" w:line="240" w:lineRule="auto"/>
              <w:rPr>
                <w:rFonts w:ascii="Times New Roman" w:hAnsi="Times New Roman" w:cs="Times New Roman"/>
              </w:rPr>
            </w:pPr>
            <w:r w:rsidRPr="00C7651F">
              <w:rPr>
                <w:rFonts w:ascii="Times New Roman" w:hAnsi="Times New Roman" w:cs="Times New Roman"/>
                <w:sz w:val="24"/>
                <w:szCs w:val="24"/>
              </w:rPr>
              <w:t>1 (5%)</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C7651F" w:rsidRDefault="00B46DFC" w:rsidP="00063B21">
            <w:pPr>
              <w:spacing w:after="0" w:line="240" w:lineRule="auto"/>
              <w:rPr>
                <w:rFonts w:ascii="Times New Roman" w:hAnsi="Times New Roman" w:cs="Times New Roman"/>
              </w:rPr>
            </w:pPr>
            <w:r w:rsidRPr="00C7651F">
              <w:rPr>
                <w:rFonts w:ascii="Times New Roman" w:hAnsi="Times New Roman" w:cs="Times New Roman"/>
                <w:sz w:val="24"/>
                <w:szCs w:val="24"/>
              </w:rPr>
              <w:t>7 (35%)</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Численность (удельный</w:t>
            </w:r>
            <w:r>
              <w:rPr>
                <w:rFonts w:ascii="Times New Roman" w:hAnsi="Times New Roman" w:cs="Times New Roman"/>
                <w:sz w:val="24"/>
                <w:szCs w:val="24"/>
              </w:rPr>
              <w:t xml:space="preserve"> </w:t>
            </w:r>
            <w:r w:rsidRPr="00931013">
              <w:rPr>
                <w:rFonts w:ascii="Times New Roman" w:hAnsi="Times New Roman" w:cs="Times New Roman"/>
                <w:sz w:val="24"/>
                <w:szCs w:val="24"/>
              </w:rPr>
              <w:t>вес) педагогических</w:t>
            </w:r>
            <w:r>
              <w:rPr>
                <w:rFonts w:ascii="Times New Roman" w:hAnsi="Times New Roman" w:cs="Times New Roman"/>
                <w:sz w:val="24"/>
                <w:szCs w:val="24"/>
              </w:rPr>
              <w:t xml:space="preserve"> </w:t>
            </w:r>
            <w:r w:rsidRPr="00931013">
              <w:rPr>
                <w:rFonts w:ascii="Times New Roman" w:hAnsi="Times New Roman" w:cs="Times New Roman"/>
                <w:sz w:val="24"/>
                <w:szCs w:val="24"/>
              </w:rPr>
              <w:t>и административно-хозяйственных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 которые</w:t>
            </w:r>
            <w:r>
              <w:rPr>
                <w:rFonts w:ascii="Times New Roman" w:hAnsi="Times New Roman" w:cs="Times New Roman"/>
                <w:sz w:val="24"/>
                <w:szCs w:val="24"/>
              </w:rPr>
              <w:t xml:space="preserve"> </w:t>
            </w:r>
            <w:r w:rsidRPr="00931013">
              <w:rPr>
                <w:rFonts w:ascii="Times New Roman" w:hAnsi="Times New Roman" w:cs="Times New Roman"/>
                <w:sz w:val="24"/>
                <w:szCs w:val="24"/>
              </w:rPr>
              <w:t>за последние 5 лет</w:t>
            </w:r>
            <w:r>
              <w:rPr>
                <w:rFonts w:ascii="Times New Roman" w:hAnsi="Times New Roman" w:cs="Times New Roman"/>
                <w:sz w:val="24"/>
                <w:szCs w:val="24"/>
              </w:rPr>
              <w:t xml:space="preserve"> </w:t>
            </w:r>
            <w:r w:rsidRPr="00931013">
              <w:rPr>
                <w:rFonts w:ascii="Times New Roman" w:hAnsi="Times New Roman" w:cs="Times New Roman"/>
                <w:sz w:val="24"/>
                <w:szCs w:val="24"/>
              </w:rPr>
              <w:t>прошли</w:t>
            </w:r>
            <w:r>
              <w:rPr>
                <w:rFonts w:ascii="Times New Roman" w:hAnsi="Times New Roman" w:cs="Times New Roman"/>
                <w:sz w:val="24"/>
                <w:szCs w:val="24"/>
              </w:rPr>
              <w:t xml:space="preserve"> </w:t>
            </w:r>
            <w:r w:rsidRPr="00931013">
              <w:rPr>
                <w:rFonts w:ascii="Times New Roman" w:hAnsi="Times New Roman" w:cs="Times New Roman"/>
                <w:sz w:val="24"/>
                <w:szCs w:val="24"/>
              </w:rPr>
              <w:t>повышение</w:t>
            </w:r>
            <w:r>
              <w:rPr>
                <w:rFonts w:ascii="Times New Roman" w:hAnsi="Times New Roman" w:cs="Times New Roman"/>
                <w:sz w:val="24"/>
                <w:szCs w:val="24"/>
              </w:rPr>
              <w:t xml:space="preserve"> квалификации и</w:t>
            </w:r>
            <w:r w:rsidRPr="00931013">
              <w:rPr>
                <w:rFonts w:ascii="Times New Roman" w:hAnsi="Times New Roman" w:cs="Times New Roman"/>
                <w:sz w:val="24"/>
                <w:szCs w:val="24"/>
              </w:rPr>
              <w:t>ли</w:t>
            </w:r>
            <w:r>
              <w:rPr>
                <w:rFonts w:ascii="Times New Roman" w:hAnsi="Times New Roman" w:cs="Times New Roman"/>
                <w:sz w:val="24"/>
                <w:szCs w:val="24"/>
              </w:rPr>
              <w:t xml:space="preserve"> </w:t>
            </w:r>
            <w:r w:rsidRPr="00931013">
              <w:rPr>
                <w:rFonts w:ascii="Times New Roman" w:hAnsi="Times New Roman" w:cs="Times New Roman"/>
                <w:sz w:val="24"/>
                <w:szCs w:val="24"/>
              </w:rPr>
              <w:t>профессиональную</w:t>
            </w:r>
            <w:r>
              <w:rPr>
                <w:rFonts w:ascii="Times New Roman" w:hAnsi="Times New Roman" w:cs="Times New Roman"/>
                <w:sz w:val="24"/>
                <w:szCs w:val="24"/>
              </w:rPr>
              <w:t xml:space="preserve"> </w:t>
            </w:r>
            <w:r w:rsidRPr="00931013">
              <w:rPr>
                <w:rFonts w:ascii="Times New Roman" w:hAnsi="Times New Roman" w:cs="Times New Roman"/>
                <w:sz w:val="24"/>
                <w:szCs w:val="24"/>
              </w:rPr>
              <w:t>переподготовку, от общей</w:t>
            </w:r>
            <w:r>
              <w:rPr>
                <w:rFonts w:ascii="Times New Roman" w:hAnsi="Times New Roman" w:cs="Times New Roman"/>
                <w:sz w:val="24"/>
                <w:szCs w:val="24"/>
              </w:rPr>
              <w:t xml:space="preserve"> </w:t>
            </w:r>
            <w:r w:rsidRPr="00931013">
              <w:rPr>
                <w:rFonts w:ascii="Times New Roman" w:hAnsi="Times New Roman" w:cs="Times New Roman"/>
                <w:sz w:val="24"/>
                <w:szCs w:val="24"/>
              </w:rPr>
              <w:t>численности</w:t>
            </w:r>
            <w:r>
              <w:rPr>
                <w:rFonts w:ascii="Times New Roman" w:hAnsi="Times New Roman" w:cs="Times New Roman"/>
                <w:sz w:val="24"/>
                <w:szCs w:val="24"/>
              </w:rPr>
              <w:t xml:space="preserve"> </w:t>
            </w:r>
            <w:r w:rsidRPr="00931013">
              <w:rPr>
                <w:rFonts w:ascii="Times New Roman" w:hAnsi="Times New Roman" w:cs="Times New Roman"/>
                <w:sz w:val="24"/>
                <w:szCs w:val="24"/>
              </w:rPr>
              <w:t>таких</w:t>
            </w:r>
            <w:r>
              <w:rPr>
                <w:rFonts w:ascii="Times New Roman" w:hAnsi="Times New Roman" w:cs="Times New Roman"/>
                <w:sz w:val="24"/>
                <w:szCs w:val="24"/>
              </w:rPr>
              <w:t xml:space="preserve"> </w:t>
            </w:r>
            <w:r w:rsidRPr="00931013">
              <w:rPr>
                <w:rFonts w:ascii="Times New Roman" w:hAnsi="Times New Roman" w:cs="Times New Roman"/>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человек</w:t>
            </w:r>
            <w:r w:rsidRPr="00931013">
              <w:rPr>
                <w:rFonts w:ascii="Times New Roman" w:hAnsi="Times New Roman" w:cs="Times New Roman"/>
              </w:rPr>
              <w:br/>
            </w:r>
            <w:r w:rsidRPr="00931013">
              <w:rPr>
                <w:rFonts w:ascii="Times New Roman" w:hAnsi="Times New Roman" w:cs="Times New Roman"/>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9F79B4" w:rsidP="00063B21">
            <w:pPr>
              <w:spacing w:after="0" w:line="240" w:lineRule="auto"/>
              <w:rPr>
                <w:rFonts w:ascii="Times New Roman" w:hAnsi="Times New Roman" w:cs="Times New Roman"/>
              </w:rPr>
            </w:pPr>
            <w:r>
              <w:rPr>
                <w:rFonts w:ascii="Times New Roman" w:hAnsi="Times New Roman" w:cs="Times New Roman"/>
                <w:sz w:val="24"/>
                <w:szCs w:val="24"/>
              </w:rPr>
              <w:t>20</w:t>
            </w:r>
            <w:r w:rsidR="00B46DFC" w:rsidRPr="00931013">
              <w:rPr>
                <w:rFonts w:ascii="Times New Roman" w:hAnsi="Times New Roman" w:cs="Times New Roman"/>
                <w:sz w:val="24"/>
                <w:szCs w:val="24"/>
              </w:rPr>
              <w:t>(100%)</w:t>
            </w:r>
          </w:p>
        </w:tc>
      </w:tr>
      <w:tr w:rsidR="00B46DFC" w:rsidRPr="00931013"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Наличие</w:t>
            </w:r>
            <w:r>
              <w:rPr>
                <w:rFonts w:ascii="Times New Roman" w:hAnsi="Times New Roman" w:cs="Times New Roman"/>
                <w:sz w:val="24"/>
                <w:szCs w:val="24"/>
              </w:rPr>
              <w:t xml:space="preserve"> в д</w:t>
            </w:r>
            <w:r w:rsidRPr="00931013">
              <w:rPr>
                <w:rFonts w:ascii="Times New Roman" w:hAnsi="Times New Roman" w:cs="Times New Roman"/>
                <w:sz w:val="24"/>
                <w:szCs w:val="24"/>
              </w:rPr>
              <w:t>етском</w:t>
            </w:r>
            <w:r>
              <w:rPr>
                <w:rFonts w:ascii="Times New Roman" w:hAnsi="Times New Roman" w:cs="Times New Roman"/>
                <w:sz w:val="24"/>
                <w:szCs w:val="24"/>
              </w:rPr>
              <w:t xml:space="preserve"> </w:t>
            </w:r>
            <w:r w:rsidRPr="00931013">
              <w:rPr>
                <w:rFonts w:ascii="Times New Roman" w:hAnsi="Times New Roman" w:cs="Times New Roman"/>
                <w:sz w:val="24"/>
                <w:szCs w:val="24"/>
              </w:rPr>
              <w:t>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r>
      <w:tr w:rsidR="00B46DFC" w:rsidRPr="00931013"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Музыкального</w:t>
            </w:r>
            <w:r>
              <w:rPr>
                <w:rFonts w:ascii="Times New Roman" w:hAnsi="Times New Roman" w:cs="Times New Roman"/>
                <w:sz w:val="24"/>
                <w:szCs w:val="24"/>
              </w:rPr>
              <w:t xml:space="preserve"> </w:t>
            </w:r>
            <w:r w:rsidRPr="00931013">
              <w:rPr>
                <w:rFonts w:ascii="Times New Roman" w:hAnsi="Times New Roman" w:cs="Times New Roman"/>
                <w:sz w:val="24"/>
                <w:szCs w:val="24"/>
              </w:rPr>
              <w:t>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Инструктора</w:t>
            </w:r>
            <w:r>
              <w:rPr>
                <w:rFonts w:ascii="Times New Roman" w:hAnsi="Times New Roman" w:cs="Times New Roman"/>
                <w:sz w:val="24"/>
                <w:szCs w:val="24"/>
              </w:rPr>
              <w:t xml:space="preserve"> </w:t>
            </w:r>
            <w:r w:rsidRPr="00931013">
              <w:rPr>
                <w:rFonts w:ascii="Times New Roman" w:hAnsi="Times New Roman" w:cs="Times New Roman"/>
                <w:sz w:val="24"/>
                <w:szCs w:val="24"/>
              </w:rPr>
              <w:t>по физической</w:t>
            </w:r>
            <w:r>
              <w:rPr>
                <w:rFonts w:ascii="Times New Roman" w:hAnsi="Times New Roman" w:cs="Times New Roman"/>
                <w:sz w:val="24"/>
                <w:szCs w:val="24"/>
              </w:rPr>
              <w:t xml:space="preserve"> </w:t>
            </w:r>
            <w:r w:rsidRPr="00931013">
              <w:rPr>
                <w:rFonts w:ascii="Times New Roman" w:hAnsi="Times New Roman" w:cs="Times New Roman"/>
                <w:sz w:val="24"/>
                <w:szCs w:val="24"/>
              </w:rPr>
              <w:t>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нет</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нет</w:t>
            </w:r>
          </w:p>
        </w:tc>
      </w:tr>
      <w:tr w:rsidR="00B46DFC" w:rsidRPr="00931013" w:rsidTr="004B36A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3B21" w:rsidRPr="00063B21" w:rsidRDefault="00B46DFC" w:rsidP="00063B21">
            <w:pPr>
              <w:spacing w:after="0" w:line="240" w:lineRule="auto"/>
              <w:rPr>
                <w:rFonts w:ascii="Times New Roman" w:hAnsi="Times New Roman" w:cs="Times New Roman"/>
                <w:b/>
                <w:bCs/>
                <w:sz w:val="24"/>
                <w:szCs w:val="24"/>
              </w:rPr>
            </w:pPr>
            <w:r w:rsidRPr="00931013">
              <w:rPr>
                <w:rFonts w:ascii="Times New Roman" w:hAnsi="Times New Roman" w:cs="Times New Roman"/>
                <w:b/>
                <w:bCs/>
                <w:sz w:val="24"/>
                <w:szCs w:val="24"/>
              </w:rPr>
              <w:t>Инфраструктура</w:t>
            </w:r>
          </w:p>
        </w:tc>
      </w:tr>
      <w:tr w:rsidR="00B46DFC" w:rsidRPr="00931013" w:rsidTr="004B36A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Наличие</w:t>
            </w:r>
            <w:r>
              <w:rPr>
                <w:rFonts w:ascii="Times New Roman" w:hAnsi="Times New Roman" w:cs="Times New Roman"/>
                <w:sz w:val="24"/>
                <w:szCs w:val="24"/>
              </w:rPr>
              <w:t xml:space="preserve"> в д</w:t>
            </w:r>
            <w:r w:rsidRPr="00931013">
              <w:rPr>
                <w:rFonts w:ascii="Times New Roman" w:hAnsi="Times New Roman" w:cs="Times New Roman"/>
                <w:sz w:val="24"/>
                <w:szCs w:val="24"/>
              </w:rPr>
              <w:t>етском</w:t>
            </w:r>
            <w:r>
              <w:rPr>
                <w:rFonts w:ascii="Times New Roman" w:hAnsi="Times New Roman" w:cs="Times New Roman"/>
                <w:sz w:val="24"/>
                <w:szCs w:val="24"/>
              </w:rPr>
              <w:t xml:space="preserve"> </w:t>
            </w:r>
            <w:r w:rsidRPr="00931013">
              <w:rPr>
                <w:rFonts w:ascii="Times New Roman" w:hAnsi="Times New Roman" w:cs="Times New Roman"/>
                <w:sz w:val="24"/>
                <w:szCs w:val="24"/>
              </w:rPr>
              <w:t>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r>
      <w:tr w:rsidR="00B46DFC" w:rsidRPr="00931013" w:rsidTr="004B36A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Pr>
                <w:rFonts w:ascii="Times New Roman" w:hAnsi="Times New Roman" w:cs="Times New Roman"/>
                <w:sz w:val="24"/>
                <w:szCs w:val="24"/>
              </w:rPr>
              <w:t>ф</w:t>
            </w:r>
            <w:r w:rsidRPr="00931013">
              <w:rPr>
                <w:rFonts w:ascii="Times New Roman" w:hAnsi="Times New Roman" w:cs="Times New Roman"/>
                <w:sz w:val="24"/>
                <w:szCs w:val="24"/>
              </w:rPr>
              <w:t>изкультурного</w:t>
            </w:r>
            <w:r>
              <w:rPr>
                <w:rFonts w:ascii="Times New Roman" w:hAnsi="Times New Roman" w:cs="Times New Roman"/>
                <w:sz w:val="24"/>
                <w:szCs w:val="24"/>
              </w:rPr>
              <w:t xml:space="preserve"> </w:t>
            </w:r>
            <w:r w:rsidRPr="00931013">
              <w:rPr>
                <w:rFonts w:ascii="Times New Roman" w:hAnsi="Times New Roman" w:cs="Times New Roman"/>
                <w:sz w:val="24"/>
                <w:szCs w:val="24"/>
              </w:rPr>
              <w:t>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Музыкального</w:t>
            </w:r>
            <w:r>
              <w:rPr>
                <w:rFonts w:ascii="Times New Roman" w:hAnsi="Times New Roman" w:cs="Times New Roman"/>
                <w:sz w:val="24"/>
                <w:szCs w:val="24"/>
              </w:rPr>
              <w:t xml:space="preserve"> </w:t>
            </w:r>
            <w:r w:rsidRPr="00931013">
              <w:rPr>
                <w:rFonts w:ascii="Times New Roman" w:hAnsi="Times New Roman" w:cs="Times New Roman"/>
                <w:sz w:val="24"/>
                <w:szCs w:val="24"/>
              </w:rPr>
              <w:t>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r w:rsidR="00B46DFC" w:rsidRPr="00931013" w:rsidTr="004B36A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Default="00B46DFC" w:rsidP="00063B21">
            <w:pPr>
              <w:spacing w:after="0" w:line="240" w:lineRule="auto"/>
              <w:rPr>
                <w:rFonts w:ascii="Times New Roman" w:hAnsi="Times New Roman" w:cs="Times New Roman"/>
                <w:sz w:val="24"/>
                <w:szCs w:val="24"/>
              </w:rPr>
            </w:pPr>
            <w:r w:rsidRPr="00931013">
              <w:rPr>
                <w:rFonts w:ascii="Times New Roman" w:hAnsi="Times New Roman" w:cs="Times New Roman"/>
                <w:sz w:val="24"/>
                <w:szCs w:val="24"/>
              </w:rPr>
              <w:t>Прогулочных</w:t>
            </w:r>
            <w:r>
              <w:rPr>
                <w:rFonts w:ascii="Times New Roman" w:hAnsi="Times New Roman" w:cs="Times New Roman"/>
                <w:sz w:val="24"/>
                <w:szCs w:val="24"/>
              </w:rPr>
              <w:t xml:space="preserve"> </w:t>
            </w:r>
            <w:r w:rsidRPr="00931013">
              <w:rPr>
                <w:rFonts w:ascii="Times New Roman" w:hAnsi="Times New Roman" w:cs="Times New Roman"/>
                <w:sz w:val="24"/>
                <w:szCs w:val="24"/>
              </w:rPr>
              <w:t>площадок, которые</w:t>
            </w:r>
            <w:r>
              <w:rPr>
                <w:rFonts w:ascii="Times New Roman" w:hAnsi="Times New Roman" w:cs="Times New Roman"/>
                <w:sz w:val="24"/>
                <w:szCs w:val="24"/>
              </w:rPr>
              <w:t xml:space="preserve"> </w:t>
            </w:r>
            <w:r w:rsidRPr="00931013">
              <w:rPr>
                <w:rFonts w:ascii="Times New Roman" w:hAnsi="Times New Roman" w:cs="Times New Roman"/>
                <w:sz w:val="24"/>
                <w:szCs w:val="24"/>
              </w:rPr>
              <w:t>оснащены</w:t>
            </w:r>
            <w:r>
              <w:rPr>
                <w:rFonts w:ascii="Times New Roman" w:hAnsi="Times New Roman" w:cs="Times New Roman"/>
                <w:sz w:val="24"/>
                <w:szCs w:val="24"/>
              </w:rPr>
              <w:t xml:space="preserve"> </w:t>
            </w:r>
            <w:r w:rsidRPr="00931013">
              <w:rPr>
                <w:rFonts w:ascii="Times New Roman" w:hAnsi="Times New Roman" w:cs="Times New Roman"/>
                <w:sz w:val="24"/>
                <w:szCs w:val="24"/>
              </w:rPr>
              <w:t>так, чтобы</w:t>
            </w:r>
            <w:r>
              <w:rPr>
                <w:rFonts w:ascii="Times New Roman" w:hAnsi="Times New Roman" w:cs="Times New Roman"/>
                <w:sz w:val="24"/>
                <w:szCs w:val="24"/>
              </w:rPr>
              <w:t xml:space="preserve"> </w:t>
            </w:r>
            <w:r w:rsidRPr="00931013">
              <w:rPr>
                <w:rFonts w:ascii="Times New Roman" w:hAnsi="Times New Roman" w:cs="Times New Roman"/>
                <w:sz w:val="24"/>
                <w:szCs w:val="24"/>
              </w:rPr>
              <w:t>обеспечить</w:t>
            </w:r>
            <w:r>
              <w:rPr>
                <w:rFonts w:ascii="Times New Roman" w:hAnsi="Times New Roman" w:cs="Times New Roman"/>
                <w:sz w:val="24"/>
                <w:szCs w:val="24"/>
              </w:rPr>
              <w:t xml:space="preserve"> </w:t>
            </w:r>
            <w:r w:rsidRPr="00931013">
              <w:rPr>
                <w:rFonts w:ascii="Times New Roman" w:hAnsi="Times New Roman" w:cs="Times New Roman"/>
                <w:sz w:val="24"/>
                <w:szCs w:val="24"/>
              </w:rPr>
              <w:t>потребность</w:t>
            </w:r>
            <w:r>
              <w:rPr>
                <w:rFonts w:ascii="Times New Roman" w:hAnsi="Times New Roman" w:cs="Times New Roman"/>
                <w:sz w:val="24"/>
                <w:szCs w:val="24"/>
              </w:rPr>
              <w:t xml:space="preserve"> </w:t>
            </w:r>
            <w:r w:rsidRPr="00931013">
              <w:rPr>
                <w:rFonts w:ascii="Times New Roman" w:hAnsi="Times New Roman" w:cs="Times New Roman"/>
                <w:sz w:val="24"/>
                <w:szCs w:val="24"/>
              </w:rPr>
              <w:t>воспитанников</w:t>
            </w:r>
            <w:r>
              <w:rPr>
                <w:rFonts w:ascii="Times New Roman" w:hAnsi="Times New Roman" w:cs="Times New Roman"/>
                <w:sz w:val="24"/>
                <w:szCs w:val="24"/>
              </w:rPr>
              <w:t xml:space="preserve"> </w:t>
            </w:r>
            <w:r w:rsidRPr="00931013">
              <w:rPr>
                <w:rFonts w:ascii="Times New Roman" w:hAnsi="Times New Roman" w:cs="Times New Roman"/>
                <w:sz w:val="24"/>
                <w:szCs w:val="24"/>
              </w:rPr>
              <w:t>в физической</w:t>
            </w:r>
            <w:r>
              <w:rPr>
                <w:rFonts w:ascii="Times New Roman" w:hAnsi="Times New Roman" w:cs="Times New Roman"/>
                <w:sz w:val="24"/>
                <w:szCs w:val="24"/>
              </w:rPr>
              <w:t xml:space="preserve"> </w:t>
            </w:r>
            <w:r w:rsidRPr="00931013">
              <w:rPr>
                <w:rFonts w:ascii="Times New Roman" w:hAnsi="Times New Roman" w:cs="Times New Roman"/>
                <w:sz w:val="24"/>
                <w:szCs w:val="24"/>
              </w:rPr>
              <w:t>активности</w:t>
            </w:r>
            <w:r>
              <w:rPr>
                <w:rFonts w:ascii="Times New Roman" w:hAnsi="Times New Roman" w:cs="Times New Roman"/>
                <w:sz w:val="24"/>
                <w:szCs w:val="24"/>
              </w:rPr>
              <w:t xml:space="preserve"> </w:t>
            </w:r>
            <w:r w:rsidRPr="00931013">
              <w:rPr>
                <w:rFonts w:ascii="Times New Roman" w:hAnsi="Times New Roman" w:cs="Times New Roman"/>
                <w:sz w:val="24"/>
                <w:szCs w:val="24"/>
              </w:rPr>
              <w:t>и игровой</w:t>
            </w:r>
            <w:r>
              <w:rPr>
                <w:rFonts w:ascii="Times New Roman" w:hAnsi="Times New Roman" w:cs="Times New Roman"/>
                <w:sz w:val="24"/>
                <w:szCs w:val="24"/>
              </w:rPr>
              <w:t xml:space="preserve"> </w:t>
            </w:r>
            <w:r w:rsidRPr="00931013">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931013">
              <w:rPr>
                <w:rFonts w:ascii="Times New Roman" w:hAnsi="Times New Roman" w:cs="Times New Roman"/>
                <w:sz w:val="24"/>
                <w:szCs w:val="24"/>
              </w:rPr>
              <w:t>на улице</w:t>
            </w:r>
          </w:p>
          <w:p w:rsidR="00063B21" w:rsidRPr="00931013" w:rsidRDefault="00063B21" w:rsidP="00063B21">
            <w:pPr>
              <w:spacing w:after="0" w:line="240" w:lineRule="auto"/>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ind w:left="75" w:right="75"/>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DFC" w:rsidRPr="00931013" w:rsidRDefault="00B46DFC" w:rsidP="00063B21">
            <w:pPr>
              <w:spacing w:after="0" w:line="240" w:lineRule="auto"/>
              <w:rPr>
                <w:rFonts w:ascii="Times New Roman" w:hAnsi="Times New Roman" w:cs="Times New Roman"/>
              </w:rPr>
            </w:pPr>
            <w:r w:rsidRPr="00931013">
              <w:rPr>
                <w:rFonts w:ascii="Times New Roman" w:hAnsi="Times New Roman" w:cs="Times New Roman"/>
                <w:sz w:val="24"/>
                <w:szCs w:val="24"/>
              </w:rPr>
              <w:t>да</w:t>
            </w:r>
          </w:p>
        </w:tc>
      </w:tr>
    </w:tbl>
    <w:p w:rsidR="00063B21" w:rsidRDefault="00063B21" w:rsidP="00063B21">
      <w:pPr>
        <w:spacing w:after="0" w:line="240" w:lineRule="auto"/>
        <w:ind w:firstLine="708"/>
        <w:jc w:val="both"/>
        <w:rPr>
          <w:rFonts w:ascii="Times New Roman" w:hAnsi="Times New Roman" w:cs="Times New Roman"/>
          <w:sz w:val="24"/>
          <w:szCs w:val="24"/>
        </w:rPr>
      </w:pPr>
    </w:p>
    <w:p w:rsidR="00B46DFC" w:rsidRPr="000B4E72" w:rsidRDefault="00B46DFC" w:rsidP="00573C31">
      <w:pPr>
        <w:spacing w:after="0" w:line="240" w:lineRule="auto"/>
        <w:ind w:firstLine="708"/>
        <w:jc w:val="both"/>
        <w:rPr>
          <w:rFonts w:ascii="Times New Roman" w:hAnsi="Times New Roman" w:cs="Times New Roman"/>
          <w:sz w:val="24"/>
          <w:szCs w:val="24"/>
        </w:rPr>
      </w:pPr>
      <w:r w:rsidRPr="000B4E72">
        <w:rPr>
          <w:rFonts w:ascii="Times New Roman" w:hAnsi="Times New Roman" w:cs="Times New Roman"/>
          <w:sz w:val="24"/>
          <w:szCs w:val="24"/>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ФГОСДО и ФОПДО.</w:t>
      </w:r>
    </w:p>
    <w:p w:rsidR="00D548CE" w:rsidRPr="00063B21" w:rsidRDefault="00B46DFC" w:rsidP="00063B21">
      <w:pPr>
        <w:spacing w:line="240" w:lineRule="auto"/>
        <w:jc w:val="both"/>
        <w:rPr>
          <w:rFonts w:ascii="Times New Roman" w:hAnsi="Times New Roman" w:cs="Times New Roman"/>
          <w:sz w:val="24"/>
          <w:szCs w:val="24"/>
        </w:rPr>
      </w:pPr>
      <w:r w:rsidRPr="000B4E72">
        <w:rPr>
          <w:rFonts w:ascii="Times New Roman" w:hAnsi="Times New Roman" w:cs="Times New Roman"/>
          <w:sz w:val="24"/>
          <w:szCs w:val="24"/>
        </w:rPr>
        <w:t>Детский сад укомплектован достаточным количеством педагогических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893250" w:rsidRPr="006C4C7D" w:rsidRDefault="00893250" w:rsidP="00573C31">
      <w:pPr>
        <w:spacing w:after="0" w:line="240" w:lineRule="auto"/>
        <w:ind w:firstLine="708"/>
        <w:jc w:val="center"/>
        <w:rPr>
          <w:rFonts w:ascii="Times New Roman" w:hAnsi="Times New Roman" w:cs="Times New Roman"/>
          <w:b/>
          <w:sz w:val="24"/>
          <w:szCs w:val="24"/>
        </w:rPr>
      </w:pPr>
      <w:r w:rsidRPr="006C4C7D">
        <w:rPr>
          <w:rFonts w:ascii="Times New Roman" w:hAnsi="Times New Roman" w:cs="Times New Roman"/>
          <w:b/>
          <w:sz w:val="24"/>
          <w:szCs w:val="24"/>
        </w:rPr>
        <w:lastRenderedPageBreak/>
        <w:t>ОБЩИЕ ВЫВОДЫ</w:t>
      </w:r>
    </w:p>
    <w:p w:rsidR="006C4C7D" w:rsidRPr="007E7B43" w:rsidRDefault="006C4C7D" w:rsidP="00573C31">
      <w:pPr>
        <w:spacing w:after="0" w:line="240" w:lineRule="auto"/>
        <w:ind w:firstLine="708"/>
        <w:jc w:val="center"/>
        <w:rPr>
          <w:rFonts w:ascii="Times New Roman" w:hAnsi="Times New Roman" w:cs="Times New Roman"/>
          <w:b/>
          <w:sz w:val="24"/>
          <w:szCs w:val="24"/>
        </w:rPr>
      </w:pPr>
    </w:p>
    <w:p w:rsidR="00893250" w:rsidRPr="007E7B43" w:rsidRDefault="001D04BB"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ab/>
      </w:r>
      <w:r w:rsidR="00383AFC">
        <w:rPr>
          <w:rFonts w:ascii="Times New Roman" w:hAnsi="Times New Roman" w:cs="Times New Roman"/>
          <w:sz w:val="24"/>
          <w:szCs w:val="24"/>
        </w:rPr>
        <w:t xml:space="preserve"> Поставленные задачи на  2025</w:t>
      </w:r>
      <w:r w:rsidR="00AF1FB6">
        <w:rPr>
          <w:rFonts w:ascii="Times New Roman" w:hAnsi="Times New Roman" w:cs="Times New Roman"/>
          <w:sz w:val="24"/>
          <w:szCs w:val="24"/>
        </w:rPr>
        <w:t xml:space="preserve"> </w:t>
      </w:r>
      <w:r w:rsidR="00893250" w:rsidRPr="007E7B43">
        <w:rPr>
          <w:rFonts w:ascii="Times New Roman" w:hAnsi="Times New Roman" w:cs="Times New Roman"/>
          <w:sz w:val="24"/>
          <w:szCs w:val="24"/>
        </w:rPr>
        <w:t>год решены успешно, по проведенному анализу педа</w:t>
      </w:r>
      <w:r w:rsidR="00D75640" w:rsidRPr="007E7B43">
        <w:rPr>
          <w:rFonts w:ascii="Times New Roman" w:hAnsi="Times New Roman" w:cs="Times New Roman"/>
          <w:sz w:val="24"/>
          <w:szCs w:val="24"/>
        </w:rPr>
        <w:t xml:space="preserve">гогического совета </w:t>
      </w:r>
      <w:r w:rsidR="009B0D9E" w:rsidRPr="007E7B43">
        <w:rPr>
          <w:rFonts w:ascii="Times New Roman" w:hAnsi="Times New Roman" w:cs="Times New Roman"/>
          <w:sz w:val="24"/>
          <w:szCs w:val="24"/>
        </w:rPr>
        <w:t>п</w:t>
      </w:r>
      <w:r w:rsidR="00D75640" w:rsidRPr="007E7B43">
        <w:rPr>
          <w:rFonts w:ascii="Times New Roman" w:hAnsi="Times New Roman" w:cs="Times New Roman"/>
          <w:sz w:val="24"/>
          <w:szCs w:val="24"/>
        </w:rPr>
        <w:t xml:space="preserve">ротокол </w:t>
      </w:r>
      <w:r w:rsidR="00D75640" w:rsidRPr="00633FA9">
        <w:rPr>
          <w:rFonts w:ascii="Times New Roman" w:hAnsi="Times New Roman" w:cs="Times New Roman"/>
          <w:sz w:val="24"/>
          <w:szCs w:val="24"/>
        </w:rPr>
        <w:t xml:space="preserve">№ </w:t>
      </w:r>
      <w:r w:rsidR="001626EB" w:rsidRPr="00633FA9">
        <w:rPr>
          <w:rFonts w:ascii="Times New Roman" w:hAnsi="Times New Roman" w:cs="Times New Roman"/>
          <w:sz w:val="24"/>
          <w:szCs w:val="24"/>
        </w:rPr>
        <w:t>4</w:t>
      </w:r>
      <w:r w:rsidR="00D75640" w:rsidRPr="00633FA9">
        <w:rPr>
          <w:rFonts w:ascii="Times New Roman" w:hAnsi="Times New Roman" w:cs="Times New Roman"/>
          <w:sz w:val="24"/>
          <w:szCs w:val="24"/>
        </w:rPr>
        <w:t xml:space="preserve"> от</w:t>
      </w:r>
      <w:r w:rsidR="00B46DFC" w:rsidRPr="00633FA9">
        <w:rPr>
          <w:rFonts w:ascii="Times New Roman" w:hAnsi="Times New Roman" w:cs="Times New Roman"/>
          <w:sz w:val="24"/>
          <w:szCs w:val="24"/>
        </w:rPr>
        <w:t xml:space="preserve"> </w:t>
      </w:r>
      <w:r w:rsidR="00633FA9" w:rsidRPr="00633FA9">
        <w:rPr>
          <w:rFonts w:ascii="Times New Roman" w:hAnsi="Times New Roman" w:cs="Times New Roman"/>
          <w:sz w:val="24"/>
          <w:szCs w:val="24"/>
        </w:rPr>
        <w:t>27.03.2026</w:t>
      </w:r>
      <w:r w:rsidR="00633FA9">
        <w:rPr>
          <w:rFonts w:ascii="Times New Roman" w:hAnsi="Times New Roman" w:cs="Times New Roman"/>
          <w:color w:val="FF0000"/>
          <w:sz w:val="24"/>
          <w:szCs w:val="24"/>
        </w:rPr>
        <w:t xml:space="preserve"> </w:t>
      </w:r>
      <w:r w:rsidR="00B46DFC">
        <w:rPr>
          <w:rFonts w:ascii="Times New Roman" w:hAnsi="Times New Roman" w:cs="Times New Roman"/>
          <w:sz w:val="24"/>
          <w:szCs w:val="24"/>
        </w:rPr>
        <w:t xml:space="preserve"> </w:t>
      </w:r>
      <w:r w:rsidR="009B0D9E" w:rsidRPr="007E7B43">
        <w:rPr>
          <w:rFonts w:ascii="Times New Roman" w:hAnsi="Times New Roman" w:cs="Times New Roman"/>
          <w:sz w:val="24"/>
          <w:szCs w:val="24"/>
        </w:rPr>
        <w:t>год</w:t>
      </w:r>
      <w:r w:rsidR="00893250" w:rsidRPr="007E7B43">
        <w:rPr>
          <w:rFonts w:ascii="Times New Roman" w:hAnsi="Times New Roman" w:cs="Times New Roman"/>
          <w:sz w:val="24"/>
          <w:szCs w:val="24"/>
        </w:rPr>
        <w:t xml:space="preserve"> и по общему итоговому собранию родителей работа оценивается «удовлетворительно».</w:t>
      </w:r>
    </w:p>
    <w:p w:rsidR="00893250" w:rsidRPr="007E7B43" w:rsidRDefault="00893250" w:rsidP="00573C31">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Работа ДОУ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ДОУ на </w:t>
      </w:r>
      <w:r w:rsidR="001D04BB" w:rsidRPr="007E7B43">
        <w:rPr>
          <w:rFonts w:ascii="Times New Roman" w:hAnsi="Times New Roman" w:cs="Times New Roman"/>
          <w:sz w:val="24"/>
          <w:szCs w:val="24"/>
        </w:rPr>
        <w:t>100% укомплектовано штатами;</w:t>
      </w:r>
    </w:p>
    <w:p w:rsidR="00893250" w:rsidRPr="007E7B43" w:rsidRDefault="00E673C1"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xml:space="preserve">- </w:t>
      </w:r>
      <w:r w:rsidR="00AF1FB6">
        <w:rPr>
          <w:rFonts w:ascii="Times New Roman" w:hAnsi="Times New Roman" w:cs="Times New Roman"/>
          <w:sz w:val="24"/>
          <w:szCs w:val="24"/>
        </w:rPr>
        <w:t>9</w:t>
      </w:r>
      <w:r w:rsidR="00383AFC">
        <w:rPr>
          <w:rFonts w:ascii="Times New Roman" w:hAnsi="Times New Roman" w:cs="Times New Roman"/>
          <w:sz w:val="24"/>
          <w:szCs w:val="24"/>
        </w:rPr>
        <w:t>5</w:t>
      </w:r>
      <w:r w:rsidR="00893250" w:rsidRPr="007E7B43">
        <w:rPr>
          <w:rFonts w:ascii="Times New Roman" w:hAnsi="Times New Roman" w:cs="Times New Roman"/>
          <w:sz w:val="24"/>
          <w:szCs w:val="24"/>
        </w:rPr>
        <w:t>% педагогического персонала и</w:t>
      </w:r>
      <w:r w:rsidR="001D04BB" w:rsidRPr="007E7B43">
        <w:rPr>
          <w:rFonts w:ascii="Times New Roman" w:hAnsi="Times New Roman" w:cs="Times New Roman"/>
          <w:sz w:val="24"/>
          <w:szCs w:val="24"/>
        </w:rPr>
        <w:t>меют квалификационные категории;</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сотрудники успешно и в соответствии</w:t>
      </w:r>
      <w:r w:rsidR="001D04BB" w:rsidRPr="007E7B43">
        <w:rPr>
          <w:rFonts w:ascii="Times New Roman" w:hAnsi="Times New Roman" w:cs="Times New Roman"/>
          <w:sz w:val="24"/>
          <w:szCs w:val="24"/>
        </w:rPr>
        <w:t xml:space="preserve"> с графиком проходят аттестацию;</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повышение квалификации сотрудников осуществл</w:t>
      </w:r>
      <w:r w:rsidR="001D04BB" w:rsidRPr="007E7B43">
        <w:rPr>
          <w:rFonts w:ascii="Times New Roman" w:hAnsi="Times New Roman" w:cs="Times New Roman"/>
          <w:sz w:val="24"/>
          <w:szCs w:val="24"/>
        </w:rPr>
        <w:t>яется планомерно и своевременно;</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в ДОУ создана система физкультурно-оздоровительной работы, что приводит к получению стабильного результат</w:t>
      </w:r>
      <w:r w:rsidR="001D04BB" w:rsidRPr="007E7B43">
        <w:rPr>
          <w:rFonts w:ascii="Times New Roman" w:hAnsi="Times New Roman" w:cs="Times New Roman"/>
          <w:sz w:val="24"/>
          <w:szCs w:val="24"/>
        </w:rPr>
        <w:t>а по оздоровлению воспитанников;</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 в ДОУ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w:t>
      </w:r>
      <w:r w:rsidR="001D04BB" w:rsidRPr="007E7B43">
        <w:rPr>
          <w:rFonts w:ascii="Times New Roman" w:hAnsi="Times New Roman" w:cs="Times New Roman"/>
          <w:sz w:val="24"/>
          <w:szCs w:val="24"/>
        </w:rPr>
        <w:t>ства подготовки выпускников ДОУ;</w:t>
      </w:r>
    </w:p>
    <w:p w:rsidR="00893250" w:rsidRPr="007E7B43" w:rsidRDefault="00893250" w:rsidP="00573C31">
      <w:pPr>
        <w:spacing w:after="0" w:line="240" w:lineRule="auto"/>
        <w:jc w:val="both"/>
        <w:rPr>
          <w:rFonts w:ascii="Times New Roman" w:hAnsi="Times New Roman" w:cs="Times New Roman"/>
          <w:sz w:val="24"/>
          <w:szCs w:val="24"/>
        </w:rPr>
      </w:pPr>
      <w:r w:rsidRPr="007E7B43">
        <w:rPr>
          <w:rFonts w:ascii="Times New Roman" w:hAnsi="Times New Roman" w:cs="Times New Roman"/>
          <w:sz w:val="24"/>
          <w:szCs w:val="24"/>
        </w:rPr>
        <w:t>-активное участие органов самоуправления в ДОУ.</w:t>
      </w:r>
    </w:p>
    <w:p w:rsidR="00893250" w:rsidRPr="007E7B43" w:rsidRDefault="00893250" w:rsidP="00573C31">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 xml:space="preserve">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w:t>
      </w:r>
      <w:r w:rsidR="00DA7E52" w:rsidRPr="007E7B43">
        <w:rPr>
          <w:rFonts w:ascii="Times New Roman" w:eastAsia="Times New Roman" w:hAnsi="Times New Roman" w:cs="Times New Roman"/>
          <w:sz w:val="24"/>
          <w:szCs w:val="24"/>
        </w:rPr>
        <w:t>в публикации в сборниках СМИ</w:t>
      </w:r>
      <w:r w:rsidR="00DA7E52" w:rsidRPr="007E7B43">
        <w:rPr>
          <w:rFonts w:ascii="Times New Roman" w:hAnsi="Times New Roman" w:cs="Times New Roman"/>
          <w:sz w:val="24"/>
          <w:szCs w:val="24"/>
        </w:rPr>
        <w:t>, участиях в вебинарах.</w:t>
      </w:r>
    </w:p>
    <w:p w:rsidR="00893250" w:rsidRPr="007E7B43" w:rsidRDefault="00893250" w:rsidP="00573C31">
      <w:pPr>
        <w:spacing w:after="0" w:line="240" w:lineRule="auto"/>
        <w:ind w:firstLine="708"/>
        <w:jc w:val="both"/>
        <w:rPr>
          <w:rFonts w:ascii="Times New Roman" w:hAnsi="Times New Roman" w:cs="Times New Roman"/>
          <w:sz w:val="24"/>
          <w:szCs w:val="24"/>
        </w:rPr>
      </w:pPr>
      <w:r w:rsidRPr="007E7B43">
        <w:rPr>
          <w:rFonts w:ascii="Times New Roman" w:hAnsi="Times New Roman" w:cs="Times New Roman"/>
          <w:sz w:val="24"/>
          <w:szCs w:val="24"/>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893250" w:rsidRPr="007E7B43" w:rsidRDefault="00893250" w:rsidP="007E7B43">
      <w:pPr>
        <w:tabs>
          <w:tab w:val="left" w:pos="1066"/>
        </w:tabs>
        <w:spacing w:line="240" w:lineRule="auto"/>
        <w:rPr>
          <w:rFonts w:ascii="Times New Roman" w:hAnsi="Times New Roman" w:cs="Times New Roman"/>
          <w:lang w:eastAsia="en-US"/>
        </w:rPr>
      </w:pPr>
    </w:p>
    <w:sectPr w:rsidR="00893250" w:rsidRPr="007E7B43" w:rsidSect="009C08D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033" w:rsidRDefault="005B3033" w:rsidP="00555779">
      <w:pPr>
        <w:spacing w:after="0" w:line="240" w:lineRule="auto"/>
      </w:pPr>
      <w:r>
        <w:separator/>
      </w:r>
    </w:p>
  </w:endnote>
  <w:endnote w:type="continuationSeparator" w:id="1">
    <w:p w:rsidR="005B3033" w:rsidRDefault="005B3033" w:rsidP="00555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033" w:rsidRDefault="005B3033" w:rsidP="00555779">
      <w:pPr>
        <w:spacing w:after="0" w:line="240" w:lineRule="auto"/>
      </w:pPr>
      <w:r>
        <w:separator/>
      </w:r>
    </w:p>
  </w:footnote>
  <w:footnote w:type="continuationSeparator" w:id="1">
    <w:p w:rsidR="005B3033" w:rsidRDefault="005B3033" w:rsidP="00555779">
      <w:pPr>
        <w:spacing w:after="0" w:line="240" w:lineRule="auto"/>
      </w:pPr>
      <w:r>
        <w:continuationSeparator/>
      </w:r>
    </w:p>
  </w:footnote>
  <w:footnote w:id="2">
    <w:p w:rsidR="003A5C0B" w:rsidRPr="00316157" w:rsidRDefault="003A5C0B" w:rsidP="00555779">
      <w:pPr>
        <w:pStyle w:val="11"/>
        <w:spacing w:line="360" w:lineRule="auto"/>
        <w:ind w:firstLine="180"/>
        <w:jc w:val="both"/>
        <w:rPr>
          <w:rFonts w:ascii="Times New Roman" w:hAnsi="Times New Roman"/>
          <w:lang w:val="ru-RU"/>
        </w:rPr>
      </w:pPr>
      <w:r>
        <w:rPr>
          <w:rStyle w:val="ab"/>
        </w:rPr>
        <w:footnoteRef/>
      </w:r>
      <w:r w:rsidRPr="000638CA">
        <w:rPr>
          <w:rStyle w:val="list0020paragraphcharchar"/>
          <w:lang w:val="ru-RU"/>
        </w:rPr>
        <w:t>«</w:t>
      </w:r>
      <w:r w:rsidRPr="00316157">
        <w:rPr>
          <w:rStyle w:val="list0020paragraphcharchar"/>
          <w:rFonts w:ascii="Times New Roman" w:hAnsi="Times New Roman"/>
          <w:lang w:val="ru-RU"/>
        </w:rPr>
        <w:t>Сөенеч» – «Радость познания»</w:t>
      </w:r>
      <w:r w:rsidRPr="00316157">
        <w:rPr>
          <w:rStyle w:val="list0020paragraphcharchar"/>
          <w:rFonts w:ascii="Times New Roman" w:hAnsi="Times New Roman"/>
          <w:lang w:val="ru-RU"/>
        </w:rPr>
        <w:tab/>
        <w:t>- региональная образовательная программа дошкольного образования / Р.К. Шаехова - Казань,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7B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15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A54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6728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13A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80123"/>
    <w:multiLevelType w:val="multilevel"/>
    <w:tmpl w:val="B296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40C6C"/>
    <w:multiLevelType w:val="hybridMultilevel"/>
    <w:tmpl w:val="6EE23C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9020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AB3919"/>
    <w:multiLevelType w:val="hybridMultilevel"/>
    <w:tmpl w:val="8A52D060"/>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FEA65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C15A7D"/>
    <w:multiLevelType w:val="hybridMultilevel"/>
    <w:tmpl w:val="5AF284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F5E0B46"/>
    <w:multiLevelType w:val="hybridMultilevel"/>
    <w:tmpl w:val="A552B6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8A1712A"/>
    <w:multiLevelType w:val="hybridMultilevel"/>
    <w:tmpl w:val="AFBC6986"/>
    <w:lvl w:ilvl="0" w:tplc="A46EA9F2">
      <w:start w:val="1"/>
      <w:numFmt w:val="bullet"/>
      <w:lvlText w:val=""/>
      <w:lvlJc w:val="left"/>
      <w:pPr>
        <w:tabs>
          <w:tab w:val="num" w:pos="48"/>
        </w:tabs>
        <w:ind w:left="48" w:firstLine="0"/>
      </w:pPr>
      <w:rPr>
        <w:rFonts w:ascii="Wingdings" w:hAnsi="Wingdings" w:hint="default"/>
        <w:b w:val="0"/>
        <w:i w:val="0"/>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D7E68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5D59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6667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136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D492D"/>
    <w:multiLevelType w:val="multilevel"/>
    <w:tmpl w:val="115E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035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7"/>
  </w:num>
  <w:num w:numId="3">
    <w:abstractNumId w:val="8"/>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8"/>
  </w:num>
  <w:num w:numId="9">
    <w:abstractNumId w:val="0"/>
  </w:num>
  <w:num w:numId="10">
    <w:abstractNumId w:val="15"/>
  </w:num>
  <w:num w:numId="11">
    <w:abstractNumId w:val="16"/>
  </w:num>
  <w:num w:numId="12">
    <w:abstractNumId w:val="13"/>
  </w:num>
  <w:num w:numId="13">
    <w:abstractNumId w:val="4"/>
  </w:num>
  <w:num w:numId="14">
    <w:abstractNumId w:val="2"/>
  </w:num>
  <w:num w:numId="15">
    <w:abstractNumId w:val="14"/>
  </w:num>
  <w:num w:numId="16">
    <w:abstractNumId w:val="7"/>
  </w:num>
  <w:num w:numId="17">
    <w:abstractNumId w:val="9"/>
  </w:num>
  <w:num w:numId="18">
    <w:abstractNumId w:val="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F3543"/>
    <w:rsid w:val="00002187"/>
    <w:rsid w:val="00003566"/>
    <w:rsid w:val="00003A5D"/>
    <w:rsid w:val="00004FF0"/>
    <w:rsid w:val="00005B9A"/>
    <w:rsid w:val="00011AF3"/>
    <w:rsid w:val="0001606A"/>
    <w:rsid w:val="00017029"/>
    <w:rsid w:val="0002020A"/>
    <w:rsid w:val="00020765"/>
    <w:rsid w:val="00022A40"/>
    <w:rsid w:val="00033146"/>
    <w:rsid w:val="00034DF9"/>
    <w:rsid w:val="00034F1F"/>
    <w:rsid w:val="0003629B"/>
    <w:rsid w:val="00037115"/>
    <w:rsid w:val="000439C9"/>
    <w:rsid w:val="00044220"/>
    <w:rsid w:val="00046BA2"/>
    <w:rsid w:val="00051244"/>
    <w:rsid w:val="00051CAB"/>
    <w:rsid w:val="00057F18"/>
    <w:rsid w:val="000621B3"/>
    <w:rsid w:val="00063B21"/>
    <w:rsid w:val="000761E5"/>
    <w:rsid w:val="00077E69"/>
    <w:rsid w:val="00082ABF"/>
    <w:rsid w:val="00084774"/>
    <w:rsid w:val="00087070"/>
    <w:rsid w:val="000908AF"/>
    <w:rsid w:val="00092B9D"/>
    <w:rsid w:val="000943C1"/>
    <w:rsid w:val="000A43AA"/>
    <w:rsid w:val="000A48E8"/>
    <w:rsid w:val="000A783D"/>
    <w:rsid w:val="000B05DA"/>
    <w:rsid w:val="000B1747"/>
    <w:rsid w:val="000B2DF5"/>
    <w:rsid w:val="000B3821"/>
    <w:rsid w:val="000B4E72"/>
    <w:rsid w:val="000B626C"/>
    <w:rsid w:val="000C08DA"/>
    <w:rsid w:val="000C2C42"/>
    <w:rsid w:val="000C3F3B"/>
    <w:rsid w:val="000C4096"/>
    <w:rsid w:val="000C578F"/>
    <w:rsid w:val="000C628B"/>
    <w:rsid w:val="000C6868"/>
    <w:rsid w:val="000D3E9E"/>
    <w:rsid w:val="000D656D"/>
    <w:rsid w:val="000E1E9F"/>
    <w:rsid w:val="000E3204"/>
    <w:rsid w:val="000E455B"/>
    <w:rsid w:val="000E682A"/>
    <w:rsid w:val="000F7B9B"/>
    <w:rsid w:val="00100B6F"/>
    <w:rsid w:val="00102477"/>
    <w:rsid w:val="00104E40"/>
    <w:rsid w:val="00110744"/>
    <w:rsid w:val="0011591D"/>
    <w:rsid w:val="001172C6"/>
    <w:rsid w:val="00122EBD"/>
    <w:rsid w:val="001232EC"/>
    <w:rsid w:val="00125AFF"/>
    <w:rsid w:val="00126797"/>
    <w:rsid w:val="00130D01"/>
    <w:rsid w:val="00135170"/>
    <w:rsid w:val="00141BD2"/>
    <w:rsid w:val="001434C8"/>
    <w:rsid w:val="001472AC"/>
    <w:rsid w:val="00150A91"/>
    <w:rsid w:val="00153BEB"/>
    <w:rsid w:val="001544E6"/>
    <w:rsid w:val="001606BF"/>
    <w:rsid w:val="001626EB"/>
    <w:rsid w:val="001704A2"/>
    <w:rsid w:val="0017192A"/>
    <w:rsid w:val="00172F0D"/>
    <w:rsid w:val="001731D6"/>
    <w:rsid w:val="00174664"/>
    <w:rsid w:val="0018384C"/>
    <w:rsid w:val="001868E3"/>
    <w:rsid w:val="00190ED5"/>
    <w:rsid w:val="00195ABB"/>
    <w:rsid w:val="00196949"/>
    <w:rsid w:val="001A1674"/>
    <w:rsid w:val="001A2DD5"/>
    <w:rsid w:val="001B0222"/>
    <w:rsid w:val="001B3638"/>
    <w:rsid w:val="001B7F33"/>
    <w:rsid w:val="001C6D16"/>
    <w:rsid w:val="001C7F61"/>
    <w:rsid w:val="001D04BB"/>
    <w:rsid w:val="001D08ED"/>
    <w:rsid w:val="001D2BF1"/>
    <w:rsid w:val="001D43E6"/>
    <w:rsid w:val="001E0921"/>
    <w:rsid w:val="001E4238"/>
    <w:rsid w:val="001E4ECF"/>
    <w:rsid w:val="001E5174"/>
    <w:rsid w:val="001E52E7"/>
    <w:rsid w:val="001E771A"/>
    <w:rsid w:val="001F134E"/>
    <w:rsid w:val="001F55E4"/>
    <w:rsid w:val="002003FA"/>
    <w:rsid w:val="00214967"/>
    <w:rsid w:val="00214B79"/>
    <w:rsid w:val="00217E53"/>
    <w:rsid w:val="0022128E"/>
    <w:rsid w:val="00225EBD"/>
    <w:rsid w:val="00230C6E"/>
    <w:rsid w:val="002340AA"/>
    <w:rsid w:val="002374B6"/>
    <w:rsid w:val="0024051B"/>
    <w:rsid w:val="002449D2"/>
    <w:rsid w:val="00245E77"/>
    <w:rsid w:val="00251334"/>
    <w:rsid w:val="002548A0"/>
    <w:rsid w:val="0025534B"/>
    <w:rsid w:val="0026074A"/>
    <w:rsid w:val="00265737"/>
    <w:rsid w:val="00265AC7"/>
    <w:rsid w:val="00271FC8"/>
    <w:rsid w:val="00281BEE"/>
    <w:rsid w:val="00286EBF"/>
    <w:rsid w:val="00291D57"/>
    <w:rsid w:val="00293C3F"/>
    <w:rsid w:val="00296682"/>
    <w:rsid w:val="002A23FE"/>
    <w:rsid w:val="002A3396"/>
    <w:rsid w:val="002A5C88"/>
    <w:rsid w:val="002B1736"/>
    <w:rsid w:val="002B3301"/>
    <w:rsid w:val="002C0E17"/>
    <w:rsid w:val="002C6754"/>
    <w:rsid w:val="002C7125"/>
    <w:rsid w:val="002D2BAB"/>
    <w:rsid w:val="002D35E6"/>
    <w:rsid w:val="002D4839"/>
    <w:rsid w:val="002D5733"/>
    <w:rsid w:val="002D77CB"/>
    <w:rsid w:val="002D7866"/>
    <w:rsid w:val="002D7C60"/>
    <w:rsid w:val="002E12B0"/>
    <w:rsid w:val="002E1B6F"/>
    <w:rsid w:val="002E440D"/>
    <w:rsid w:val="002E4F8F"/>
    <w:rsid w:val="002F3574"/>
    <w:rsid w:val="002F68D9"/>
    <w:rsid w:val="002F6989"/>
    <w:rsid w:val="002F6B73"/>
    <w:rsid w:val="00300B4C"/>
    <w:rsid w:val="00302F35"/>
    <w:rsid w:val="00306E3A"/>
    <w:rsid w:val="0031265F"/>
    <w:rsid w:val="00312FC2"/>
    <w:rsid w:val="00314478"/>
    <w:rsid w:val="0031573D"/>
    <w:rsid w:val="00316157"/>
    <w:rsid w:val="00317D03"/>
    <w:rsid w:val="00320A4A"/>
    <w:rsid w:val="00323E7E"/>
    <w:rsid w:val="003241C3"/>
    <w:rsid w:val="00330DED"/>
    <w:rsid w:val="00332DBF"/>
    <w:rsid w:val="003373EE"/>
    <w:rsid w:val="0034099B"/>
    <w:rsid w:val="00342E39"/>
    <w:rsid w:val="00345970"/>
    <w:rsid w:val="00346CE9"/>
    <w:rsid w:val="00355263"/>
    <w:rsid w:val="00360087"/>
    <w:rsid w:val="0036041B"/>
    <w:rsid w:val="00361CC6"/>
    <w:rsid w:val="00362E73"/>
    <w:rsid w:val="00364901"/>
    <w:rsid w:val="0036576E"/>
    <w:rsid w:val="00365F4D"/>
    <w:rsid w:val="003672A6"/>
    <w:rsid w:val="00371594"/>
    <w:rsid w:val="00374D09"/>
    <w:rsid w:val="00382E62"/>
    <w:rsid w:val="00383A4C"/>
    <w:rsid w:val="00383AFC"/>
    <w:rsid w:val="003A0E19"/>
    <w:rsid w:val="003A21A4"/>
    <w:rsid w:val="003A5C0B"/>
    <w:rsid w:val="003A6107"/>
    <w:rsid w:val="003A74D2"/>
    <w:rsid w:val="003B1228"/>
    <w:rsid w:val="003B18B8"/>
    <w:rsid w:val="003B272D"/>
    <w:rsid w:val="003B27B0"/>
    <w:rsid w:val="003B5089"/>
    <w:rsid w:val="003B6314"/>
    <w:rsid w:val="003B691E"/>
    <w:rsid w:val="003C0BAB"/>
    <w:rsid w:val="003C3208"/>
    <w:rsid w:val="003C5C9A"/>
    <w:rsid w:val="003D029E"/>
    <w:rsid w:val="003D360A"/>
    <w:rsid w:val="003D5571"/>
    <w:rsid w:val="003E77A3"/>
    <w:rsid w:val="003F2014"/>
    <w:rsid w:val="00401029"/>
    <w:rsid w:val="0040117D"/>
    <w:rsid w:val="00404246"/>
    <w:rsid w:val="004047E4"/>
    <w:rsid w:val="00404F79"/>
    <w:rsid w:val="00407D86"/>
    <w:rsid w:val="00417F84"/>
    <w:rsid w:val="00420CED"/>
    <w:rsid w:val="0042379E"/>
    <w:rsid w:val="00426275"/>
    <w:rsid w:val="004309EE"/>
    <w:rsid w:val="00430A53"/>
    <w:rsid w:val="004323EF"/>
    <w:rsid w:val="00433533"/>
    <w:rsid w:val="00435164"/>
    <w:rsid w:val="00435632"/>
    <w:rsid w:val="0043701E"/>
    <w:rsid w:val="00440D19"/>
    <w:rsid w:val="0044735D"/>
    <w:rsid w:val="00451909"/>
    <w:rsid w:val="00454F92"/>
    <w:rsid w:val="00456487"/>
    <w:rsid w:val="00456CD5"/>
    <w:rsid w:val="00457B43"/>
    <w:rsid w:val="0046032E"/>
    <w:rsid w:val="004662AB"/>
    <w:rsid w:val="00466880"/>
    <w:rsid w:val="00466B7F"/>
    <w:rsid w:val="004707B1"/>
    <w:rsid w:val="00471685"/>
    <w:rsid w:val="0047301D"/>
    <w:rsid w:val="00475EA5"/>
    <w:rsid w:val="004761A2"/>
    <w:rsid w:val="004813EE"/>
    <w:rsid w:val="00485B1E"/>
    <w:rsid w:val="00491128"/>
    <w:rsid w:val="004B0148"/>
    <w:rsid w:val="004B2972"/>
    <w:rsid w:val="004B2DD7"/>
    <w:rsid w:val="004B36A3"/>
    <w:rsid w:val="004B3F94"/>
    <w:rsid w:val="004B6DD5"/>
    <w:rsid w:val="004B6F09"/>
    <w:rsid w:val="004C1D71"/>
    <w:rsid w:val="004C67F9"/>
    <w:rsid w:val="004C687A"/>
    <w:rsid w:val="004C72C9"/>
    <w:rsid w:val="004C785B"/>
    <w:rsid w:val="004C7E66"/>
    <w:rsid w:val="004D09D9"/>
    <w:rsid w:val="004D14E0"/>
    <w:rsid w:val="004D2570"/>
    <w:rsid w:val="004D28F4"/>
    <w:rsid w:val="004D337D"/>
    <w:rsid w:val="004D64EE"/>
    <w:rsid w:val="004D6E84"/>
    <w:rsid w:val="004E2308"/>
    <w:rsid w:val="004E403C"/>
    <w:rsid w:val="004E5AD6"/>
    <w:rsid w:val="004E7D2C"/>
    <w:rsid w:val="004F2CFC"/>
    <w:rsid w:val="004F40CF"/>
    <w:rsid w:val="004F45B0"/>
    <w:rsid w:val="004F743E"/>
    <w:rsid w:val="00501296"/>
    <w:rsid w:val="0050749B"/>
    <w:rsid w:val="00510E28"/>
    <w:rsid w:val="00520D0D"/>
    <w:rsid w:val="00522487"/>
    <w:rsid w:val="00523BEE"/>
    <w:rsid w:val="00526A51"/>
    <w:rsid w:val="00526BF3"/>
    <w:rsid w:val="00534D06"/>
    <w:rsid w:val="00535158"/>
    <w:rsid w:val="0054084E"/>
    <w:rsid w:val="0054382C"/>
    <w:rsid w:val="005448A6"/>
    <w:rsid w:val="00544D28"/>
    <w:rsid w:val="005522D5"/>
    <w:rsid w:val="0055440F"/>
    <w:rsid w:val="00554C18"/>
    <w:rsid w:val="00555779"/>
    <w:rsid w:val="00555AA3"/>
    <w:rsid w:val="00556710"/>
    <w:rsid w:val="00556757"/>
    <w:rsid w:val="00556D49"/>
    <w:rsid w:val="00556F02"/>
    <w:rsid w:val="005641FE"/>
    <w:rsid w:val="00564BDF"/>
    <w:rsid w:val="005655CC"/>
    <w:rsid w:val="005673D0"/>
    <w:rsid w:val="0056748B"/>
    <w:rsid w:val="00570505"/>
    <w:rsid w:val="00571E55"/>
    <w:rsid w:val="00573C31"/>
    <w:rsid w:val="00575A4D"/>
    <w:rsid w:val="00586BCF"/>
    <w:rsid w:val="00587E1E"/>
    <w:rsid w:val="0059021E"/>
    <w:rsid w:val="00592D3D"/>
    <w:rsid w:val="00594E8D"/>
    <w:rsid w:val="005971C4"/>
    <w:rsid w:val="005A072C"/>
    <w:rsid w:val="005A601B"/>
    <w:rsid w:val="005B3033"/>
    <w:rsid w:val="005C03CB"/>
    <w:rsid w:val="005C54CC"/>
    <w:rsid w:val="005C62A5"/>
    <w:rsid w:val="005D3B49"/>
    <w:rsid w:val="005D4C83"/>
    <w:rsid w:val="005D5FD1"/>
    <w:rsid w:val="005E3C12"/>
    <w:rsid w:val="005E50F3"/>
    <w:rsid w:val="005E5452"/>
    <w:rsid w:val="005F2018"/>
    <w:rsid w:val="005F4521"/>
    <w:rsid w:val="005F7EEE"/>
    <w:rsid w:val="00600489"/>
    <w:rsid w:val="00600B28"/>
    <w:rsid w:val="00604F49"/>
    <w:rsid w:val="00606E8F"/>
    <w:rsid w:val="00610220"/>
    <w:rsid w:val="00610575"/>
    <w:rsid w:val="006105DD"/>
    <w:rsid w:val="00610A91"/>
    <w:rsid w:val="00615AD1"/>
    <w:rsid w:val="00616BF0"/>
    <w:rsid w:val="00617940"/>
    <w:rsid w:val="006204B5"/>
    <w:rsid w:val="00620C26"/>
    <w:rsid w:val="006214CE"/>
    <w:rsid w:val="00624196"/>
    <w:rsid w:val="00627847"/>
    <w:rsid w:val="00632EF9"/>
    <w:rsid w:val="00633FA9"/>
    <w:rsid w:val="00635423"/>
    <w:rsid w:val="006359C8"/>
    <w:rsid w:val="0063776D"/>
    <w:rsid w:val="00643F21"/>
    <w:rsid w:val="00644271"/>
    <w:rsid w:val="006463B1"/>
    <w:rsid w:val="00655E5D"/>
    <w:rsid w:val="00661289"/>
    <w:rsid w:val="0066295D"/>
    <w:rsid w:val="00662E6D"/>
    <w:rsid w:val="006644A8"/>
    <w:rsid w:val="00665BDA"/>
    <w:rsid w:val="006669B7"/>
    <w:rsid w:val="00666A00"/>
    <w:rsid w:val="00667791"/>
    <w:rsid w:val="00671B40"/>
    <w:rsid w:val="00672C4B"/>
    <w:rsid w:val="00674FD9"/>
    <w:rsid w:val="0067567F"/>
    <w:rsid w:val="00691761"/>
    <w:rsid w:val="006954A4"/>
    <w:rsid w:val="00697441"/>
    <w:rsid w:val="00697460"/>
    <w:rsid w:val="006A0B68"/>
    <w:rsid w:val="006B3107"/>
    <w:rsid w:val="006B6C74"/>
    <w:rsid w:val="006C055C"/>
    <w:rsid w:val="006C096F"/>
    <w:rsid w:val="006C0BE8"/>
    <w:rsid w:val="006C406D"/>
    <w:rsid w:val="006C4C7D"/>
    <w:rsid w:val="006C57A7"/>
    <w:rsid w:val="006C74D5"/>
    <w:rsid w:val="006D30B4"/>
    <w:rsid w:val="006D3835"/>
    <w:rsid w:val="006D3F6D"/>
    <w:rsid w:val="006D5191"/>
    <w:rsid w:val="006D66B4"/>
    <w:rsid w:val="006E36CB"/>
    <w:rsid w:val="006F0E21"/>
    <w:rsid w:val="006F1B5C"/>
    <w:rsid w:val="006F41B6"/>
    <w:rsid w:val="006F49E6"/>
    <w:rsid w:val="00700939"/>
    <w:rsid w:val="00700BC8"/>
    <w:rsid w:val="00703560"/>
    <w:rsid w:val="0070615D"/>
    <w:rsid w:val="00706E69"/>
    <w:rsid w:val="007112EA"/>
    <w:rsid w:val="007155CD"/>
    <w:rsid w:val="00726B4C"/>
    <w:rsid w:val="0073096D"/>
    <w:rsid w:val="00731016"/>
    <w:rsid w:val="007311E2"/>
    <w:rsid w:val="007312FA"/>
    <w:rsid w:val="00735A64"/>
    <w:rsid w:val="00737417"/>
    <w:rsid w:val="007377C0"/>
    <w:rsid w:val="00737A2D"/>
    <w:rsid w:val="00742F40"/>
    <w:rsid w:val="0074557F"/>
    <w:rsid w:val="00746A4D"/>
    <w:rsid w:val="00750EA2"/>
    <w:rsid w:val="0075241E"/>
    <w:rsid w:val="0075465A"/>
    <w:rsid w:val="00755348"/>
    <w:rsid w:val="00761B9D"/>
    <w:rsid w:val="007622A8"/>
    <w:rsid w:val="00770556"/>
    <w:rsid w:val="00770A11"/>
    <w:rsid w:val="00772B8C"/>
    <w:rsid w:val="00773069"/>
    <w:rsid w:val="007731EC"/>
    <w:rsid w:val="00774983"/>
    <w:rsid w:val="00774C42"/>
    <w:rsid w:val="00776C63"/>
    <w:rsid w:val="00784046"/>
    <w:rsid w:val="00786D47"/>
    <w:rsid w:val="00790FB6"/>
    <w:rsid w:val="00791AD9"/>
    <w:rsid w:val="007A5E0B"/>
    <w:rsid w:val="007B40D0"/>
    <w:rsid w:val="007B7F5C"/>
    <w:rsid w:val="007C0405"/>
    <w:rsid w:val="007C2568"/>
    <w:rsid w:val="007C2C85"/>
    <w:rsid w:val="007C5643"/>
    <w:rsid w:val="007C673E"/>
    <w:rsid w:val="007C7B5D"/>
    <w:rsid w:val="007D1BF4"/>
    <w:rsid w:val="007D5A45"/>
    <w:rsid w:val="007D6170"/>
    <w:rsid w:val="007D6943"/>
    <w:rsid w:val="007E223C"/>
    <w:rsid w:val="007E297D"/>
    <w:rsid w:val="007E4361"/>
    <w:rsid w:val="007E7B43"/>
    <w:rsid w:val="007F08E8"/>
    <w:rsid w:val="007F3543"/>
    <w:rsid w:val="00801BD9"/>
    <w:rsid w:val="00801DB1"/>
    <w:rsid w:val="008021A7"/>
    <w:rsid w:val="00802A83"/>
    <w:rsid w:val="00804998"/>
    <w:rsid w:val="00814230"/>
    <w:rsid w:val="00814BFA"/>
    <w:rsid w:val="00815FF6"/>
    <w:rsid w:val="008175F4"/>
    <w:rsid w:val="00821CFE"/>
    <w:rsid w:val="00821E8C"/>
    <w:rsid w:val="00822859"/>
    <w:rsid w:val="008259D1"/>
    <w:rsid w:val="00830E4F"/>
    <w:rsid w:val="00832B6A"/>
    <w:rsid w:val="00832C40"/>
    <w:rsid w:val="00832DC4"/>
    <w:rsid w:val="0083309C"/>
    <w:rsid w:val="00840D21"/>
    <w:rsid w:val="00843690"/>
    <w:rsid w:val="0084386A"/>
    <w:rsid w:val="0084419B"/>
    <w:rsid w:val="0085042C"/>
    <w:rsid w:val="00851BFD"/>
    <w:rsid w:val="00852C20"/>
    <w:rsid w:val="00857979"/>
    <w:rsid w:val="00857B74"/>
    <w:rsid w:val="008619BD"/>
    <w:rsid w:val="00877B4D"/>
    <w:rsid w:val="00883D02"/>
    <w:rsid w:val="00884B0E"/>
    <w:rsid w:val="00886338"/>
    <w:rsid w:val="0089074C"/>
    <w:rsid w:val="00893250"/>
    <w:rsid w:val="00896003"/>
    <w:rsid w:val="008A0349"/>
    <w:rsid w:val="008A24C2"/>
    <w:rsid w:val="008A4DE4"/>
    <w:rsid w:val="008A5556"/>
    <w:rsid w:val="008A7FA5"/>
    <w:rsid w:val="008B1896"/>
    <w:rsid w:val="008C5F1E"/>
    <w:rsid w:val="008D1771"/>
    <w:rsid w:val="008D548F"/>
    <w:rsid w:val="008D551C"/>
    <w:rsid w:val="008D5CF9"/>
    <w:rsid w:val="008D6D05"/>
    <w:rsid w:val="008E1466"/>
    <w:rsid w:val="008E3253"/>
    <w:rsid w:val="008E5979"/>
    <w:rsid w:val="008E6D3F"/>
    <w:rsid w:val="008E7E0C"/>
    <w:rsid w:val="008F0147"/>
    <w:rsid w:val="008F37A3"/>
    <w:rsid w:val="008F46BB"/>
    <w:rsid w:val="008F4942"/>
    <w:rsid w:val="009006F6"/>
    <w:rsid w:val="00903537"/>
    <w:rsid w:val="00903C3E"/>
    <w:rsid w:val="00904BA0"/>
    <w:rsid w:val="009070E7"/>
    <w:rsid w:val="00911E45"/>
    <w:rsid w:val="009120D5"/>
    <w:rsid w:val="00914032"/>
    <w:rsid w:val="00914A59"/>
    <w:rsid w:val="0091558D"/>
    <w:rsid w:val="0091701B"/>
    <w:rsid w:val="009255AD"/>
    <w:rsid w:val="00931013"/>
    <w:rsid w:val="009326FB"/>
    <w:rsid w:val="009353DE"/>
    <w:rsid w:val="00935A57"/>
    <w:rsid w:val="00936388"/>
    <w:rsid w:val="00937C38"/>
    <w:rsid w:val="00944E68"/>
    <w:rsid w:val="00960FFD"/>
    <w:rsid w:val="00961A08"/>
    <w:rsid w:val="00963A25"/>
    <w:rsid w:val="009721DE"/>
    <w:rsid w:val="009768B9"/>
    <w:rsid w:val="00976E43"/>
    <w:rsid w:val="009778CC"/>
    <w:rsid w:val="009815CD"/>
    <w:rsid w:val="009839DF"/>
    <w:rsid w:val="00987739"/>
    <w:rsid w:val="00990D0F"/>
    <w:rsid w:val="00991A8E"/>
    <w:rsid w:val="00995321"/>
    <w:rsid w:val="00995F2A"/>
    <w:rsid w:val="0099770C"/>
    <w:rsid w:val="009A2847"/>
    <w:rsid w:val="009A3250"/>
    <w:rsid w:val="009A782C"/>
    <w:rsid w:val="009B097D"/>
    <w:rsid w:val="009B0D9E"/>
    <w:rsid w:val="009B1DAA"/>
    <w:rsid w:val="009C0026"/>
    <w:rsid w:val="009C08DD"/>
    <w:rsid w:val="009C0DDE"/>
    <w:rsid w:val="009C12EE"/>
    <w:rsid w:val="009C396F"/>
    <w:rsid w:val="009C3A64"/>
    <w:rsid w:val="009D35DB"/>
    <w:rsid w:val="009D4C8A"/>
    <w:rsid w:val="009D58A2"/>
    <w:rsid w:val="009E4540"/>
    <w:rsid w:val="009E53E5"/>
    <w:rsid w:val="009F0D82"/>
    <w:rsid w:val="009F262B"/>
    <w:rsid w:val="009F4BDD"/>
    <w:rsid w:val="009F514E"/>
    <w:rsid w:val="009F59C0"/>
    <w:rsid w:val="009F70B6"/>
    <w:rsid w:val="009F79B4"/>
    <w:rsid w:val="00A006C8"/>
    <w:rsid w:val="00A00C2F"/>
    <w:rsid w:val="00A01D1C"/>
    <w:rsid w:val="00A06AA2"/>
    <w:rsid w:val="00A07B68"/>
    <w:rsid w:val="00A11B0F"/>
    <w:rsid w:val="00A16A74"/>
    <w:rsid w:val="00A2057C"/>
    <w:rsid w:val="00A2378A"/>
    <w:rsid w:val="00A272D1"/>
    <w:rsid w:val="00A33727"/>
    <w:rsid w:val="00A339B9"/>
    <w:rsid w:val="00A34AC6"/>
    <w:rsid w:val="00A34B7D"/>
    <w:rsid w:val="00A36D62"/>
    <w:rsid w:val="00A4000A"/>
    <w:rsid w:val="00A42208"/>
    <w:rsid w:val="00A429A8"/>
    <w:rsid w:val="00A431A3"/>
    <w:rsid w:val="00A54BC3"/>
    <w:rsid w:val="00A6291C"/>
    <w:rsid w:val="00A63B09"/>
    <w:rsid w:val="00A67475"/>
    <w:rsid w:val="00A6795F"/>
    <w:rsid w:val="00A71345"/>
    <w:rsid w:val="00A71EE5"/>
    <w:rsid w:val="00A76B61"/>
    <w:rsid w:val="00A778CA"/>
    <w:rsid w:val="00A80745"/>
    <w:rsid w:val="00A9285C"/>
    <w:rsid w:val="00A931BB"/>
    <w:rsid w:val="00A956FC"/>
    <w:rsid w:val="00A96F1B"/>
    <w:rsid w:val="00A9782F"/>
    <w:rsid w:val="00AA09FF"/>
    <w:rsid w:val="00AA5E3F"/>
    <w:rsid w:val="00AA6322"/>
    <w:rsid w:val="00AB1178"/>
    <w:rsid w:val="00AB1665"/>
    <w:rsid w:val="00AB1D60"/>
    <w:rsid w:val="00AB3481"/>
    <w:rsid w:val="00AB39CB"/>
    <w:rsid w:val="00AB61EF"/>
    <w:rsid w:val="00AB69B7"/>
    <w:rsid w:val="00AC4448"/>
    <w:rsid w:val="00AD19C7"/>
    <w:rsid w:val="00AD3B75"/>
    <w:rsid w:val="00AD598D"/>
    <w:rsid w:val="00AF1773"/>
    <w:rsid w:val="00AF1FB6"/>
    <w:rsid w:val="00AF2020"/>
    <w:rsid w:val="00AF7C11"/>
    <w:rsid w:val="00B01A7C"/>
    <w:rsid w:val="00B0748F"/>
    <w:rsid w:val="00B111DE"/>
    <w:rsid w:val="00B1169F"/>
    <w:rsid w:val="00B1266D"/>
    <w:rsid w:val="00B132AB"/>
    <w:rsid w:val="00B14EED"/>
    <w:rsid w:val="00B1647F"/>
    <w:rsid w:val="00B16C28"/>
    <w:rsid w:val="00B20456"/>
    <w:rsid w:val="00B20855"/>
    <w:rsid w:val="00B208DD"/>
    <w:rsid w:val="00B27096"/>
    <w:rsid w:val="00B30CE4"/>
    <w:rsid w:val="00B32808"/>
    <w:rsid w:val="00B33363"/>
    <w:rsid w:val="00B35FE8"/>
    <w:rsid w:val="00B368C6"/>
    <w:rsid w:val="00B3795C"/>
    <w:rsid w:val="00B4146E"/>
    <w:rsid w:val="00B415EA"/>
    <w:rsid w:val="00B46DFC"/>
    <w:rsid w:val="00B5015C"/>
    <w:rsid w:val="00B50861"/>
    <w:rsid w:val="00B50C23"/>
    <w:rsid w:val="00B52280"/>
    <w:rsid w:val="00B5334F"/>
    <w:rsid w:val="00B537ED"/>
    <w:rsid w:val="00B53A97"/>
    <w:rsid w:val="00B5791D"/>
    <w:rsid w:val="00B61522"/>
    <w:rsid w:val="00B63554"/>
    <w:rsid w:val="00B6592A"/>
    <w:rsid w:val="00B6657F"/>
    <w:rsid w:val="00B6689A"/>
    <w:rsid w:val="00B711D5"/>
    <w:rsid w:val="00B71AB5"/>
    <w:rsid w:val="00B775CE"/>
    <w:rsid w:val="00B94E10"/>
    <w:rsid w:val="00B96E16"/>
    <w:rsid w:val="00B971C6"/>
    <w:rsid w:val="00BA0BE0"/>
    <w:rsid w:val="00BA337B"/>
    <w:rsid w:val="00BA3D69"/>
    <w:rsid w:val="00BB0516"/>
    <w:rsid w:val="00BB0E63"/>
    <w:rsid w:val="00BB1FE4"/>
    <w:rsid w:val="00BB2FD7"/>
    <w:rsid w:val="00BB312D"/>
    <w:rsid w:val="00BB3EA2"/>
    <w:rsid w:val="00BB5306"/>
    <w:rsid w:val="00BB56A3"/>
    <w:rsid w:val="00BB7A56"/>
    <w:rsid w:val="00BC144D"/>
    <w:rsid w:val="00BC2DB5"/>
    <w:rsid w:val="00BC3987"/>
    <w:rsid w:val="00BC52EC"/>
    <w:rsid w:val="00BC53AF"/>
    <w:rsid w:val="00BC65B3"/>
    <w:rsid w:val="00BC7C9F"/>
    <w:rsid w:val="00BD0EE1"/>
    <w:rsid w:val="00BD22E2"/>
    <w:rsid w:val="00BE438E"/>
    <w:rsid w:val="00BE4676"/>
    <w:rsid w:val="00BE7178"/>
    <w:rsid w:val="00BE7B36"/>
    <w:rsid w:val="00BF233B"/>
    <w:rsid w:val="00BF29A1"/>
    <w:rsid w:val="00BF4740"/>
    <w:rsid w:val="00BF778A"/>
    <w:rsid w:val="00BF7F63"/>
    <w:rsid w:val="00C01B91"/>
    <w:rsid w:val="00C0327C"/>
    <w:rsid w:val="00C056C1"/>
    <w:rsid w:val="00C117FF"/>
    <w:rsid w:val="00C11DC4"/>
    <w:rsid w:val="00C11E3F"/>
    <w:rsid w:val="00C137A1"/>
    <w:rsid w:val="00C257D2"/>
    <w:rsid w:val="00C350B4"/>
    <w:rsid w:val="00C35CAE"/>
    <w:rsid w:val="00C37740"/>
    <w:rsid w:val="00C43AFC"/>
    <w:rsid w:val="00C44D41"/>
    <w:rsid w:val="00C52082"/>
    <w:rsid w:val="00C52485"/>
    <w:rsid w:val="00C52AF2"/>
    <w:rsid w:val="00C603E7"/>
    <w:rsid w:val="00C64F0C"/>
    <w:rsid w:val="00C707D4"/>
    <w:rsid w:val="00C7651F"/>
    <w:rsid w:val="00C8114A"/>
    <w:rsid w:val="00C843A2"/>
    <w:rsid w:val="00C90661"/>
    <w:rsid w:val="00C90CC6"/>
    <w:rsid w:val="00C90E28"/>
    <w:rsid w:val="00CA2D15"/>
    <w:rsid w:val="00CA4842"/>
    <w:rsid w:val="00CB0B18"/>
    <w:rsid w:val="00CB5736"/>
    <w:rsid w:val="00CB6BFF"/>
    <w:rsid w:val="00CC1CB8"/>
    <w:rsid w:val="00CC21A0"/>
    <w:rsid w:val="00CC3A99"/>
    <w:rsid w:val="00CC7C19"/>
    <w:rsid w:val="00CD0183"/>
    <w:rsid w:val="00CD66E1"/>
    <w:rsid w:val="00CE35B2"/>
    <w:rsid w:val="00CE5063"/>
    <w:rsid w:val="00CE6FC0"/>
    <w:rsid w:val="00CF3669"/>
    <w:rsid w:val="00CF4622"/>
    <w:rsid w:val="00CF4A00"/>
    <w:rsid w:val="00CF4E2C"/>
    <w:rsid w:val="00D0759A"/>
    <w:rsid w:val="00D11FAF"/>
    <w:rsid w:val="00D1748D"/>
    <w:rsid w:val="00D203BA"/>
    <w:rsid w:val="00D21611"/>
    <w:rsid w:val="00D257FF"/>
    <w:rsid w:val="00D26C8F"/>
    <w:rsid w:val="00D309C1"/>
    <w:rsid w:val="00D33FC7"/>
    <w:rsid w:val="00D3424C"/>
    <w:rsid w:val="00D342D2"/>
    <w:rsid w:val="00D36465"/>
    <w:rsid w:val="00D43354"/>
    <w:rsid w:val="00D467D0"/>
    <w:rsid w:val="00D548CE"/>
    <w:rsid w:val="00D55017"/>
    <w:rsid w:val="00D55EE0"/>
    <w:rsid w:val="00D572A8"/>
    <w:rsid w:val="00D57681"/>
    <w:rsid w:val="00D6137B"/>
    <w:rsid w:val="00D631E3"/>
    <w:rsid w:val="00D636E9"/>
    <w:rsid w:val="00D64DD6"/>
    <w:rsid w:val="00D66205"/>
    <w:rsid w:val="00D679EE"/>
    <w:rsid w:val="00D70EBF"/>
    <w:rsid w:val="00D73BA1"/>
    <w:rsid w:val="00D75640"/>
    <w:rsid w:val="00D82653"/>
    <w:rsid w:val="00D82666"/>
    <w:rsid w:val="00D8532F"/>
    <w:rsid w:val="00D860A6"/>
    <w:rsid w:val="00D9357A"/>
    <w:rsid w:val="00D93DFE"/>
    <w:rsid w:val="00D96389"/>
    <w:rsid w:val="00DA0B75"/>
    <w:rsid w:val="00DA3297"/>
    <w:rsid w:val="00DA7E52"/>
    <w:rsid w:val="00DB02AF"/>
    <w:rsid w:val="00DB5CCD"/>
    <w:rsid w:val="00DB67D1"/>
    <w:rsid w:val="00DC2381"/>
    <w:rsid w:val="00DC2E04"/>
    <w:rsid w:val="00DC60A6"/>
    <w:rsid w:val="00DD0FFA"/>
    <w:rsid w:val="00DD356D"/>
    <w:rsid w:val="00DE16FD"/>
    <w:rsid w:val="00DE5CAD"/>
    <w:rsid w:val="00DE6CB2"/>
    <w:rsid w:val="00DE7D43"/>
    <w:rsid w:val="00DE7F18"/>
    <w:rsid w:val="00DE7FB1"/>
    <w:rsid w:val="00DF0731"/>
    <w:rsid w:val="00DF227D"/>
    <w:rsid w:val="00E00841"/>
    <w:rsid w:val="00E02464"/>
    <w:rsid w:val="00E02AA6"/>
    <w:rsid w:val="00E03A36"/>
    <w:rsid w:val="00E06CA6"/>
    <w:rsid w:val="00E07ECB"/>
    <w:rsid w:val="00E11271"/>
    <w:rsid w:val="00E11BDC"/>
    <w:rsid w:val="00E22293"/>
    <w:rsid w:val="00E22BF7"/>
    <w:rsid w:val="00E25BD1"/>
    <w:rsid w:val="00E30743"/>
    <w:rsid w:val="00E326D6"/>
    <w:rsid w:val="00E34B50"/>
    <w:rsid w:val="00E370CB"/>
    <w:rsid w:val="00E378E4"/>
    <w:rsid w:val="00E43E0C"/>
    <w:rsid w:val="00E470AC"/>
    <w:rsid w:val="00E53534"/>
    <w:rsid w:val="00E53914"/>
    <w:rsid w:val="00E55FE8"/>
    <w:rsid w:val="00E57D0D"/>
    <w:rsid w:val="00E6682A"/>
    <w:rsid w:val="00E668D6"/>
    <w:rsid w:val="00E67194"/>
    <w:rsid w:val="00E673C1"/>
    <w:rsid w:val="00E7111C"/>
    <w:rsid w:val="00E8071A"/>
    <w:rsid w:val="00E812C3"/>
    <w:rsid w:val="00E86D27"/>
    <w:rsid w:val="00E9357C"/>
    <w:rsid w:val="00E94312"/>
    <w:rsid w:val="00E95612"/>
    <w:rsid w:val="00E966B1"/>
    <w:rsid w:val="00E977DC"/>
    <w:rsid w:val="00EA04B9"/>
    <w:rsid w:val="00EA16AF"/>
    <w:rsid w:val="00EA19BE"/>
    <w:rsid w:val="00EA1C7F"/>
    <w:rsid w:val="00EA2D65"/>
    <w:rsid w:val="00EA7E99"/>
    <w:rsid w:val="00EB3548"/>
    <w:rsid w:val="00EB3683"/>
    <w:rsid w:val="00EB3F05"/>
    <w:rsid w:val="00EB4D33"/>
    <w:rsid w:val="00EB6236"/>
    <w:rsid w:val="00EB7990"/>
    <w:rsid w:val="00EB7DA8"/>
    <w:rsid w:val="00EC0711"/>
    <w:rsid w:val="00EC4FDD"/>
    <w:rsid w:val="00EC6C3B"/>
    <w:rsid w:val="00ED01F2"/>
    <w:rsid w:val="00ED5E2D"/>
    <w:rsid w:val="00EE65F6"/>
    <w:rsid w:val="00EF5503"/>
    <w:rsid w:val="00EF5BC2"/>
    <w:rsid w:val="00F021C7"/>
    <w:rsid w:val="00F06744"/>
    <w:rsid w:val="00F13D7A"/>
    <w:rsid w:val="00F150CA"/>
    <w:rsid w:val="00F16475"/>
    <w:rsid w:val="00F24C13"/>
    <w:rsid w:val="00F25A3A"/>
    <w:rsid w:val="00F25F14"/>
    <w:rsid w:val="00F26AD7"/>
    <w:rsid w:val="00F30B7F"/>
    <w:rsid w:val="00F30E3C"/>
    <w:rsid w:val="00F326D8"/>
    <w:rsid w:val="00F36F7B"/>
    <w:rsid w:val="00F40F7B"/>
    <w:rsid w:val="00F434A2"/>
    <w:rsid w:val="00F43AB3"/>
    <w:rsid w:val="00F45CA6"/>
    <w:rsid w:val="00F521F2"/>
    <w:rsid w:val="00F61A11"/>
    <w:rsid w:val="00F62B16"/>
    <w:rsid w:val="00F63900"/>
    <w:rsid w:val="00F75A7D"/>
    <w:rsid w:val="00F77974"/>
    <w:rsid w:val="00F838E2"/>
    <w:rsid w:val="00F845F4"/>
    <w:rsid w:val="00F875FB"/>
    <w:rsid w:val="00F904B4"/>
    <w:rsid w:val="00F9105B"/>
    <w:rsid w:val="00F923B4"/>
    <w:rsid w:val="00F923C6"/>
    <w:rsid w:val="00F95A2A"/>
    <w:rsid w:val="00F95BBB"/>
    <w:rsid w:val="00F97208"/>
    <w:rsid w:val="00FA1694"/>
    <w:rsid w:val="00FA2A85"/>
    <w:rsid w:val="00FA5842"/>
    <w:rsid w:val="00FA69D9"/>
    <w:rsid w:val="00FA6A61"/>
    <w:rsid w:val="00FA7705"/>
    <w:rsid w:val="00FB71DA"/>
    <w:rsid w:val="00FC14EA"/>
    <w:rsid w:val="00FC27A5"/>
    <w:rsid w:val="00FC7FF8"/>
    <w:rsid w:val="00FD0C9C"/>
    <w:rsid w:val="00FE1358"/>
    <w:rsid w:val="00FE1C3E"/>
    <w:rsid w:val="00FE1CB6"/>
    <w:rsid w:val="00FE1D24"/>
    <w:rsid w:val="00FE2525"/>
    <w:rsid w:val="00FE4254"/>
    <w:rsid w:val="00FE4297"/>
    <w:rsid w:val="00FF01B8"/>
    <w:rsid w:val="00FF2076"/>
    <w:rsid w:val="00FF68C0"/>
    <w:rsid w:val="00FF7B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543"/>
    <w:rPr>
      <w:rFonts w:eastAsiaTheme="minorEastAsia"/>
      <w:lang w:eastAsia="ru-RU"/>
    </w:rPr>
  </w:style>
  <w:style w:type="paragraph" w:styleId="1">
    <w:name w:val="heading 1"/>
    <w:basedOn w:val="a"/>
    <w:next w:val="a"/>
    <w:link w:val="10"/>
    <w:uiPriority w:val="9"/>
    <w:qFormat/>
    <w:rsid w:val="00A63B0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354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5"/>
    <w:uiPriority w:val="1"/>
    <w:locked/>
    <w:rsid w:val="00DE7F18"/>
  </w:style>
  <w:style w:type="paragraph" w:styleId="a5">
    <w:name w:val="No Spacing"/>
    <w:link w:val="a4"/>
    <w:uiPriority w:val="1"/>
    <w:qFormat/>
    <w:rsid w:val="00DE7F18"/>
    <w:pPr>
      <w:spacing w:after="0" w:line="240" w:lineRule="auto"/>
    </w:pPr>
  </w:style>
  <w:style w:type="paragraph" w:customStyle="1" w:styleId="ConsPlusNonformat">
    <w:name w:val="ConsPlusNonformat"/>
    <w:uiPriority w:val="99"/>
    <w:rsid w:val="00DE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DE7F18"/>
    <w:pPr>
      <w:ind w:left="720"/>
      <w:contextualSpacing/>
    </w:pPr>
    <w:rPr>
      <w:rFonts w:ascii="Calibri" w:eastAsia="Calibri" w:hAnsi="Calibri" w:cs="Times New Roman"/>
      <w:lang w:eastAsia="en-US"/>
    </w:rPr>
  </w:style>
  <w:style w:type="character" w:styleId="a7">
    <w:name w:val="Hyperlink"/>
    <w:uiPriority w:val="99"/>
    <w:unhideWhenUsed/>
    <w:rsid w:val="00DE7F18"/>
    <w:rPr>
      <w:color w:val="0000FF"/>
      <w:u w:val="single"/>
    </w:rPr>
  </w:style>
  <w:style w:type="paragraph" w:styleId="a8">
    <w:name w:val="Normal (Web)"/>
    <w:basedOn w:val="a"/>
    <w:uiPriority w:val="99"/>
    <w:unhideWhenUsed/>
    <w:rsid w:val="009326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94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94E10"/>
  </w:style>
  <w:style w:type="paragraph" w:styleId="a9">
    <w:name w:val="Balloon Text"/>
    <w:basedOn w:val="a"/>
    <w:link w:val="aa"/>
    <w:uiPriority w:val="99"/>
    <w:semiHidden/>
    <w:unhideWhenUsed/>
    <w:rsid w:val="0098773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7739"/>
    <w:rPr>
      <w:rFonts w:ascii="Tahoma" w:eastAsiaTheme="minorEastAsia" w:hAnsi="Tahoma" w:cs="Tahoma"/>
      <w:sz w:val="16"/>
      <w:szCs w:val="16"/>
      <w:lang w:eastAsia="ru-RU"/>
    </w:rPr>
  </w:style>
  <w:style w:type="character" w:customStyle="1" w:styleId="apple-converted-space">
    <w:name w:val="apple-converted-space"/>
    <w:basedOn w:val="a0"/>
    <w:rsid w:val="00555779"/>
    <w:rPr>
      <w:rFonts w:ascii="Times New Roman" w:hAnsi="Times New Roman" w:cs="Times New Roman" w:hint="default"/>
    </w:rPr>
  </w:style>
  <w:style w:type="character" w:styleId="ab">
    <w:name w:val="footnote reference"/>
    <w:rsid w:val="00555779"/>
    <w:rPr>
      <w:rFonts w:cs="Times New Roman"/>
      <w:vertAlign w:val="superscript"/>
    </w:rPr>
  </w:style>
  <w:style w:type="paragraph" w:customStyle="1" w:styleId="11">
    <w:name w:val="Обычный1"/>
    <w:rsid w:val="00555779"/>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555779"/>
  </w:style>
  <w:style w:type="paragraph" w:customStyle="1" w:styleId="2">
    <w:name w:val="Абзац списка2"/>
    <w:basedOn w:val="a"/>
    <w:rsid w:val="000B626C"/>
    <w:pPr>
      <w:ind w:left="720"/>
    </w:pPr>
    <w:rPr>
      <w:rFonts w:ascii="Calibri" w:eastAsia="Calibri" w:hAnsi="Calibri" w:cs="Times New Roman"/>
    </w:rPr>
  </w:style>
  <w:style w:type="paragraph" w:styleId="ac">
    <w:name w:val="header"/>
    <w:basedOn w:val="a"/>
    <w:link w:val="ad"/>
    <w:uiPriority w:val="99"/>
    <w:semiHidden/>
    <w:unhideWhenUsed/>
    <w:rsid w:val="006B310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B3107"/>
    <w:rPr>
      <w:rFonts w:eastAsiaTheme="minorEastAsia"/>
      <w:lang w:eastAsia="ru-RU"/>
    </w:rPr>
  </w:style>
  <w:style w:type="paragraph" w:styleId="ae">
    <w:name w:val="footer"/>
    <w:basedOn w:val="a"/>
    <w:link w:val="af"/>
    <w:uiPriority w:val="99"/>
    <w:semiHidden/>
    <w:unhideWhenUsed/>
    <w:rsid w:val="006B310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B3107"/>
    <w:rPr>
      <w:rFonts w:eastAsiaTheme="minorEastAsia"/>
      <w:lang w:eastAsia="ru-RU"/>
    </w:rPr>
  </w:style>
  <w:style w:type="paragraph" w:customStyle="1" w:styleId="12">
    <w:name w:val="Без интервала1"/>
    <w:uiPriority w:val="99"/>
    <w:rsid w:val="00893250"/>
    <w:pPr>
      <w:spacing w:after="0" w:line="240" w:lineRule="auto"/>
    </w:pPr>
    <w:rPr>
      <w:rFonts w:ascii="Calibri" w:eastAsia="Calibri" w:hAnsi="Calibri" w:cs="Calibri"/>
    </w:rPr>
  </w:style>
  <w:style w:type="paragraph" w:styleId="af0">
    <w:name w:val="Body Text"/>
    <w:basedOn w:val="a"/>
    <w:link w:val="af1"/>
    <w:rsid w:val="0024051B"/>
    <w:pPr>
      <w:spacing w:after="0" w:line="240" w:lineRule="auto"/>
    </w:pPr>
    <w:rPr>
      <w:rFonts w:ascii="Times New Roman" w:eastAsia="Times New Roman" w:hAnsi="Times New Roman" w:cs="Times New Roman"/>
      <w:bCs/>
      <w:sz w:val="28"/>
      <w:szCs w:val="24"/>
    </w:rPr>
  </w:style>
  <w:style w:type="character" w:customStyle="1" w:styleId="af1">
    <w:name w:val="Основной текст Знак"/>
    <w:basedOn w:val="a0"/>
    <w:link w:val="af0"/>
    <w:rsid w:val="0024051B"/>
    <w:rPr>
      <w:rFonts w:ascii="Times New Roman" w:eastAsia="Times New Roman" w:hAnsi="Times New Roman" w:cs="Times New Roman"/>
      <w:bCs/>
      <w:sz w:val="28"/>
      <w:szCs w:val="24"/>
      <w:lang w:eastAsia="ru-RU"/>
    </w:rPr>
  </w:style>
  <w:style w:type="paragraph" w:customStyle="1" w:styleId="13">
    <w:name w:val="Абзац списка1"/>
    <w:basedOn w:val="a"/>
    <w:uiPriority w:val="99"/>
    <w:rsid w:val="00691761"/>
    <w:pPr>
      <w:ind w:left="720"/>
    </w:pPr>
    <w:rPr>
      <w:rFonts w:ascii="Cambria" w:eastAsia="Calibri" w:hAnsi="Cambria" w:cs="Cambria"/>
      <w:sz w:val="28"/>
      <w:szCs w:val="28"/>
      <w:lang w:eastAsia="en-US"/>
    </w:rPr>
  </w:style>
  <w:style w:type="character" w:styleId="af2">
    <w:name w:val="Emphasis"/>
    <w:basedOn w:val="a0"/>
    <w:qFormat/>
    <w:rsid w:val="005F7EEE"/>
    <w:rPr>
      <w:i/>
      <w:iCs/>
    </w:rPr>
  </w:style>
  <w:style w:type="character" w:customStyle="1" w:styleId="c0">
    <w:name w:val="c0"/>
    <w:basedOn w:val="a0"/>
    <w:rsid w:val="00F30B7F"/>
  </w:style>
  <w:style w:type="character" w:customStyle="1" w:styleId="20">
    <w:name w:val="Основной текст (2)_"/>
    <w:basedOn w:val="a0"/>
    <w:rsid w:val="0063776D"/>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0"/>
    <w:rsid w:val="006377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basedOn w:val="20"/>
    <w:rsid w:val="006377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5pt">
    <w:name w:val="Основной текст (2) + 7;5 pt"/>
    <w:basedOn w:val="20"/>
    <w:rsid w:val="0063776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Курсив"/>
    <w:basedOn w:val="20"/>
    <w:rsid w:val="0063776D"/>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4">
    <w:name w:val="Заголовок №1_"/>
    <w:basedOn w:val="a0"/>
    <w:link w:val="15"/>
    <w:rsid w:val="0063776D"/>
    <w:rPr>
      <w:rFonts w:ascii="Times New Roman" w:eastAsia="Times New Roman" w:hAnsi="Times New Roman" w:cs="Times New Roman"/>
      <w:b/>
      <w:bCs/>
      <w:shd w:val="clear" w:color="auto" w:fill="FFFFFF"/>
    </w:rPr>
  </w:style>
  <w:style w:type="paragraph" w:customStyle="1" w:styleId="15">
    <w:name w:val="Заголовок №1"/>
    <w:basedOn w:val="a"/>
    <w:link w:val="14"/>
    <w:rsid w:val="0063776D"/>
    <w:pPr>
      <w:widowControl w:val="0"/>
      <w:shd w:val="clear" w:color="auto" w:fill="FFFFFF"/>
      <w:spacing w:after="60" w:line="0" w:lineRule="atLeast"/>
      <w:outlineLvl w:val="0"/>
    </w:pPr>
    <w:rPr>
      <w:rFonts w:ascii="Times New Roman" w:eastAsia="Times New Roman" w:hAnsi="Times New Roman" w:cs="Times New Roman"/>
      <w:b/>
      <w:bCs/>
      <w:lang w:eastAsia="en-US"/>
    </w:rPr>
  </w:style>
  <w:style w:type="character" w:customStyle="1" w:styleId="c3">
    <w:name w:val="c3"/>
    <w:basedOn w:val="a0"/>
    <w:rsid w:val="00617940"/>
  </w:style>
  <w:style w:type="character" w:styleId="af3">
    <w:name w:val="Strong"/>
    <w:basedOn w:val="a0"/>
    <w:uiPriority w:val="22"/>
    <w:qFormat/>
    <w:rsid w:val="0047301D"/>
    <w:rPr>
      <w:b/>
      <w:bCs/>
    </w:rPr>
  </w:style>
  <w:style w:type="character" w:customStyle="1" w:styleId="10">
    <w:name w:val="Заголовок 1 Знак"/>
    <w:basedOn w:val="a0"/>
    <w:link w:val="1"/>
    <w:uiPriority w:val="9"/>
    <w:rsid w:val="00A63B09"/>
    <w:rPr>
      <w:rFonts w:asciiTheme="majorHAnsi" w:eastAsiaTheme="majorEastAsia" w:hAnsiTheme="majorHAnsi" w:cstheme="majorBidi"/>
      <w:b/>
      <w:bCs/>
      <w:color w:val="365F91" w:themeColor="accent1" w:themeShade="BF"/>
      <w:sz w:val="28"/>
      <w:szCs w:val="28"/>
    </w:rPr>
  </w:style>
  <w:style w:type="paragraph" w:customStyle="1" w:styleId="c10">
    <w:name w:val="c10"/>
    <w:basedOn w:val="a"/>
    <w:rsid w:val="00A713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5557454">
      <w:bodyDiv w:val="1"/>
      <w:marLeft w:val="0"/>
      <w:marRight w:val="0"/>
      <w:marTop w:val="0"/>
      <w:marBottom w:val="0"/>
      <w:divBdr>
        <w:top w:val="none" w:sz="0" w:space="0" w:color="auto"/>
        <w:left w:val="none" w:sz="0" w:space="0" w:color="auto"/>
        <w:bottom w:val="none" w:sz="0" w:space="0" w:color="auto"/>
        <w:right w:val="none" w:sz="0" w:space="0" w:color="auto"/>
      </w:divBdr>
    </w:div>
    <w:div w:id="395052353">
      <w:bodyDiv w:val="1"/>
      <w:marLeft w:val="0"/>
      <w:marRight w:val="0"/>
      <w:marTop w:val="0"/>
      <w:marBottom w:val="0"/>
      <w:divBdr>
        <w:top w:val="none" w:sz="0" w:space="0" w:color="auto"/>
        <w:left w:val="none" w:sz="0" w:space="0" w:color="auto"/>
        <w:bottom w:val="none" w:sz="0" w:space="0" w:color="auto"/>
        <w:right w:val="none" w:sz="0" w:space="0" w:color="auto"/>
      </w:divBdr>
    </w:div>
    <w:div w:id="468740833">
      <w:bodyDiv w:val="1"/>
      <w:marLeft w:val="0"/>
      <w:marRight w:val="0"/>
      <w:marTop w:val="0"/>
      <w:marBottom w:val="0"/>
      <w:divBdr>
        <w:top w:val="none" w:sz="0" w:space="0" w:color="auto"/>
        <w:left w:val="none" w:sz="0" w:space="0" w:color="auto"/>
        <w:bottom w:val="none" w:sz="0" w:space="0" w:color="auto"/>
        <w:right w:val="none" w:sz="0" w:space="0" w:color="auto"/>
      </w:divBdr>
    </w:div>
    <w:div w:id="520706450">
      <w:bodyDiv w:val="1"/>
      <w:marLeft w:val="0"/>
      <w:marRight w:val="0"/>
      <w:marTop w:val="0"/>
      <w:marBottom w:val="0"/>
      <w:divBdr>
        <w:top w:val="none" w:sz="0" w:space="0" w:color="auto"/>
        <w:left w:val="none" w:sz="0" w:space="0" w:color="auto"/>
        <w:bottom w:val="none" w:sz="0" w:space="0" w:color="auto"/>
        <w:right w:val="none" w:sz="0" w:space="0" w:color="auto"/>
      </w:divBdr>
    </w:div>
    <w:div w:id="583613504">
      <w:bodyDiv w:val="1"/>
      <w:marLeft w:val="0"/>
      <w:marRight w:val="0"/>
      <w:marTop w:val="0"/>
      <w:marBottom w:val="0"/>
      <w:divBdr>
        <w:top w:val="none" w:sz="0" w:space="0" w:color="auto"/>
        <w:left w:val="none" w:sz="0" w:space="0" w:color="auto"/>
        <w:bottom w:val="none" w:sz="0" w:space="0" w:color="auto"/>
        <w:right w:val="none" w:sz="0" w:space="0" w:color="auto"/>
      </w:divBdr>
    </w:div>
    <w:div w:id="676999745">
      <w:bodyDiv w:val="1"/>
      <w:marLeft w:val="0"/>
      <w:marRight w:val="0"/>
      <w:marTop w:val="0"/>
      <w:marBottom w:val="0"/>
      <w:divBdr>
        <w:top w:val="none" w:sz="0" w:space="0" w:color="auto"/>
        <w:left w:val="none" w:sz="0" w:space="0" w:color="auto"/>
        <w:bottom w:val="none" w:sz="0" w:space="0" w:color="auto"/>
        <w:right w:val="none" w:sz="0" w:space="0" w:color="auto"/>
      </w:divBdr>
    </w:div>
    <w:div w:id="731541975">
      <w:bodyDiv w:val="1"/>
      <w:marLeft w:val="0"/>
      <w:marRight w:val="0"/>
      <w:marTop w:val="0"/>
      <w:marBottom w:val="0"/>
      <w:divBdr>
        <w:top w:val="none" w:sz="0" w:space="0" w:color="auto"/>
        <w:left w:val="none" w:sz="0" w:space="0" w:color="auto"/>
        <w:bottom w:val="none" w:sz="0" w:space="0" w:color="auto"/>
        <w:right w:val="none" w:sz="0" w:space="0" w:color="auto"/>
      </w:divBdr>
    </w:div>
    <w:div w:id="767237479">
      <w:bodyDiv w:val="1"/>
      <w:marLeft w:val="0"/>
      <w:marRight w:val="0"/>
      <w:marTop w:val="0"/>
      <w:marBottom w:val="0"/>
      <w:divBdr>
        <w:top w:val="none" w:sz="0" w:space="0" w:color="auto"/>
        <w:left w:val="none" w:sz="0" w:space="0" w:color="auto"/>
        <w:bottom w:val="none" w:sz="0" w:space="0" w:color="auto"/>
        <w:right w:val="none" w:sz="0" w:space="0" w:color="auto"/>
      </w:divBdr>
    </w:div>
    <w:div w:id="1117725314">
      <w:bodyDiv w:val="1"/>
      <w:marLeft w:val="0"/>
      <w:marRight w:val="0"/>
      <w:marTop w:val="0"/>
      <w:marBottom w:val="0"/>
      <w:divBdr>
        <w:top w:val="none" w:sz="0" w:space="0" w:color="auto"/>
        <w:left w:val="none" w:sz="0" w:space="0" w:color="auto"/>
        <w:bottom w:val="none" w:sz="0" w:space="0" w:color="auto"/>
        <w:right w:val="none" w:sz="0" w:space="0" w:color="auto"/>
      </w:divBdr>
      <w:divsChild>
        <w:div w:id="1843088064">
          <w:marLeft w:val="0"/>
          <w:marRight w:val="0"/>
          <w:marTop w:val="0"/>
          <w:marBottom w:val="0"/>
          <w:divBdr>
            <w:top w:val="none" w:sz="0" w:space="0" w:color="auto"/>
            <w:left w:val="none" w:sz="0" w:space="0" w:color="auto"/>
            <w:bottom w:val="none" w:sz="0" w:space="0" w:color="auto"/>
            <w:right w:val="none" w:sz="0" w:space="0" w:color="auto"/>
          </w:divBdr>
          <w:divsChild>
            <w:div w:id="325549848">
              <w:marLeft w:val="0"/>
              <w:marRight w:val="0"/>
              <w:marTop w:val="0"/>
              <w:marBottom w:val="0"/>
              <w:divBdr>
                <w:top w:val="none" w:sz="0" w:space="0" w:color="auto"/>
                <w:left w:val="none" w:sz="0" w:space="0" w:color="auto"/>
                <w:bottom w:val="none" w:sz="0" w:space="0" w:color="auto"/>
                <w:right w:val="none" w:sz="0" w:space="0" w:color="auto"/>
              </w:divBdr>
              <w:divsChild>
                <w:div w:id="1039818764">
                  <w:marLeft w:val="0"/>
                  <w:marRight w:val="0"/>
                  <w:marTop w:val="0"/>
                  <w:marBottom w:val="0"/>
                  <w:divBdr>
                    <w:top w:val="none" w:sz="0" w:space="0" w:color="auto"/>
                    <w:left w:val="none" w:sz="0" w:space="0" w:color="auto"/>
                    <w:bottom w:val="none" w:sz="0" w:space="0" w:color="auto"/>
                    <w:right w:val="none" w:sz="0" w:space="0" w:color="auto"/>
                  </w:divBdr>
                  <w:divsChild>
                    <w:div w:id="1196036696">
                      <w:marLeft w:val="0"/>
                      <w:marRight w:val="0"/>
                      <w:marTop w:val="15"/>
                      <w:marBottom w:val="0"/>
                      <w:divBdr>
                        <w:top w:val="none" w:sz="0" w:space="0" w:color="auto"/>
                        <w:left w:val="none" w:sz="0" w:space="0" w:color="auto"/>
                        <w:bottom w:val="none" w:sz="0" w:space="0" w:color="auto"/>
                        <w:right w:val="none" w:sz="0" w:space="0" w:color="auto"/>
                      </w:divBdr>
                      <w:divsChild>
                        <w:div w:id="15887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88699">
                  <w:marLeft w:val="0"/>
                  <w:marRight w:val="0"/>
                  <w:marTop w:val="0"/>
                  <w:marBottom w:val="0"/>
                  <w:divBdr>
                    <w:top w:val="none" w:sz="0" w:space="0" w:color="auto"/>
                    <w:left w:val="none" w:sz="0" w:space="0" w:color="auto"/>
                    <w:bottom w:val="none" w:sz="0" w:space="0" w:color="auto"/>
                    <w:right w:val="none" w:sz="0" w:space="0" w:color="auto"/>
                  </w:divBdr>
                  <w:divsChild>
                    <w:div w:id="16559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812086">
      <w:bodyDiv w:val="1"/>
      <w:marLeft w:val="0"/>
      <w:marRight w:val="0"/>
      <w:marTop w:val="0"/>
      <w:marBottom w:val="0"/>
      <w:divBdr>
        <w:top w:val="none" w:sz="0" w:space="0" w:color="auto"/>
        <w:left w:val="none" w:sz="0" w:space="0" w:color="auto"/>
        <w:bottom w:val="none" w:sz="0" w:space="0" w:color="auto"/>
        <w:right w:val="none" w:sz="0" w:space="0" w:color="auto"/>
      </w:divBdr>
    </w:div>
    <w:div w:id="1239364307">
      <w:bodyDiv w:val="1"/>
      <w:marLeft w:val="0"/>
      <w:marRight w:val="0"/>
      <w:marTop w:val="0"/>
      <w:marBottom w:val="0"/>
      <w:divBdr>
        <w:top w:val="none" w:sz="0" w:space="0" w:color="auto"/>
        <w:left w:val="none" w:sz="0" w:space="0" w:color="auto"/>
        <w:bottom w:val="none" w:sz="0" w:space="0" w:color="auto"/>
        <w:right w:val="none" w:sz="0" w:space="0" w:color="auto"/>
      </w:divBdr>
    </w:div>
    <w:div w:id="1491560109">
      <w:bodyDiv w:val="1"/>
      <w:marLeft w:val="0"/>
      <w:marRight w:val="0"/>
      <w:marTop w:val="0"/>
      <w:marBottom w:val="0"/>
      <w:divBdr>
        <w:top w:val="none" w:sz="0" w:space="0" w:color="auto"/>
        <w:left w:val="none" w:sz="0" w:space="0" w:color="auto"/>
        <w:bottom w:val="none" w:sz="0" w:space="0" w:color="auto"/>
        <w:right w:val="none" w:sz="0" w:space="0" w:color="auto"/>
      </w:divBdr>
    </w:div>
    <w:div w:id="1637832053">
      <w:bodyDiv w:val="1"/>
      <w:marLeft w:val="0"/>
      <w:marRight w:val="0"/>
      <w:marTop w:val="0"/>
      <w:marBottom w:val="0"/>
      <w:divBdr>
        <w:top w:val="none" w:sz="0" w:space="0" w:color="auto"/>
        <w:left w:val="none" w:sz="0" w:space="0" w:color="auto"/>
        <w:bottom w:val="none" w:sz="0" w:space="0" w:color="auto"/>
        <w:right w:val="none" w:sz="0" w:space="0" w:color="auto"/>
      </w:divBdr>
    </w:div>
    <w:div w:id="1657687830">
      <w:bodyDiv w:val="1"/>
      <w:marLeft w:val="0"/>
      <w:marRight w:val="0"/>
      <w:marTop w:val="0"/>
      <w:marBottom w:val="0"/>
      <w:divBdr>
        <w:top w:val="none" w:sz="0" w:space="0" w:color="auto"/>
        <w:left w:val="none" w:sz="0" w:space="0" w:color="auto"/>
        <w:bottom w:val="none" w:sz="0" w:space="0" w:color="auto"/>
        <w:right w:val="none" w:sz="0" w:space="0" w:color="auto"/>
      </w:divBdr>
    </w:div>
    <w:div w:id="2071878830">
      <w:bodyDiv w:val="1"/>
      <w:marLeft w:val="0"/>
      <w:marRight w:val="0"/>
      <w:marTop w:val="0"/>
      <w:marBottom w:val="0"/>
      <w:divBdr>
        <w:top w:val="none" w:sz="0" w:space="0" w:color="auto"/>
        <w:left w:val="none" w:sz="0" w:space="0" w:color="auto"/>
        <w:bottom w:val="none" w:sz="0" w:space="0" w:color="auto"/>
        <w:right w:val="none" w:sz="0" w:space="0" w:color="auto"/>
      </w:divBdr>
    </w:div>
    <w:div w:id="2089189167">
      <w:bodyDiv w:val="1"/>
      <w:marLeft w:val="0"/>
      <w:marRight w:val="0"/>
      <w:marTop w:val="0"/>
      <w:marBottom w:val="0"/>
      <w:divBdr>
        <w:top w:val="none" w:sz="0" w:space="0" w:color="auto"/>
        <w:left w:val="none" w:sz="0" w:space="0" w:color="auto"/>
        <w:bottom w:val="none" w:sz="0" w:space="0" w:color="auto"/>
        <w:right w:val="none" w:sz="0" w:space="0" w:color="auto"/>
      </w:divBdr>
    </w:div>
    <w:div w:id="210406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22.Ch@tatar.ru" TargetMode="External"/><Relationship Id="rId13" Type="http://schemas.openxmlformats.org/officeDocument/2006/relationships/hyperlink" Target="https://edu.tatar.ru/chistopol/dou22_komb/page5731813.htm" TargetMode="Externa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s://edu.tatar.ru/chistopol/dou22_komb/page5731805.htm" TargetMode="External"/><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hyperlink" Target="https://edu.tatar.ru/chistopol/dou22_komb/page4712117.htm"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edu.tatar.ru/chistopol/dou22_komb/page2051448.htm" TargetMode="External"/><Relationship Id="rId14" Type="http://schemas.openxmlformats.org/officeDocument/2006/relationships/hyperlink" Target="https://www.maam.ru/detskijsad/konsultacija-dlja-vospitatelei-1770333.html" TargetMode="External"/><Relationship Id="rId22" Type="http://schemas.openxmlformats.org/officeDocument/2006/relationships/chart" Target="charts/chart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5411380869058029E-2"/>
          <c:y val="2.421634795650645E-2"/>
          <c:w val="0.88858504666084592"/>
          <c:h val="0.68122009440179043"/>
        </c:manualLayout>
      </c:layout>
      <c:bar3DChart>
        <c:barDir val="col"/>
        <c:grouping val="stacked"/>
        <c:ser>
          <c:idx val="0"/>
          <c:order val="0"/>
          <c:tx>
            <c:strRef>
              <c:f>Лист1!$B$1</c:f>
              <c:strCache>
                <c:ptCount val="1"/>
                <c:pt idx="0">
                  <c:v>Ряд 1</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2"/>
                <c:pt idx="0">
                  <c:v>группы компенсируещуей направленности</c:v>
                </c:pt>
                <c:pt idx="1">
                  <c:v>общеразвивающие группы</c:v>
                </c:pt>
              </c:strCache>
            </c:strRef>
          </c:cat>
          <c:val>
            <c:numRef>
              <c:f>Лист1!$B$2:$B$5</c:f>
              <c:numCache>
                <c:formatCode>General</c:formatCode>
                <c:ptCount val="4"/>
                <c:pt idx="0">
                  <c:v>29</c:v>
                </c:pt>
                <c:pt idx="1">
                  <c:v>56</c:v>
                </c:pt>
              </c:numCache>
            </c:numRef>
          </c:val>
          <c:extLst xmlns:c16r2="http://schemas.microsoft.com/office/drawing/2015/06/chart">
            <c:ext xmlns:c16="http://schemas.microsoft.com/office/drawing/2014/chart" uri="{C3380CC4-5D6E-409C-BE32-E72D297353CC}">
              <c16:uniqueId val="{00000000-B6E3-4F3C-96AC-247A315EDF57}"/>
            </c:ext>
          </c:extLst>
        </c:ser>
        <c:ser>
          <c:idx val="1"/>
          <c:order val="1"/>
          <c:tx>
            <c:strRef>
              <c:f>Лист1!$C$1</c:f>
              <c:strCache>
                <c:ptCount val="1"/>
                <c:pt idx="0">
                  <c:v>Столбец1</c:v>
                </c:pt>
              </c:strCache>
            </c:strRef>
          </c:tx>
          <c:cat>
            <c:strRef>
              <c:f>Лист1!$A$2:$A$5</c:f>
              <c:strCache>
                <c:ptCount val="2"/>
                <c:pt idx="0">
                  <c:v>группы компенсируещуей направленности</c:v>
                </c:pt>
                <c:pt idx="1">
                  <c:v>общеразвивающие группы</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B6E3-4F3C-96AC-247A315EDF57}"/>
            </c:ext>
          </c:extLst>
        </c:ser>
        <c:ser>
          <c:idx val="2"/>
          <c:order val="2"/>
          <c:tx>
            <c:strRef>
              <c:f>Лист1!$D$1</c:f>
              <c:strCache>
                <c:ptCount val="1"/>
                <c:pt idx="0">
                  <c:v>Столбец2</c:v>
                </c:pt>
              </c:strCache>
            </c:strRef>
          </c:tx>
          <c:cat>
            <c:strRef>
              <c:f>Лист1!$A$2:$A$5</c:f>
              <c:strCache>
                <c:ptCount val="2"/>
                <c:pt idx="0">
                  <c:v>группы компенсируещуей направленности</c:v>
                </c:pt>
                <c:pt idx="1">
                  <c:v>общеразвивающие группы</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B6E3-4F3C-96AC-247A315EDF57}"/>
            </c:ext>
          </c:extLst>
        </c:ser>
        <c:shape val="cylinder"/>
        <c:axId val="116601984"/>
        <c:axId val="116603520"/>
        <c:axId val="0"/>
      </c:bar3DChart>
      <c:catAx>
        <c:axId val="116601984"/>
        <c:scaling>
          <c:orientation val="minMax"/>
        </c:scaling>
        <c:axPos val="b"/>
        <c:numFmt formatCode="General" sourceLinked="0"/>
        <c:tickLblPos val="low"/>
        <c:crossAx val="116603520"/>
        <c:crosses val="autoZero"/>
        <c:auto val="1"/>
        <c:lblAlgn val="ctr"/>
        <c:lblOffset val="100"/>
      </c:catAx>
      <c:valAx>
        <c:axId val="116603520"/>
        <c:scaling>
          <c:orientation val="minMax"/>
        </c:scaling>
        <c:axPos val="l"/>
        <c:majorGridlines/>
        <c:numFmt formatCode="General" sourceLinked="1"/>
        <c:tickLblPos val="nextTo"/>
        <c:crossAx val="116601984"/>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0"/>
      <c:rotY val="30"/>
      <c:depthPercent val="100"/>
      <c:rAngAx val="1"/>
    </c:view3D>
    <c:plotArea>
      <c:layout>
        <c:manualLayout>
          <c:layoutTarget val="inner"/>
          <c:xMode val="edge"/>
          <c:yMode val="edge"/>
          <c:x val="0.19367501542927287"/>
          <c:y val="2.3696640873359792E-2"/>
          <c:w val="0.80632499884882813"/>
          <c:h val="0.83448113761901643"/>
        </c:manualLayout>
      </c:layout>
      <c:bar3DChart>
        <c:barDir val="col"/>
        <c:grouping val="stacked"/>
        <c:ser>
          <c:idx val="0"/>
          <c:order val="0"/>
          <c:tx>
            <c:strRef>
              <c:f>Sheet1!$B$1</c:f>
              <c:strCache>
                <c:ptCount val="1"/>
                <c:pt idx="0">
                  <c:v>Образование педагогов</c:v>
                </c:pt>
              </c:strCache>
            </c:strRef>
          </c:tx>
          <c:dLbls>
            <c:dLbl>
              <c:idx val="1"/>
              <c:layout>
                <c:manualLayout>
                  <c:x val="1.0857763300760043E-2"/>
                  <c:y val="-3.06372549019608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328-4818-8273-688F4D637E7B}"/>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Sheet1!$A$2:$A$4</c:f>
              <c:strCache>
                <c:ptCount val="2"/>
                <c:pt idx="0">
                  <c:v>Высшее образование</c:v>
                </c:pt>
                <c:pt idx="1">
                  <c:v>Среднее специальное</c:v>
                </c:pt>
              </c:strCache>
            </c:strRef>
          </c:cat>
          <c:val>
            <c:numRef>
              <c:f>Sheet1!$B$2:$B$4</c:f>
              <c:numCache>
                <c:formatCode>0.0%</c:formatCode>
                <c:ptCount val="3"/>
                <c:pt idx="0" formatCode="0%">
                  <c:v>0.95000000000000062</c:v>
                </c:pt>
                <c:pt idx="1">
                  <c:v>0.05</c:v>
                </c:pt>
              </c:numCache>
            </c:numRef>
          </c:val>
          <c:extLst xmlns:c16r2="http://schemas.microsoft.com/office/drawing/2015/06/chart">
            <c:ext xmlns:c16="http://schemas.microsoft.com/office/drawing/2014/chart" uri="{C3380CC4-5D6E-409C-BE32-E72D297353CC}">
              <c16:uniqueId val="{00000001-F328-4818-8273-688F4D637E7B}"/>
            </c:ext>
          </c:extLst>
        </c:ser>
        <c:gapDepth val="0"/>
        <c:shape val="cylinder"/>
        <c:axId val="105835904"/>
        <c:axId val="129082496"/>
        <c:axId val="0"/>
      </c:bar3DChart>
      <c:catAx>
        <c:axId val="105835904"/>
        <c:scaling>
          <c:orientation val="minMax"/>
        </c:scaling>
        <c:axPos val="b"/>
        <c:numFmt formatCode="General" sourceLinked="1"/>
        <c:tickLblPos val="nextTo"/>
        <c:txPr>
          <a:bodyPr rot="0" vert="horz"/>
          <a:lstStyle/>
          <a:p>
            <a:pPr>
              <a:defRPr/>
            </a:pPr>
            <a:endParaRPr lang="ru-RU"/>
          </a:p>
        </c:txPr>
        <c:crossAx val="129082496"/>
        <c:crosses val="autoZero"/>
        <c:lblAlgn val="ctr"/>
        <c:lblOffset val="100"/>
        <c:tickLblSkip val="1"/>
        <c:tickMarkSkip val="1"/>
      </c:catAx>
      <c:valAx>
        <c:axId val="129082496"/>
        <c:scaling>
          <c:orientation val="minMax"/>
        </c:scaling>
        <c:axPos val="l"/>
        <c:majorGridlines/>
        <c:numFmt formatCode="General" sourceLinked="0"/>
        <c:tickLblPos val="nextTo"/>
        <c:txPr>
          <a:bodyPr rot="0" vert="horz"/>
          <a:lstStyle/>
          <a:p>
            <a:pPr>
              <a:defRPr/>
            </a:pPr>
            <a:endParaRPr lang="ru-RU"/>
          </a:p>
        </c:txPr>
        <c:crossAx val="105835904"/>
        <c:crosses val="autoZero"/>
        <c:crossBetween val="between"/>
      </c:valAx>
      <c:dTable>
        <c:showHorzBorder val="1"/>
        <c:showVertBorder val="1"/>
        <c:showOutline val="1"/>
        <c:showKeys val="1"/>
      </c:dTable>
    </c:plotArea>
    <c:plotVisOnly val="1"/>
    <c:dispBlanksAs val="gap"/>
  </c:chart>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9"/>
      <c:rotY val="30"/>
      <c:depthPercent val="100"/>
      <c:rAngAx val="1"/>
    </c:view3D>
    <c:plotArea>
      <c:layout>
        <c:manualLayout>
          <c:layoutTarget val="inner"/>
          <c:xMode val="edge"/>
          <c:yMode val="edge"/>
          <c:x val="0.29942684688844073"/>
          <c:y val="4.2129925336826884E-2"/>
          <c:w val="0.70057306590257851"/>
          <c:h val="0.71851296722957869"/>
        </c:manualLayout>
      </c:layout>
      <c:bar3DChart>
        <c:barDir val="col"/>
        <c:grouping val="clustered"/>
        <c:ser>
          <c:idx val="0"/>
          <c:order val="0"/>
          <c:tx>
            <c:strRef>
              <c:f>Sheet1!$B$1</c:f>
              <c:strCache>
                <c:ptCount val="1"/>
                <c:pt idx="0">
                  <c:v>Стаж работы педагогов</c:v>
                </c:pt>
              </c:strCache>
            </c:strRef>
          </c:tx>
          <c:cat>
            <c:strRef>
              <c:f>Sheet1!$A$2:$A$7</c:f>
              <c:strCache>
                <c:ptCount val="5"/>
                <c:pt idx="0">
                  <c:v> 3-5 лет</c:v>
                </c:pt>
                <c:pt idx="1">
                  <c:v> 5-10 лет</c:v>
                </c:pt>
                <c:pt idx="2">
                  <c:v> 10-15 лет</c:v>
                </c:pt>
                <c:pt idx="3">
                  <c:v> 15-20 лет</c:v>
                </c:pt>
                <c:pt idx="4">
                  <c:v> 20 и более</c:v>
                </c:pt>
              </c:strCache>
            </c:strRef>
          </c:cat>
          <c:val>
            <c:numRef>
              <c:f>Sheet1!$B$2:$B$7</c:f>
              <c:numCache>
                <c:formatCode>0.00%</c:formatCode>
                <c:ptCount val="6"/>
                <c:pt idx="0">
                  <c:v>0.05</c:v>
                </c:pt>
                <c:pt idx="1">
                  <c:v>0.15000000000000024</c:v>
                </c:pt>
                <c:pt idx="2">
                  <c:v>0.15000000000000024</c:v>
                </c:pt>
                <c:pt idx="3">
                  <c:v>0.2</c:v>
                </c:pt>
                <c:pt idx="4">
                  <c:v>0.45</c:v>
                </c:pt>
              </c:numCache>
            </c:numRef>
          </c:val>
          <c:shape val="cylinder"/>
          <c:extLst xmlns:c16r2="http://schemas.microsoft.com/office/drawing/2015/06/chart">
            <c:ext xmlns:c16="http://schemas.microsoft.com/office/drawing/2014/chart" uri="{C3380CC4-5D6E-409C-BE32-E72D297353CC}">
              <c16:uniqueId val="{00000000-2A87-405C-95F2-823C1D8ED8C3}"/>
            </c:ext>
          </c:extLst>
        </c:ser>
        <c:gapDepth val="0"/>
        <c:shape val="box"/>
        <c:axId val="129517440"/>
        <c:axId val="129518976"/>
        <c:axId val="0"/>
      </c:bar3DChart>
      <c:catAx>
        <c:axId val="129517440"/>
        <c:scaling>
          <c:orientation val="minMax"/>
        </c:scaling>
        <c:axPos val="b"/>
        <c:numFmt formatCode="General" sourceLinked="1"/>
        <c:tickLblPos val="low"/>
        <c:txPr>
          <a:bodyPr rot="0" vert="horz"/>
          <a:lstStyle/>
          <a:p>
            <a:pPr>
              <a:defRPr/>
            </a:pPr>
            <a:endParaRPr lang="ru-RU"/>
          </a:p>
        </c:txPr>
        <c:crossAx val="129518976"/>
        <c:crosses val="autoZero"/>
        <c:lblAlgn val="ctr"/>
        <c:lblOffset val="100"/>
        <c:tickLblSkip val="1"/>
        <c:tickMarkSkip val="1"/>
      </c:catAx>
      <c:valAx>
        <c:axId val="129518976"/>
        <c:scaling>
          <c:orientation val="minMax"/>
        </c:scaling>
        <c:axPos val="l"/>
        <c:majorGridlines/>
        <c:numFmt formatCode="General" sourceLinked="0"/>
        <c:tickLblPos val="nextTo"/>
        <c:txPr>
          <a:bodyPr rot="0" vert="horz"/>
          <a:lstStyle/>
          <a:p>
            <a:pPr>
              <a:defRPr/>
            </a:pPr>
            <a:endParaRPr lang="ru-RU"/>
          </a:p>
        </c:txPr>
        <c:crossAx val="129517440"/>
        <c:crosses val="autoZero"/>
        <c:crossBetween val="between"/>
      </c:valAx>
      <c:dTable>
        <c:showHorzBorder val="1"/>
        <c:showVertBorder val="1"/>
        <c:showOutline val="1"/>
        <c:showKeys val="1"/>
      </c:dTable>
    </c:plotArea>
    <c:plotVisOnly val="1"/>
    <c:dispBlanksAs val="gap"/>
  </c:chart>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hPercent val="20"/>
      <c:rotY val="30"/>
      <c:depthPercent val="100"/>
      <c:rAngAx val="1"/>
    </c:view3D>
    <c:sideWall>
      <c:spPr>
        <a:noFill/>
        <a:ln w="25400">
          <a:noFill/>
        </a:ln>
      </c:spPr>
    </c:sideWall>
    <c:backWall>
      <c:spPr>
        <a:noFill/>
        <a:ln w="25400">
          <a:noFill/>
        </a:ln>
      </c:spPr>
    </c:backWall>
    <c:plotArea>
      <c:layout>
        <c:manualLayout>
          <c:layoutTarget val="inner"/>
          <c:xMode val="edge"/>
          <c:yMode val="edge"/>
          <c:x val="0.25689397793454277"/>
          <c:y val="0.16132263530349847"/>
          <c:w val="0.78289736618191996"/>
          <c:h val="0.51234043042574895"/>
        </c:manualLayout>
      </c:layout>
      <c:bar3DChart>
        <c:barDir val="col"/>
        <c:grouping val="stacked"/>
        <c:ser>
          <c:idx val="0"/>
          <c:order val="0"/>
          <c:tx>
            <c:strRef>
              <c:f>Sheet1!$B$1</c:f>
              <c:strCache>
                <c:ptCount val="1"/>
                <c:pt idx="0">
                  <c:v>Квалификация педагогов</c:v>
                </c:pt>
              </c:strCache>
            </c:strRef>
          </c:tx>
          <c:dLbls>
            <c:dLbl>
              <c:idx val="0"/>
              <c:layout>
                <c:manualLayout>
                  <c:x val="2.5484592203752311E-2"/>
                  <c:y val="-0.2118816116895741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AC7-4BC4-BA4D-9FC0B715AFB7}"/>
                </c:ext>
              </c:extLst>
            </c:dLbl>
            <c:dLbl>
              <c:idx val="1"/>
              <c:layout>
                <c:manualLayout>
                  <c:x val="2.5484592203752311E-2"/>
                  <c:y val="-0.2037337998008328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AC7-4BC4-BA4D-9FC0B715AFB7}"/>
                </c:ext>
              </c:extLst>
            </c:dLbl>
            <c:dLbl>
              <c:idx val="2"/>
              <c:layout>
                <c:manualLayout>
                  <c:x val="1.6934909280130892E-2"/>
                  <c:y val="-0.2677341230323872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AC7-4BC4-BA4D-9FC0B715AFB7}"/>
                </c:ext>
              </c:extLst>
            </c:dLbl>
            <c:dLbl>
              <c:idx val="3"/>
              <c:layout>
                <c:manualLayout>
                  <c:x val="2.5402201524132202E-2"/>
                  <c:y val="-0.1290322580645161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AC7-4BC4-BA4D-9FC0B715AFB7}"/>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3"/>
                <c:pt idx="0">
                  <c:v>Высшая</c:v>
                </c:pt>
                <c:pt idx="1">
                  <c:v>Первая</c:v>
                </c:pt>
                <c:pt idx="2">
                  <c:v>б/категории</c:v>
                </c:pt>
              </c:strCache>
            </c:strRef>
          </c:cat>
          <c:val>
            <c:numRef>
              <c:f>Sheet1!$B$2:$B$5</c:f>
              <c:numCache>
                <c:formatCode>0.00%</c:formatCode>
                <c:ptCount val="4"/>
                <c:pt idx="0">
                  <c:v>0.42000000000000032</c:v>
                </c:pt>
                <c:pt idx="1">
                  <c:v>0.53</c:v>
                </c:pt>
                <c:pt idx="2">
                  <c:v>0.05</c:v>
                </c:pt>
              </c:numCache>
            </c:numRef>
          </c:val>
          <c:extLst xmlns:c16r2="http://schemas.microsoft.com/office/drawing/2015/06/chart">
            <c:ext xmlns:c16="http://schemas.microsoft.com/office/drawing/2014/chart" uri="{C3380CC4-5D6E-409C-BE32-E72D297353CC}">
              <c16:uniqueId val="{00000004-3AC7-4BC4-BA4D-9FC0B715AFB7}"/>
            </c:ext>
          </c:extLst>
        </c:ser>
        <c:gapDepth val="0"/>
        <c:shape val="cylinder"/>
        <c:axId val="129553152"/>
        <c:axId val="129554688"/>
        <c:axId val="0"/>
      </c:bar3DChart>
      <c:catAx>
        <c:axId val="129553152"/>
        <c:scaling>
          <c:orientation val="minMax"/>
        </c:scaling>
        <c:axPos val="b"/>
        <c:numFmt formatCode="General" sourceLinked="1"/>
        <c:tickLblPos val="low"/>
        <c:txPr>
          <a:bodyPr rot="0" vert="horz"/>
          <a:lstStyle/>
          <a:p>
            <a:pPr>
              <a:defRPr/>
            </a:pPr>
            <a:endParaRPr lang="ru-RU"/>
          </a:p>
        </c:txPr>
        <c:crossAx val="129554688"/>
        <c:crosses val="autoZero"/>
        <c:lblAlgn val="ctr"/>
        <c:lblOffset val="100"/>
        <c:tickLblSkip val="1"/>
        <c:tickMarkSkip val="1"/>
      </c:catAx>
      <c:valAx>
        <c:axId val="129554688"/>
        <c:scaling>
          <c:orientation val="minMax"/>
        </c:scaling>
        <c:axPos val="l"/>
        <c:majorGridlines/>
        <c:numFmt formatCode="General" sourceLinked="0"/>
        <c:tickLblPos val="nextTo"/>
        <c:txPr>
          <a:bodyPr rot="0" vert="horz"/>
          <a:lstStyle/>
          <a:p>
            <a:pPr>
              <a:defRPr/>
            </a:pPr>
            <a:endParaRPr lang="ru-RU"/>
          </a:p>
        </c:txPr>
        <c:crossAx val="129553152"/>
        <c:crosses val="autoZero"/>
        <c:crossBetween val="between"/>
      </c:valAx>
    </c:plotArea>
    <c:plotVisOnly val="1"/>
    <c:dispBlanksAs val="gap"/>
  </c:chart>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0.12466616015103674"/>
          <c:y val="6.3807584396777986E-2"/>
          <c:w val="0.87533383984896629"/>
          <c:h val="0.76101502398408616"/>
        </c:manualLayout>
      </c:layout>
      <c:bar3DChart>
        <c:barDir val="col"/>
        <c:grouping val="percentStacked"/>
        <c:ser>
          <c:idx val="0"/>
          <c:order val="0"/>
          <c:tx>
            <c:strRef>
              <c:f>Лист1!$B$1</c:f>
              <c:strCache>
                <c:ptCount val="1"/>
                <c:pt idx="0">
                  <c:v>Столбец1</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2023-2024</c:v>
                </c:pt>
                <c:pt idx="1">
                  <c:v>2024-2025</c:v>
                </c:pt>
                <c:pt idx="2">
                  <c:v>2025-2026</c:v>
                </c:pt>
              </c:strCache>
            </c:strRef>
          </c:cat>
          <c:val>
            <c:numRef>
              <c:f>Лист1!$B$2:$B$4</c:f>
              <c:numCache>
                <c:formatCode>0%</c:formatCode>
                <c:ptCount val="3"/>
                <c:pt idx="0">
                  <c:v>0.98</c:v>
                </c:pt>
                <c:pt idx="1">
                  <c:v>0.97000000000000064</c:v>
                </c:pt>
                <c:pt idx="2">
                  <c:v>0.97000000000000064</c:v>
                </c:pt>
              </c:numCache>
            </c:numRef>
          </c:val>
          <c:extLst xmlns:c16r2="http://schemas.microsoft.com/office/drawing/2015/06/chart">
            <c:ext xmlns:c16="http://schemas.microsoft.com/office/drawing/2014/chart" uri="{C3380CC4-5D6E-409C-BE32-E72D297353CC}">
              <c16:uniqueId val="{00000000-5895-4D8E-9A4B-13F85F11859B}"/>
            </c:ext>
          </c:extLst>
        </c:ser>
        <c:shape val="cylinder"/>
        <c:axId val="130683648"/>
        <c:axId val="130685184"/>
        <c:axId val="0"/>
      </c:bar3DChart>
      <c:catAx>
        <c:axId val="130683648"/>
        <c:scaling>
          <c:orientation val="minMax"/>
        </c:scaling>
        <c:axPos val="b"/>
        <c:numFmt formatCode="General" sourceLinked="0"/>
        <c:tickLblPos val="nextTo"/>
        <c:crossAx val="130685184"/>
        <c:crosses val="autoZero"/>
        <c:auto val="1"/>
        <c:lblAlgn val="ctr"/>
        <c:lblOffset val="100"/>
      </c:catAx>
      <c:valAx>
        <c:axId val="130685184"/>
        <c:scaling>
          <c:orientation val="minMax"/>
        </c:scaling>
        <c:axPos val="l"/>
        <c:majorGridlines/>
        <c:numFmt formatCode="0%" sourceLinked="1"/>
        <c:tickLblPos val="nextTo"/>
        <c:crossAx val="1306836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stacked"/>
        <c:ser>
          <c:idx val="0"/>
          <c:order val="0"/>
          <c:tx>
            <c:strRef>
              <c:f>Лист1!$B$1</c:f>
              <c:strCache>
                <c:ptCount val="1"/>
                <c:pt idx="0">
                  <c:v>Столбец2</c:v>
                </c:pt>
              </c:strCache>
            </c:strRef>
          </c:tx>
          <c:dLbls>
            <c:dLbl>
              <c:idx val="0"/>
              <c:layout>
                <c:manualLayout>
                  <c:x val="2.9761904761904816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30B-43CB-88DD-15C59AC379D5}"/>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2024-2025 второе полугодие</c:v>
                </c:pt>
                <c:pt idx="1">
                  <c:v>2025-2026 первое полегодие</c:v>
                </c:pt>
              </c:strCache>
            </c:strRef>
          </c:cat>
          <c:val>
            <c:numRef>
              <c:f>Лист1!$B$2:$B$3</c:f>
              <c:numCache>
                <c:formatCode>0%</c:formatCode>
                <c:ptCount val="2"/>
                <c:pt idx="0">
                  <c:v>0.62000000000000077</c:v>
                </c:pt>
                <c:pt idx="1">
                  <c:v>0.41000000000000031</c:v>
                </c:pt>
              </c:numCache>
            </c:numRef>
          </c:val>
          <c:extLst xmlns:c16r2="http://schemas.microsoft.com/office/drawing/2015/06/chart">
            <c:ext xmlns:c16="http://schemas.microsoft.com/office/drawing/2014/chart" uri="{C3380CC4-5D6E-409C-BE32-E72D297353CC}">
              <c16:uniqueId val="{00000001-330B-43CB-88DD-15C59AC379D5}"/>
            </c:ext>
          </c:extLst>
        </c:ser>
        <c:ser>
          <c:idx val="1"/>
          <c:order val="1"/>
          <c:tx>
            <c:strRef>
              <c:f>Лист1!$C$1</c:f>
              <c:strCache>
                <c:ptCount val="1"/>
                <c:pt idx="0">
                  <c:v>Столбец3</c:v>
                </c:pt>
              </c:strCache>
            </c:strRef>
          </c:tx>
          <c:cat>
            <c:strRef>
              <c:f>Лист1!$A$2:$A$3</c:f>
              <c:strCache>
                <c:ptCount val="2"/>
                <c:pt idx="0">
                  <c:v>2024-2025 второе полугодие</c:v>
                </c:pt>
                <c:pt idx="1">
                  <c:v>2025-2026 первое полегодие</c:v>
                </c:pt>
              </c:strCache>
            </c:strRef>
          </c:cat>
          <c:val>
            <c:numRef>
              <c:f>Лист1!$C$2:$C$3</c:f>
              <c:numCache>
                <c:formatCode>General</c:formatCode>
                <c:ptCount val="2"/>
              </c:numCache>
            </c:numRef>
          </c:val>
          <c:extLst xmlns:c16r2="http://schemas.microsoft.com/office/drawing/2015/06/chart">
            <c:ext xmlns:c16="http://schemas.microsoft.com/office/drawing/2014/chart" uri="{C3380CC4-5D6E-409C-BE32-E72D297353CC}">
              <c16:uniqueId val="{00000002-330B-43CB-88DD-15C59AC379D5}"/>
            </c:ext>
          </c:extLst>
        </c:ser>
        <c:shape val="cylinder"/>
        <c:axId val="110500864"/>
        <c:axId val="116617984"/>
        <c:axId val="0"/>
      </c:bar3DChart>
      <c:catAx>
        <c:axId val="110500864"/>
        <c:scaling>
          <c:orientation val="minMax"/>
        </c:scaling>
        <c:axPos val="b"/>
        <c:numFmt formatCode="General" sourceLinked="0"/>
        <c:tickLblPos val="nextTo"/>
        <c:crossAx val="116617984"/>
        <c:crosses val="autoZero"/>
        <c:auto val="1"/>
        <c:lblAlgn val="ctr"/>
        <c:lblOffset val="100"/>
      </c:catAx>
      <c:valAx>
        <c:axId val="116617984"/>
        <c:scaling>
          <c:orientation val="minMax"/>
        </c:scaling>
        <c:axPos val="l"/>
        <c:majorGridlines/>
        <c:numFmt formatCode="0%" sourceLinked="1"/>
        <c:tickLblPos val="nextTo"/>
        <c:crossAx val="110500864"/>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stacked"/>
        <c:ser>
          <c:idx val="0"/>
          <c:order val="0"/>
          <c:tx>
            <c:strRef>
              <c:f>Лист1!$B$1</c:f>
              <c:strCache>
                <c:ptCount val="1"/>
                <c:pt idx="0">
                  <c:v>Столбец2</c:v>
                </c:pt>
              </c:strCache>
            </c:strRef>
          </c:tx>
          <c:dLbls>
            <c:dLbl>
              <c:idx val="0"/>
              <c:layout>
                <c:manualLayout>
                  <c:x val="2.9761904761904816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530-4380-A53A-7AF2C23C2A1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2024-2025 второе полугодие</c:v>
                </c:pt>
                <c:pt idx="1">
                  <c:v>2025-2026первое полугодие</c:v>
                </c:pt>
              </c:strCache>
            </c:strRef>
          </c:cat>
          <c:val>
            <c:numRef>
              <c:f>Лист1!$B$2:$B$3</c:f>
              <c:numCache>
                <c:formatCode>0%</c:formatCode>
                <c:ptCount val="2"/>
                <c:pt idx="0">
                  <c:v>0.93</c:v>
                </c:pt>
                <c:pt idx="1">
                  <c:v>0.56999999999999995</c:v>
                </c:pt>
              </c:numCache>
            </c:numRef>
          </c:val>
          <c:extLst xmlns:c16r2="http://schemas.microsoft.com/office/drawing/2015/06/chart">
            <c:ext xmlns:c16="http://schemas.microsoft.com/office/drawing/2014/chart" uri="{C3380CC4-5D6E-409C-BE32-E72D297353CC}">
              <c16:uniqueId val="{00000001-7530-4380-A53A-7AF2C23C2A16}"/>
            </c:ext>
          </c:extLst>
        </c:ser>
        <c:ser>
          <c:idx val="1"/>
          <c:order val="1"/>
          <c:tx>
            <c:strRef>
              <c:f>Лист1!$C$1</c:f>
              <c:strCache>
                <c:ptCount val="1"/>
                <c:pt idx="0">
                  <c:v>Столбец3</c:v>
                </c:pt>
              </c:strCache>
            </c:strRef>
          </c:tx>
          <c:cat>
            <c:strRef>
              <c:f>Лист1!$A$2:$A$3</c:f>
              <c:strCache>
                <c:ptCount val="2"/>
                <c:pt idx="0">
                  <c:v>2024-2025 второе полугодие</c:v>
                </c:pt>
                <c:pt idx="1">
                  <c:v>2025-2026первое полугодие</c:v>
                </c:pt>
              </c:strCache>
            </c:strRef>
          </c:cat>
          <c:val>
            <c:numRef>
              <c:f>Лист1!$C$2:$C$3</c:f>
              <c:numCache>
                <c:formatCode>General</c:formatCode>
                <c:ptCount val="2"/>
              </c:numCache>
            </c:numRef>
          </c:val>
          <c:extLst xmlns:c16r2="http://schemas.microsoft.com/office/drawing/2015/06/chart">
            <c:ext xmlns:c16="http://schemas.microsoft.com/office/drawing/2014/chart" uri="{C3380CC4-5D6E-409C-BE32-E72D297353CC}">
              <c16:uniqueId val="{00000002-7530-4380-A53A-7AF2C23C2A16}"/>
            </c:ext>
          </c:extLst>
        </c:ser>
        <c:shape val="cylinder"/>
        <c:axId val="127755392"/>
        <c:axId val="127756928"/>
        <c:axId val="0"/>
      </c:bar3DChart>
      <c:catAx>
        <c:axId val="127755392"/>
        <c:scaling>
          <c:orientation val="minMax"/>
        </c:scaling>
        <c:axPos val="b"/>
        <c:numFmt formatCode="General" sourceLinked="0"/>
        <c:tickLblPos val="nextTo"/>
        <c:crossAx val="127756928"/>
        <c:crosses val="autoZero"/>
        <c:auto val="1"/>
        <c:lblAlgn val="ctr"/>
        <c:lblOffset val="100"/>
      </c:catAx>
      <c:valAx>
        <c:axId val="127756928"/>
        <c:scaling>
          <c:orientation val="minMax"/>
        </c:scaling>
        <c:axPos val="l"/>
        <c:majorGridlines/>
        <c:numFmt formatCode="0%" sourceLinked="1"/>
        <c:tickLblPos val="nextTo"/>
        <c:crossAx val="127755392"/>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stacked"/>
        <c:ser>
          <c:idx val="0"/>
          <c:order val="0"/>
          <c:tx>
            <c:strRef>
              <c:f>Лист1!$B$1</c:f>
              <c:strCache>
                <c:ptCount val="1"/>
                <c:pt idx="0">
                  <c:v>Столбец2</c:v>
                </c:pt>
              </c:strCache>
            </c:strRef>
          </c:tx>
          <c:dLbls>
            <c:dLbl>
              <c:idx val="0"/>
              <c:layout>
                <c:manualLayout>
                  <c:x val="2.9761904761904816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2DF-46D4-8DAE-4A2B3111DE1B}"/>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2024-2025 второе полугодие</c:v>
                </c:pt>
                <c:pt idx="1">
                  <c:v>2025-2026 первое полугодие</c:v>
                </c:pt>
              </c:strCache>
            </c:strRef>
          </c:cat>
          <c:val>
            <c:numRef>
              <c:f>Лист1!$B$2:$B$3</c:f>
              <c:numCache>
                <c:formatCode>0%</c:formatCode>
                <c:ptCount val="2"/>
                <c:pt idx="0">
                  <c:v>0.86000000000000065</c:v>
                </c:pt>
                <c:pt idx="1">
                  <c:v>0.62000000000000077</c:v>
                </c:pt>
              </c:numCache>
            </c:numRef>
          </c:val>
          <c:extLst xmlns:c16r2="http://schemas.microsoft.com/office/drawing/2015/06/chart">
            <c:ext xmlns:c16="http://schemas.microsoft.com/office/drawing/2014/chart" uri="{C3380CC4-5D6E-409C-BE32-E72D297353CC}">
              <c16:uniqueId val="{00000001-02DF-46D4-8DAE-4A2B3111DE1B}"/>
            </c:ext>
          </c:extLst>
        </c:ser>
        <c:ser>
          <c:idx val="1"/>
          <c:order val="1"/>
          <c:tx>
            <c:strRef>
              <c:f>Лист1!$C$1</c:f>
              <c:strCache>
                <c:ptCount val="1"/>
                <c:pt idx="0">
                  <c:v>Столбец3</c:v>
                </c:pt>
              </c:strCache>
            </c:strRef>
          </c:tx>
          <c:cat>
            <c:strRef>
              <c:f>Лист1!$A$2:$A$3</c:f>
              <c:strCache>
                <c:ptCount val="2"/>
                <c:pt idx="0">
                  <c:v>2024-2025 второе полугодие</c:v>
                </c:pt>
                <c:pt idx="1">
                  <c:v>2025-2026 первое полугодие</c:v>
                </c:pt>
              </c:strCache>
            </c:strRef>
          </c:cat>
          <c:val>
            <c:numRef>
              <c:f>Лист1!$C$2:$C$3</c:f>
              <c:numCache>
                <c:formatCode>General</c:formatCode>
                <c:ptCount val="2"/>
              </c:numCache>
            </c:numRef>
          </c:val>
          <c:extLst xmlns:c16r2="http://schemas.microsoft.com/office/drawing/2015/06/chart">
            <c:ext xmlns:c16="http://schemas.microsoft.com/office/drawing/2014/chart" uri="{C3380CC4-5D6E-409C-BE32-E72D297353CC}">
              <c16:uniqueId val="{00000002-02DF-46D4-8DAE-4A2B3111DE1B}"/>
            </c:ext>
          </c:extLst>
        </c:ser>
        <c:shape val="cylinder"/>
        <c:axId val="125717504"/>
        <c:axId val="127742720"/>
        <c:axId val="0"/>
      </c:bar3DChart>
      <c:catAx>
        <c:axId val="125717504"/>
        <c:scaling>
          <c:orientation val="minMax"/>
        </c:scaling>
        <c:axPos val="b"/>
        <c:numFmt formatCode="General" sourceLinked="0"/>
        <c:tickLblPos val="nextTo"/>
        <c:crossAx val="127742720"/>
        <c:crosses val="autoZero"/>
        <c:auto val="1"/>
        <c:lblAlgn val="ctr"/>
        <c:lblOffset val="100"/>
      </c:catAx>
      <c:valAx>
        <c:axId val="127742720"/>
        <c:scaling>
          <c:orientation val="minMax"/>
        </c:scaling>
        <c:axPos val="l"/>
        <c:majorGridlines/>
        <c:numFmt formatCode="0%" sourceLinked="1"/>
        <c:tickLblPos val="nextTo"/>
        <c:crossAx val="125717504"/>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manualLayout>
          <c:layoutTarget val="inner"/>
          <c:xMode val="edge"/>
          <c:yMode val="edge"/>
          <c:x val="0.16020798348074144"/>
          <c:y val="0.11300013814062715"/>
          <c:w val="0.58310681543953924"/>
          <c:h val="0.69415167840863734"/>
        </c:manualLayout>
      </c:layout>
      <c:bar3DChart>
        <c:barDir val="col"/>
        <c:grouping val="standard"/>
        <c:ser>
          <c:idx val="0"/>
          <c:order val="0"/>
          <c:tx>
            <c:strRef>
              <c:f>Лист1!$B$1</c:f>
              <c:strCache>
                <c:ptCount val="1"/>
                <c:pt idx="0">
                  <c:v>Готов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группы компенсирующей направленности</c:v>
                </c:pt>
              </c:strCache>
            </c:strRef>
          </c:cat>
          <c:val>
            <c:numRef>
              <c:f>Лист1!$B$2</c:f>
              <c:numCache>
                <c:formatCode>0%</c:formatCode>
                <c:ptCount val="1"/>
                <c:pt idx="0">
                  <c:v>0.44</c:v>
                </c:pt>
              </c:numCache>
            </c:numRef>
          </c:val>
          <c:extLst xmlns:c16r2="http://schemas.microsoft.com/office/drawing/2015/06/chart">
            <c:ext xmlns:c16="http://schemas.microsoft.com/office/drawing/2014/chart" uri="{C3380CC4-5D6E-409C-BE32-E72D297353CC}">
              <c16:uniqueId val="{00000000-0335-4FBA-AF5F-2B9BEF393930}"/>
            </c:ext>
          </c:extLst>
        </c:ser>
        <c:ser>
          <c:idx val="1"/>
          <c:order val="1"/>
          <c:tx>
            <c:strRef>
              <c:f>Лист1!$C$1</c:f>
              <c:strCache>
                <c:ptCount val="1"/>
                <c:pt idx="0">
                  <c:v>частично готов</c:v>
                </c:pt>
              </c:strCache>
            </c:strRef>
          </c:tx>
          <c:dLbls>
            <c:dLbl>
              <c:idx val="0"/>
              <c:layout>
                <c:manualLayout>
                  <c:x val="3.4275921165382002E-3"/>
                  <c:y val="2.00000000000000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335-4FBA-AF5F-2B9BEF39393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группы компенсирующей направленности</c:v>
                </c:pt>
              </c:strCache>
            </c:strRef>
          </c:cat>
          <c:val>
            <c:numRef>
              <c:f>Лист1!$C$2</c:f>
              <c:numCache>
                <c:formatCode>0%</c:formatCode>
                <c:ptCount val="1"/>
                <c:pt idx="0">
                  <c:v>0.25</c:v>
                </c:pt>
              </c:numCache>
            </c:numRef>
          </c:val>
          <c:extLst xmlns:c16r2="http://schemas.microsoft.com/office/drawing/2015/06/chart">
            <c:ext xmlns:c16="http://schemas.microsoft.com/office/drawing/2014/chart" uri="{C3380CC4-5D6E-409C-BE32-E72D297353CC}">
              <c16:uniqueId val="{00000002-0335-4FBA-AF5F-2B9BEF393930}"/>
            </c:ext>
          </c:extLst>
        </c:ser>
        <c:ser>
          <c:idx val="2"/>
          <c:order val="2"/>
          <c:tx>
            <c:strRef>
              <c:f>Лист1!$D$1</c:f>
              <c:strCache>
                <c:ptCount val="1"/>
                <c:pt idx="0">
                  <c:v>не готов</c:v>
                </c:pt>
              </c:strCache>
            </c:strRef>
          </c:tx>
          <c:dLbls>
            <c:dLbl>
              <c:idx val="0"/>
              <c:layout>
                <c:manualLayout>
                  <c:x val="3.7703513281920446E-2"/>
                  <c:y val="-6.66666666666667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335-4FBA-AF5F-2B9BEF39393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группы компенсирующей направленности</c:v>
                </c:pt>
              </c:strCache>
            </c:strRef>
          </c:cat>
          <c:val>
            <c:numRef>
              <c:f>Лист1!$D$2</c:f>
              <c:numCache>
                <c:formatCode>0%</c:formatCode>
                <c:ptCount val="1"/>
                <c:pt idx="0">
                  <c:v>0.31000000000000039</c:v>
                </c:pt>
              </c:numCache>
            </c:numRef>
          </c:val>
          <c:extLst xmlns:c16r2="http://schemas.microsoft.com/office/drawing/2015/06/chart">
            <c:ext xmlns:c16="http://schemas.microsoft.com/office/drawing/2014/chart" uri="{C3380CC4-5D6E-409C-BE32-E72D297353CC}">
              <c16:uniqueId val="{00000004-0335-4FBA-AF5F-2B9BEF393930}"/>
            </c:ext>
          </c:extLst>
        </c:ser>
        <c:shape val="cone"/>
        <c:axId val="128932480"/>
        <c:axId val="128946560"/>
        <c:axId val="125041728"/>
      </c:bar3DChart>
      <c:catAx>
        <c:axId val="128932480"/>
        <c:scaling>
          <c:orientation val="minMax"/>
        </c:scaling>
        <c:axPos val="b"/>
        <c:numFmt formatCode="General" sourceLinked="0"/>
        <c:tickLblPos val="nextTo"/>
        <c:crossAx val="128946560"/>
        <c:crosses val="autoZero"/>
        <c:auto val="1"/>
        <c:lblAlgn val="ctr"/>
        <c:lblOffset val="100"/>
      </c:catAx>
      <c:valAx>
        <c:axId val="128946560"/>
        <c:scaling>
          <c:orientation val="minMax"/>
        </c:scaling>
        <c:axPos val="l"/>
        <c:majorGridlines/>
        <c:numFmt formatCode="0%" sourceLinked="1"/>
        <c:tickLblPos val="nextTo"/>
        <c:crossAx val="128932480"/>
        <c:crosses val="autoZero"/>
        <c:crossBetween val="between"/>
      </c:valAx>
      <c:serAx>
        <c:axId val="125041728"/>
        <c:scaling>
          <c:orientation val="minMax"/>
        </c:scaling>
        <c:axPos val="b"/>
        <c:tickLblPos val="nextTo"/>
        <c:crossAx val="128946560"/>
        <c:crosses val="autoZero"/>
      </c:ser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manualLayout>
          <c:layoutTarget val="inner"/>
          <c:xMode val="edge"/>
          <c:yMode val="edge"/>
          <c:x val="0.14179173735879699"/>
          <c:y val="5.392870195023098E-2"/>
          <c:w val="0.58310681543953924"/>
          <c:h val="0.6941516784086379"/>
        </c:manualLayout>
      </c:layout>
      <c:bar3DChart>
        <c:barDir val="col"/>
        <c:grouping val="standard"/>
        <c:ser>
          <c:idx val="0"/>
          <c:order val="0"/>
          <c:tx>
            <c:strRef>
              <c:f>Лист1!$B$1</c:f>
              <c:strCache>
                <c:ptCount val="1"/>
                <c:pt idx="0">
                  <c:v>Готов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коррекционные  группы</c:v>
                </c:pt>
              </c:strCache>
            </c:strRef>
          </c:cat>
          <c:val>
            <c:numRef>
              <c:f>Лист1!$B$2</c:f>
              <c:numCache>
                <c:formatCode>0%</c:formatCode>
                <c:ptCount val="1"/>
                <c:pt idx="0">
                  <c:v>0.15000000000000019</c:v>
                </c:pt>
              </c:numCache>
            </c:numRef>
          </c:val>
          <c:extLst xmlns:c16r2="http://schemas.microsoft.com/office/drawing/2015/06/chart">
            <c:ext xmlns:c16="http://schemas.microsoft.com/office/drawing/2014/chart" uri="{C3380CC4-5D6E-409C-BE32-E72D297353CC}">
              <c16:uniqueId val="{00000000-08B2-448A-A74A-799C0D115C80}"/>
            </c:ext>
          </c:extLst>
        </c:ser>
        <c:ser>
          <c:idx val="1"/>
          <c:order val="1"/>
          <c:tx>
            <c:strRef>
              <c:f>Лист1!$C$1</c:f>
              <c:strCache>
                <c:ptCount val="1"/>
                <c:pt idx="0">
                  <c:v>частично готов</c:v>
                </c:pt>
              </c:strCache>
            </c:strRef>
          </c:tx>
          <c:dLbls>
            <c:dLbl>
              <c:idx val="0"/>
              <c:layout>
                <c:manualLayout>
                  <c:x val="3.4275921165382002E-3"/>
                  <c:y val="2.00000000000000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8B2-448A-A74A-799C0D115C8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коррекционные  группы</c:v>
                </c:pt>
              </c:strCache>
            </c:strRef>
          </c:cat>
          <c:val>
            <c:numRef>
              <c:f>Лист1!$C$2</c:f>
              <c:numCache>
                <c:formatCode>0%</c:formatCode>
                <c:ptCount val="1"/>
                <c:pt idx="0">
                  <c:v>0.28000000000000008</c:v>
                </c:pt>
              </c:numCache>
            </c:numRef>
          </c:val>
          <c:extLst xmlns:c16r2="http://schemas.microsoft.com/office/drawing/2015/06/chart">
            <c:ext xmlns:c16="http://schemas.microsoft.com/office/drawing/2014/chart" uri="{C3380CC4-5D6E-409C-BE32-E72D297353CC}">
              <c16:uniqueId val="{00000002-08B2-448A-A74A-799C0D115C80}"/>
            </c:ext>
          </c:extLst>
        </c:ser>
        <c:ser>
          <c:idx val="2"/>
          <c:order val="2"/>
          <c:tx>
            <c:strRef>
              <c:f>Лист1!$D$1</c:f>
              <c:strCache>
                <c:ptCount val="1"/>
                <c:pt idx="0">
                  <c:v>не готов</c:v>
                </c:pt>
              </c:strCache>
            </c:strRef>
          </c:tx>
          <c:dLbls>
            <c:dLbl>
              <c:idx val="0"/>
              <c:layout>
                <c:manualLayout>
                  <c:x val="3.7703513281920481E-2"/>
                  <c:y val="-6.66666666666667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8B2-448A-A74A-799C0D115C8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коррекционные  группы</c:v>
                </c:pt>
              </c:strCache>
            </c:strRef>
          </c:cat>
          <c:val>
            <c:numRef>
              <c:f>Лист1!$D$2</c:f>
              <c:numCache>
                <c:formatCode>0%</c:formatCode>
                <c:ptCount val="1"/>
                <c:pt idx="0">
                  <c:v>0.56999999999999995</c:v>
                </c:pt>
              </c:numCache>
            </c:numRef>
          </c:val>
          <c:extLst xmlns:c16r2="http://schemas.microsoft.com/office/drawing/2015/06/chart">
            <c:ext xmlns:c16="http://schemas.microsoft.com/office/drawing/2014/chart" uri="{C3380CC4-5D6E-409C-BE32-E72D297353CC}">
              <c16:uniqueId val="{00000004-08B2-448A-A74A-799C0D115C80}"/>
            </c:ext>
          </c:extLst>
        </c:ser>
        <c:shape val="cone"/>
        <c:axId val="128896384"/>
        <c:axId val="128996480"/>
        <c:axId val="132318080"/>
      </c:bar3DChart>
      <c:catAx>
        <c:axId val="128896384"/>
        <c:scaling>
          <c:orientation val="minMax"/>
        </c:scaling>
        <c:axPos val="b"/>
        <c:numFmt formatCode="General" sourceLinked="0"/>
        <c:tickLblPos val="nextTo"/>
        <c:crossAx val="128996480"/>
        <c:crosses val="autoZero"/>
        <c:auto val="1"/>
        <c:lblAlgn val="ctr"/>
        <c:lblOffset val="100"/>
      </c:catAx>
      <c:valAx>
        <c:axId val="128996480"/>
        <c:scaling>
          <c:orientation val="minMax"/>
        </c:scaling>
        <c:axPos val="l"/>
        <c:majorGridlines/>
        <c:numFmt formatCode="0%" sourceLinked="1"/>
        <c:tickLblPos val="nextTo"/>
        <c:crossAx val="128896384"/>
        <c:crosses val="autoZero"/>
        <c:crossBetween val="between"/>
      </c:valAx>
      <c:serAx>
        <c:axId val="132318080"/>
        <c:scaling>
          <c:orientation val="minMax"/>
        </c:scaling>
        <c:axPos val="b"/>
        <c:tickLblPos val="nextTo"/>
        <c:crossAx val="128996480"/>
        <c:crosses val="autoZero"/>
      </c:ser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manualLayout>
          <c:layoutTarget val="inner"/>
          <c:xMode val="edge"/>
          <c:yMode val="edge"/>
          <c:x val="0.16020798348074144"/>
          <c:y val="0.11300013814062715"/>
          <c:w val="0.58310681543953924"/>
          <c:h val="0.69415167840863812"/>
        </c:manualLayout>
      </c:layout>
      <c:bar3DChart>
        <c:barDir val="col"/>
        <c:grouping val="standard"/>
        <c:ser>
          <c:idx val="0"/>
          <c:order val="0"/>
          <c:tx>
            <c:strRef>
              <c:f>Лист1!$B$1</c:f>
              <c:strCache>
                <c:ptCount val="1"/>
                <c:pt idx="0">
                  <c:v>Готов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6AC3-448B-A0A2-88E5EF6535EF}"/>
            </c:ext>
          </c:extLst>
        </c:ser>
        <c:ser>
          <c:idx val="1"/>
          <c:order val="1"/>
          <c:tx>
            <c:strRef>
              <c:f>Лист1!$C$1</c:f>
              <c:strCache>
                <c:ptCount val="1"/>
                <c:pt idx="0">
                  <c:v>частично готов</c:v>
                </c:pt>
              </c:strCache>
            </c:strRef>
          </c:tx>
          <c:dLbls>
            <c:dLbl>
              <c:idx val="0"/>
              <c:layout>
                <c:manualLayout>
                  <c:x val="3.4275921165382002E-3"/>
                  <c:y val="2.00000000000000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AC3-448B-A0A2-88E5EF6535E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Лист1!$C$2</c:f>
              <c:numCache>
                <c:formatCode>0%</c:formatCode>
                <c:ptCount val="1"/>
                <c:pt idx="0">
                  <c:v>0</c:v>
                </c:pt>
              </c:numCache>
            </c:numRef>
          </c:val>
          <c:extLst xmlns:c16r2="http://schemas.microsoft.com/office/drawing/2015/06/chart">
            <c:ext xmlns:c16="http://schemas.microsoft.com/office/drawing/2014/chart" uri="{C3380CC4-5D6E-409C-BE32-E72D297353CC}">
              <c16:uniqueId val="{00000002-6AC3-448B-A0A2-88E5EF6535EF}"/>
            </c:ext>
          </c:extLst>
        </c:ser>
        <c:ser>
          <c:idx val="2"/>
          <c:order val="2"/>
          <c:tx>
            <c:strRef>
              <c:f>Лист1!$D$1</c:f>
              <c:strCache>
                <c:ptCount val="1"/>
                <c:pt idx="0">
                  <c:v>не готов</c:v>
                </c:pt>
              </c:strCache>
            </c:strRef>
          </c:tx>
          <c:dLbls>
            <c:dLbl>
              <c:idx val="0"/>
              <c:layout>
                <c:manualLayout>
                  <c:x val="3.7703513281920495E-2"/>
                  <c:y val="-6.66666666666667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C3-448B-A0A2-88E5EF6535E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Лист1!$D$2</c:f>
              <c:numCache>
                <c:formatCode>0%</c:formatCode>
                <c:ptCount val="1"/>
                <c:pt idx="0">
                  <c:v>0</c:v>
                </c:pt>
              </c:numCache>
            </c:numRef>
          </c:val>
          <c:extLst xmlns:c16r2="http://schemas.microsoft.com/office/drawing/2015/06/chart">
            <c:ext xmlns:c16="http://schemas.microsoft.com/office/drawing/2014/chart" uri="{C3380CC4-5D6E-409C-BE32-E72D297353CC}">
              <c16:uniqueId val="{00000004-6AC3-448B-A0A2-88E5EF6535EF}"/>
            </c:ext>
          </c:extLst>
        </c:ser>
        <c:shape val="cone"/>
        <c:axId val="129048960"/>
        <c:axId val="129050496"/>
        <c:axId val="132321728"/>
      </c:bar3DChart>
      <c:catAx>
        <c:axId val="129048960"/>
        <c:scaling>
          <c:orientation val="minMax"/>
        </c:scaling>
        <c:axPos val="b"/>
        <c:numFmt formatCode="General" sourceLinked="0"/>
        <c:tickLblPos val="nextTo"/>
        <c:crossAx val="129050496"/>
        <c:crosses val="autoZero"/>
        <c:auto val="1"/>
        <c:lblAlgn val="ctr"/>
        <c:lblOffset val="100"/>
      </c:catAx>
      <c:valAx>
        <c:axId val="129050496"/>
        <c:scaling>
          <c:orientation val="minMax"/>
        </c:scaling>
        <c:axPos val="l"/>
        <c:majorGridlines/>
        <c:numFmt formatCode="0%" sourceLinked="1"/>
        <c:tickLblPos val="nextTo"/>
        <c:crossAx val="129048960"/>
        <c:crosses val="autoZero"/>
        <c:crossBetween val="between"/>
      </c:valAx>
      <c:serAx>
        <c:axId val="132321728"/>
        <c:scaling>
          <c:orientation val="minMax"/>
        </c:scaling>
        <c:axPos val="b"/>
        <c:tickLblPos val="nextTo"/>
        <c:crossAx val="129050496"/>
        <c:crosses val="autoZero"/>
      </c:ser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manualLayout>
          <c:layoutTarget val="inner"/>
          <c:xMode val="edge"/>
          <c:yMode val="edge"/>
          <c:x val="0.16020798348074144"/>
          <c:y val="0.11300013814062715"/>
          <c:w val="0.58310681543953924"/>
          <c:h val="0.69415167840863834"/>
        </c:manualLayout>
      </c:layout>
      <c:bar3DChart>
        <c:barDir val="col"/>
        <c:grouping val="standard"/>
        <c:ser>
          <c:idx val="0"/>
          <c:order val="0"/>
          <c:tx>
            <c:strRef>
              <c:f>Лист1!$B$1</c:f>
              <c:strCache>
                <c:ptCount val="1"/>
                <c:pt idx="0">
                  <c:v>Готов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Лист1!$B$2</c:f>
              <c:numCache>
                <c:formatCode>0%</c:formatCode>
                <c:ptCount val="1"/>
                <c:pt idx="0">
                  <c:v>0</c:v>
                </c:pt>
              </c:numCache>
            </c:numRef>
          </c:val>
          <c:extLst xmlns:c16r2="http://schemas.microsoft.com/office/drawing/2015/06/chart">
            <c:ext xmlns:c16="http://schemas.microsoft.com/office/drawing/2014/chart" uri="{C3380CC4-5D6E-409C-BE32-E72D297353CC}">
              <c16:uniqueId val="{00000000-6AC3-448B-A0A2-88E5EF6535EF}"/>
            </c:ext>
          </c:extLst>
        </c:ser>
        <c:ser>
          <c:idx val="1"/>
          <c:order val="1"/>
          <c:tx>
            <c:strRef>
              <c:f>Лист1!$C$1</c:f>
              <c:strCache>
                <c:ptCount val="1"/>
                <c:pt idx="0">
                  <c:v>частично готов</c:v>
                </c:pt>
              </c:strCache>
            </c:strRef>
          </c:tx>
          <c:dLbls>
            <c:dLbl>
              <c:idx val="0"/>
              <c:layout>
                <c:manualLayout>
                  <c:x val="3.4275921165382002E-3"/>
                  <c:y val="2.00000000000000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AC3-448B-A0A2-88E5EF6535E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Лист1!$C$2</c:f>
              <c:numCache>
                <c:formatCode>0%</c:formatCode>
                <c:ptCount val="1"/>
                <c:pt idx="0">
                  <c:v>1</c:v>
                </c:pt>
              </c:numCache>
            </c:numRef>
          </c:val>
          <c:extLst xmlns:c16r2="http://schemas.microsoft.com/office/drawing/2015/06/chart">
            <c:ext xmlns:c16="http://schemas.microsoft.com/office/drawing/2014/chart" uri="{C3380CC4-5D6E-409C-BE32-E72D297353CC}">
              <c16:uniqueId val="{00000002-6AC3-448B-A0A2-88E5EF6535EF}"/>
            </c:ext>
          </c:extLst>
        </c:ser>
        <c:ser>
          <c:idx val="2"/>
          <c:order val="2"/>
          <c:tx>
            <c:strRef>
              <c:f>Лист1!$D$1</c:f>
              <c:strCache>
                <c:ptCount val="1"/>
                <c:pt idx="0">
                  <c:v>не готов</c:v>
                </c:pt>
              </c:strCache>
            </c:strRef>
          </c:tx>
          <c:dLbls>
            <c:dLbl>
              <c:idx val="0"/>
              <c:layout>
                <c:manualLayout>
                  <c:x val="3.7703513281920509E-2"/>
                  <c:y val="-6.66666666666667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C3-448B-A0A2-88E5EF6535E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общеразвивающая группа</c:v>
                </c:pt>
              </c:strCache>
            </c:strRef>
          </c:cat>
          <c:val>
            <c:numRef>
              <c:f>Лист1!$D$2</c:f>
              <c:numCache>
                <c:formatCode>0%</c:formatCode>
                <c:ptCount val="1"/>
                <c:pt idx="0">
                  <c:v>0</c:v>
                </c:pt>
              </c:numCache>
            </c:numRef>
          </c:val>
          <c:extLst xmlns:c16r2="http://schemas.microsoft.com/office/drawing/2015/06/chart">
            <c:ext xmlns:c16="http://schemas.microsoft.com/office/drawing/2014/chart" uri="{C3380CC4-5D6E-409C-BE32-E72D297353CC}">
              <c16:uniqueId val="{00000004-6AC3-448B-A0A2-88E5EF6535EF}"/>
            </c:ext>
          </c:extLst>
        </c:ser>
        <c:shape val="cone"/>
        <c:axId val="129041536"/>
        <c:axId val="129043072"/>
        <c:axId val="132324864"/>
      </c:bar3DChart>
      <c:catAx>
        <c:axId val="129041536"/>
        <c:scaling>
          <c:orientation val="minMax"/>
        </c:scaling>
        <c:axPos val="b"/>
        <c:numFmt formatCode="General" sourceLinked="0"/>
        <c:tickLblPos val="nextTo"/>
        <c:crossAx val="129043072"/>
        <c:crosses val="autoZero"/>
        <c:auto val="1"/>
        <c:lblAlgn val="ctr"/>
        <c:lblOffset val="100"/>
      </c:catAx>
      <c:valAx>
        <c:axId val="129043072"/>
        <c:scaling>
          <c:orientation val="minMax"/>
        </c:scaling>
        <c:axPos val="l"/>
        <c:majorGridlines/>
        <c:numFmt formatCode="0%" sourceLinked="1"/>
        <c:tickLblPos val="nextTo"/>
        <c:crossAx val="129041536"/>
        <c:crosses val="autoZero"/>
        <c:crossBetween val="between"/>
      </c:valAx>
      <c:serAx>
        <c:axId val="132324864"/>
        <c:scaling>
          <c:orientation val="minMax"/>
        </c:scaling>
        <c:axPos val="b"/>
        <c:tickLblPos val="nextTo"/>
        <c:crossAx val="129043072"/>
        <c:crosses val="autoZero"/>
      </c:serAx>
    </c:plotArea>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5411380869058029E-2"/>
          <c:y val="2.4216347956506092E-2"/>
          <c:w val="0.88858504666084104"/>
          <c:h val="0.62635045619299412"/>
        </c:manualLayout>
      </c:layout>
      <c:bar3DChart>
        <c:barDir val="col"/>
        <c:grouping val="stacked"/>
        <c:ser>
          <c:idx val="0"/>
          <c:order val="0"/>
          <c:tx>
            <c:strRef>
              <c:f>Лист1!$B$1</c:f>
              <c:strCache>
                <c:ptCount val="1"/>
                <c:pt idx="0">
                  <c:v>Ряд 1</c:v>
                </c:pt>
              </c:strCache>
            </c:strRef>
          </c:tx>
          <c:dLbls>
            <c:dLbl>
              <c:idx val="0"/>
              <c:layout>
                <c:manualLayout>
                  <c:x val="8.3333333333333367E-3"/>
                  <c:y val="-1.12044817927175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3AE-495B-BF46-70528A015B0A}"/>
                </c:ext>
              </c:extLst>
            </c:dLbl>
            <c:dLbl>
              <c:idx val="1"/>
              <c:layout>
                <c:manualLayout>
                  <c:x val="1.1111111111111125E-2"/>
                  <c:y val="-1.120448179271757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3AE-495B-BF46-70528A015B0A}"/>
                </c:ext>
              </c:extLst>
            </c:dLbl>
            <c:dLbl>
              <c:idx val="2"/>
              <c:layout>
                <c:manualLayout>
                  <c:x val="8.3333333333333367E-3"/>
                  <c:y val="-2.24089635854347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3AE-495B-BF46-70528A015B0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Всего обучающихся</c:v>
                </c:pt>
                <c:pt idx="1">
                  <c:v>Адаптированные программы</c:v>
                </c:pt>
                <c:pt idx="2">
                  <c:v>Основная образовательная программа</c:v>
                </c:pt>
              </c:strCache>
            </c:strRef>
          </c:cat>
          <c:val>
            <c:numRef>
              <c:f>Лист1!$B$2:$B$5</c:f>
              <c:numCache>
                <c:formatCode>General</c:formatCode>
                <c:ptCount val="4"/>
                <c:pt idx="0">
                  <c:v>85</c:v>
                </c:pt>
                <c:pt idx="1">
                  <c:v>31</c:v>
                </c:pt>
                <c:pt idx="2">
                  <c:v>54</c:v>
                </c:pt>
              </c:numCache>
            </c:numRef>
          </c:val>
          <c:extLst xmlns:c16r2="http://schemas.microsoft.com/office/drawing/2015/06/chart">
            <c:ext xmlns:c16="http://schemas.microsoft.com/office/drawing/2014/chart" uri="{C3380CC4-5D6E-409C-BE32-E72D297353CC}">
              <c16:uniqueId val="{00000003-43AE-495B-BF46-70528A015B0A}"/>
            </c:ext>
          </c:extLst>
        </c:ser>
        <c:ser>
          <c:idx val="1"/>
          <c:order val="1"/>
          <c:tx>
            <c:strRef>
              <c:f>Лист1!$C$1</c:f>
              <c:strCache>
                <c:ptCount val="1"/>
                <c:pt idx="0">
                  <c:v>Столбец1</c:v>
                </c:pt>
              </c:strCache>
            </c:strRef>
          </c:tx>
          <c:cat>
            <c:strRef>
              <c:f>Лист1!$A$2:$A$5</c:f>
              <c:strCache>
                <c:ptCount val="3"/>
                <c:pt idx="0">
                  <c:v>Всего обучающихся</c:v>
                </c:pt>
                <c:pt idx="1">
                  <c:v>Адаптированные программы</c:v>
                </c:pt>
                <c:pt idx="2">
                  <c:v>Основная образовательная программа</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4-43AE-495B-BF46-70528A015B0A}"/>
            </c:ext>
          </c:extLst>
        </c:ser>
        <c:ser>
          <c:idx val="2"/>
          <c:order val="2"/>
          <c:tx>
            <c:strRef>
              <c:f>Лист1!$D$1</c:f>
              <c:strCache>
                <c:ptCount val="1"/>
                <c:pt idx="0">
                  <c:v>Столбец2</c:v>
                </c:pt>
              </c:strCache>
            </c:strRef>
          </c:tx>
          <c:cat>
            <c:strRef>
              <c:f>Лист1!$A$2:$A$5</c:f>
              <c:strCache>
                <c:ptCount val="3"/>
                <c:pt idx="0">
                  <c:v>Всего обучающихся</c:v>
                </c:pt>
                <c:pt idx="1">
                  <c:v>Адаптированные программы</c:v>
                </c:pt>
                <c:pt idx="2">
                  <c:v>Основная образовательная программа</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5-43AE-495B-BF46-70528A015B0A}"/>
            </c:ext>
          </c:extLst>
        </c:ser>
        <c:shape val="cylinder"/>
        <c:axId val="129160320"/>
        <c:axId val="129161856"/>
        <c:axId val="0"/>
      </c:bar3DChart>
      <c:catAx>
        <c:axId val="129160320"/>
        <c:scaling>
          <c:orientation val="minMax"/>
        </c:scaling>
        <c:axPos val="b"/>
        <c:numFmt formatCode="General" sourceLinked="0"/>
        <c:tickLblPos val="nextTo"/>
        <c:crossAx val="129161856"/>
        <c:crosses val="autoZero"/>
        <c:auto val="1"/>
        <c:lblAlgn val="ctr"/>
        <c:lblOffset val="100"/>
      </c:catAx>
      <c:valAx>
        <c:axId val="129161856"/>
        <c:scaling>
          <c:orientation val="minMax"/>
        </c:scaling>
        <c:axPos val="l"/>
        <c:majorGridlines/>
        <c:numFmt formatCode="General" sourceLinked="1"/>
        <c:tickLblPos val="nextTo"/>
        <c:crossAx val="129160320"/>
        <c:crosses val="autoZero"/>
        <c:crossBetween val="between"/>
      </c:valAx>
    </c:plotArea>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0.494</cdr:x>
      <cdr:y>0.50275</cdr:y>
    </cdr:from>
    <cdr:to>
      <cdr:x>0.49925</cdr:x>
      <cdr:y>0.5765</cdr:y>
    </cdr:to>
    <cdr:sp macro="" textlink="">
      <cdr:nvSpPr>
        <cdr:cNvPr id="1025" name="Text Box 1"/>
        <cdr:cNvSpPr txBox="1">
          <a:spLocks xmlns:a="http://schemas.openxmlformats.org/drawingml/2006/main" noChangeArrowheads="1"/>
        </cdr:cNvSpPr>
      </cdr:nvSpPr>
      <cdr:spPr bwMode="auto">
        <a:xfrm xmlns:a="http://schemas.openxmlformats.org/drawingml/2006/main">
          <a:off x="2954493" y="997263"/>
          <a:ext cx="28323" cy="14274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0.4945</cdr:x>
      <cdr:y>0.50425</cdr:y>
    </cdr:from>
    <cdr:to>
      <cdr:x>0.4985</cdr:x>
      <cdr:y>0.57275</cdr:y>
    </cdr:to>
    <cdr:sp macro="" textlink="">
      <cdr:nvSpPr>
        <cdr:cNvPr id="1025" name="Text Box 1"/>
        <cdr:cNvSpPr txBox="1">
          <a:spLocks xmlns:a="http://schemas.openxmlformats.org/drawingml/2006/main" noChangeArrowheads="1"/>
        </cdr:cNvSpPr>
      </cdr:nvSpPr>
      <cdr:spPr bwMode="auto">
        <a:xfrm xmlns:a="http://schemas.openxmlformats.org/drawingml/2006/main">
          <a:off x="3285996" y="1388031"/>
          <a:ext cx="28256" cy="19059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0.496</cdr:x>
      <cdr:y>0.5125</cdr:y>
    </cdr:from>
    <cdr:to>
      <cdr:x>0.50075</cdr:x>
      <cdr:y>0.61575</cdr:y>
    </cdr:to>
    <cdr:sp macro="" textlink="">
      <cdr:nvSpPr>
        <cdr:cNvPr id="1025" name="Text Box 1"/>
        <cdr:cNvSpPr txBox="1">
          <a:spLocks xmlns:a="http://schemas.openxmlformats.org/drawingml/2006/main" noChangeArrowheads="1"/>
        </cdr:cNvSpPr>
      </cdr:nvSpPr>
      <cdr:spPr bwMode="auto">
        <a:xfrm xmlns:a="http://schemas.openxmlformats.org/drawingml/2006/main">
          <a:off x="3160705" y="727591"/>
          <a:ext cx="28589" cy="142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AE71E-C8DA-4E0D-8674-B779765D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39</Pages>
  <Words>12394</Words>
  <Characters>70649</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2025-03-18T08:27:00Z</cp:lastPrinted>
  <dcterms:created xsi:type="dcterms:W3CDTF">2026-03-31T10:07:00Z</dcterms:created>
  <dcterms:modified xsi:type="dcterms:W3CDTF">2026-04-01T12:40:00Z</dcterms:modified>
</cp:coreProperties>
</file>